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20" w:rsidRDefault="00CC54E6" w:rsidP="00750320">
      <w:pPr>
        <w:spacing w:after="0"/>
        <w:ind w:left="-567"/>
        <w:rPr>
          <w:rFonts w:ascii="Times New Roman" w:hAnsi="Times New Roman"/>
          <w:sz w:val="28"/>
          <w:szCs w:val="24"/>
        </w:rPr>
      </w:pPr>
      <w:r>
        <w:rPr>
          <w:rFonts w:ascii="Times New Roman" w:hAnsi="Times New Roman"/>
          <w:sz w:val="28"/>
          <w:szCs w:val="24"/>
        </w:rPr>
        <w:t xml:space="preserve">                   </w:t>
      </w:r>
    </w:p>
    <w:tbl>
      <w:tblPr>
        <w:tblStyle w:val="a3"/>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843"/>
        <w:gridCol w:w="4110"/>
      </w:tblGrid>
      <w:tr w:rsidR="00750320" w:rsidTr="00B3087D">
        <w:tc>
          <w:tcPr>
            <w:tcW w:w="3970" w:type="dxa"/>
          </w:tcPr>
          <w:p w:rsidR="00750320" w:rsidRDefault="00750320" w:rsidP="00750320">
            <w:pPr>
              <w:spacing w:after="0"/>
              <w:rPr>
                <w:rFonts w:ascii="Times New Roman" w:hAnsi="Times New Roman"/>
              </w:rPr>
            </w:pPr>
            <w:r>
              <w:rPr>
                <w:rFonts w:ascii="Times New Roman" w:hAnsi="Times New Roman"/>
                <w:sz w:val="28"/>
                <w:szCs w:val="24"/>
              </w:rPr>
              <w:t>С</w:t>
            </w:r>
            <w:r w:rsidRPr="002F66AF">
              <w:rPr>
                <w:rFonts w:ascii="Times New Roman" w:hAnsi="Times New Roman"/>
              </w:rPr>
              <w:t xml:space="preserve">ОГЛАСОВАНО </w:t>
            </w:r>
          </w:p>
          <w:p w:rsidR="00750320" w:rsidRDefault="00750320" w:rsidP="00750320">
            <w:pPr>
              <w:spacing w:after="0"/>
              <w:rPr>
                <w:rFonts w:ascii="Times New Roman" w:hAnsi="Times New Roman"/>
              </w:rPr>
            </w:pPr>
            <w:r w:rsidRPr="002F66AF">
              <w:rPr>
                <w:rFonts w:ascii="Times New Roman" w:hAnsi="Times New Roman"/>
              </w:rPr>
              <w:t>на заседании Управляющего совета</w:t>
            </w:r>
            <w:r>
              <w:rPr>
                <w:rFonts w:ascii="Times New Roman" w:hAnsi="Times New Roman"/>
              </w:rPr>
              <w:t xml:space="preserve"> </w:t>
            </w:r>
          </w:p>
          <w:p w:rsidR="00750320" w:rsidRDefault="00F9003F" w:rsidP="00B3087D">
            <w:pPr>
              <w:spacing w:after="0"/>
              <w:rPr>
                <w:rFonts w:ascii="Times New Roman" w:hAnsi="Times New Roman"/>
                <w:sz w:val="28"/>
                <w:szCs w:val="24"/>
              </w:rPr>
            </w:pPr>
            <w:r>
              <w:rPr>
                <w:rFonts w:ascii="Times New Roman" w:hAnsi="Times New Roman"/>
              </w:rPr>
              <w:t>протокол от 18.04.2018</w:t>
            </w:r>
            <w:r w:rsidR="00750320">
              <w:rPr>
                <w:rFonts w:ascii="Times New Roman" w:hAnsi="Times New Roman"/>
              </w:rPr>
              <w:t xml:space="preserve">г. № </w:t>
            </w:r>
            <w:r w:rsidR="00B3087D">
              <w:rPr>
                <w:rFonts w:ascii="Times New Roman" w:hAnsi="Times New Roman"/>
              </w:rPr>
              <w:t xml:space="preserve"> 5</w:t>
            </w:r>
          </w:p>
        </w:tc>
        <w:tc>
          <w:tcPr>
            <w:tcW w:w="1843" w:type="dxa"/>
          </w:tcPr>
          <w:p w:rsidR="00750320" w:rsidRDefault="005F1939" w:rsidP="00750320">
            <w:pPr>
              <w:spacing w:after="0"/>
              <w:rPr>
                <w:rFonts w:ascii="Times New Roman" w:hAnsi="Times New Roman"/>
                <w:sz w:val="28"/>
                <w:szCs w:val="24"/>
              </w:rPr>
            </w:pPr>
            <w:r>
              <w:rPr>
                <w:rFonts w:ascii="Times New Roman" w:hAnsi="Times New Roman"/>
                <w:noProof/>
                <w:sz w:val="28"/>
                <w:szCs w:val="24"/>
              </w:rPr>
              <w:drawing>
                <wp:anchor distT="0" distB="0" distL="114300" distR="114300" simplePos="0" relativeHeight="251660288" behindDoc="1" locked="0" layoutInCell="1" allowOverlap="1">
                  <wp:simplePos x="0" y="0"/>
                  <wp:positionH relativeFrom="column">
                    <wp:posOffset>270510</wp:posOffset>
                  </wp:positionH>
                  <wp:positionV relativeFrom="paragraph">
                    <wp:posOffset>315595</wp:posOffset>
                  </wp:positionV>
                  <wp:extent cx="2063750" cy="1377315"/>
                  <wp:effectExtent l="19050" t="0" r="0" b="0"/>
                  <wp:wrapNone/>
                  <wp:docPr id="3" name="Рисунок 1" descr="F:\File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le2937.jpg"/>
                          <pic:cNvPicPr>
                            <a:picLocks noChangeAspect="1" noChangeArrowheads="1"/>
                          </pic:cNvPicPr>
                        </pic:nvPicPr>
                        <pic:blipFill>
                          <a:blip r:embed="rId9" cstate="print"/>
                          <a:srcRect/>
                          <a:stretch>
                            <a:fillRect/>
                          </a:stretch>
                        </pic:blipFill>
                        <pic:spPr bwMode="auto">
                          <a:xfrm>
                            <a:off x="0" y="0"/>
                            <a:ext cx="2063750" cy="1377315"/>
                          </a:xfrm>
                          <a:prstGeom prst="rect">
                            <a:avLst/>
                          </a:prstGeom>
                          <a:noFill/>
                          <a:ln w="9525">
                            <a:noFill/>
                            <a:miter lim="800000"/>
                            <a:headEnd/>
                            <a:tailEnd/>
                          </a:ln>
                        </pic:spPr>
                      </pic:pic>
                    </a:graphicData>
                  </a:graphic>
                </wp:anchor>
              </w:drawing>
            </w:r>
          </w:p>
        </w:tc>
        <w:tc>
          <w:tcPr>
            <w:tcW w:w="4110" w:type="dxa"/>
          </w:tcPr>
          <w:p w:rsidR="00F9003F" w:rsidRDefault="00750320" w:rsidP="00750320">
            <w:pPr>
              <w:spacing w:after="0"/>
              <w:rPr>
                <w:rFonts w:ascii="Times New Roman" w:hAnsi="Times New Roman"/>
              </w:rPr>
            </w:pPr>
            <w:r>
              <w:rPr>
                <w:rFonts w:ascii="Times New Roman" w:hAnsi="Times New Roman"/>
              </w:rPr>
              <w:t>У</w:t>
            </w:r>
            <w:r w:rsidRPr="002F66AF">
              <w:rPr>
                <w:rFonts w:ascii="Times New Roman" w:hAnsi="Times New Roman"/>
              </w:rPr>
              <w:t>ТВЕРЖДЕНО</w:t>
            </w:r>
            <w:r>
              <w:rPr>
                <w:rFonts w:ascii="Times New Roman" w:hAnsi="Times New Roman"/>
              </w:rPr>
              <w:t xml:space="preserve"> </w:t>
            </w:r>
          </w:p>
          <w:p w:rsidR="00F9003F" w:rsidRDefault="00F9003F" w:rsidP="00750320">
            <w:pPr>
              <w:spacing w:after="0"/>
              <w:rPr>
                <w:rFonts w:ascii="Times New Roman" w:hAnsi="Times New Roman"/>
              </w:rPr>
            </w:pPr>
            <w:r>
              <w:rPr>
                <w:rFonts w:ascii="Times New Roman" w:hAnsi="Times New Roman"/>
              </w:rPr>
              <w:t>И.о</w:t>
            </w:r>
            <w:proofErr w:type="gramStart"/>
            <w:r>
              <w:rPr>
                <w:rFonts w:ascii="Times New Roman" w:hAnsi="Times New Roman"/>
              </w:rPr>
              <w:t>.д</w:t>
            </w:r>
            <w:proofErr w:type="gramEnd"/>
            <w:r w:rsidR="00750320">
              <w:rPr>
                <w:rFonts w:ascii="Times New Roman" w:hAnsi="Times New Roman"/>
              </w:rPr>
              <w:t>иректор</w:t>
            </w:r>
            <w:r>
              <w:rPr>
                <w:rFonts w:ascii="Times New Roman" w:hAnsi="Times New Roman"/>
              </w:rPr>
              <w:t xml:space="preserve">а </w:t>
            </w:r>
            <w:r w:rsidR="00750320">
              <w:rPr>
                <w:rFonts w:ascii="Times New Roman" w:hAnsi="Times New Roman"/>
              </w:rPr>
              <w:t xml:space="preserve"> МКОУ «СОШ</w:t>
            </w:r>
          </w:p>
          <w:p w:rsidR="00750320" w:rsidRDefault="00750320" w:rsidP="00750320">
            <w:pPr>
              <w:spacing w:after="0"/>
              <w:rPr>
                <w:rFonts w:ascii="Times New Roman" w:hAnsi="Times New Roman"/>
              </w:rPr>
            </w:pPr>
            <w:r>
              <w:rPr>
                <w:rFonts w:ascii="Times New Roman" w:hAnsi="Times New Roman"/>
              </w:rPr>
              <w:t xml:space="preserve"> с. Дальнего» </w:t>
            </w:r>
            <w:proofErr w:type="spellStart"/>
            <w:r>
              <w:rPr>
                <w:rFonts w:ascii="Times New Roman" w:hAnsi="Times New Roman"/>
              </w:rPr>
              <w:t>Прохладненского</w:t>
            </w:r>
            <w:proofErr w:type="spellEnd"/>
            <w:r>
              <w:rPr>
                <w:rFonts w:ascii="Times New Roman" w:hAnsi="Times New Roman"/>
              </w:rPr>
              <w:t xml:space="preserve"> муниципального района КБР</w:t>
            </w:r>
          </w:p>
          <w:p w:rsidR="00750320" w:rsidRDefault="00750320" w:rsidP="00750320">
            <w:pPr>
              <w:spacing w:before="120" w:after="0"/>
              <w:rPr>
                <w:rFonts w:ascii="Times New Roman" w:hAnsi="Times New Roman"/>
              </w:rPr>
            </w:pPr>
            <w:r>
              <w:rPr>
                <w:rFonts w:ascii="Times New Roman" w:hAnsi="Times New Roman"/>
              </w:rPr>
              <w:t xml:space="preserve">_____________ </w:t>
            </w:r>
            <w:proofErr w:type="spellStart"/>
            <w:r w:rsidR="00F9003F">
              <w:rPr>
                <w:rFonts w:ascii="Times New Roman" w:hAnsi="Times New Roman"/>
              </w:rPr>
              <w:t>Таборских</w:t>
            </w:r>
            <w:proofErr w:type="spellEnd"/>
            <w:r w:rsidR="00F9003F">
              <w:rPr>
                <w:rFonts w:ascii="Times New Roman" w:hAnsi="Times New Roman"/>
              </w:rPr>
              <w:t xml:space="preserve"> О.Г.</w:t>
            </w:r>
            <w:r>
              <w:rPr>
                <w:rFonts w:ascii="Times New Roman" w:hAnsi="Times New Roman"/>
              </w:rPr>
              <w:t>.</w:t>
            </w:r>
          </w:p>
          <w:p w:rsidR="00750320" w:rsidRDefault="00750320" w:rsidP="00F9003F">
            <w:pPr>
              <w:spacing w:after="0"/>
              <w:rPr>
                <w:rFonts w:ascii="Times New Roman" w:hAnsi="Times New Roman"/>
                <w:sz w:val="28"/>
                <w:szCs w:val="24"/>
              </w:rPr>
            </w:pPr>
            <w:r>
              <w:rPr>
                <w:rFonts w:ascii="Times New Roman" w:hAnsi="Times New Roman"/>
              </w:rPr>
              <w:t xml:space="preserve">Приказ </w:t>
            </w:r>
            <w:r w:rsidRPr="001B484D">
              <w:rPr>
                <w:rFonts w:ascii="Times New Roman" w:hAnsi="Times New Roman"/>
              </w:rPr>
              <w:t xml:space="preserve">от </w:t>
            </w:r>
            <w:r w:rsidR="00F9003F">
              <w:rPr>
                <w:rFonts w:ascii="Times New Roman" w:hAnsi="Times New Roman"/>
              </w:rPr>
              <w:t>19</w:t>
            </w:r>
            <w:r w:rsidRPr="001B484D">
              <w:rPr>
                <w:rFonts w:ascii="Times New Roman" w:hAnsi="Times New Roman"/>
              </w:rPr>
              <w:t>.</w:t>
            </w:r>
            <w:r>
              <w:rPr>
                <w:rFonts w:ascii="Times New Roman" w:hAnsi="Times New Roman"/>
              </w:rPr>
              <w:t>0</w:t>
            </w:r>
            <w:r w:rsidR="00F9003F">
              <w:rPr>
                <w:rFonts w:ascii="Times New Roman" w:hAnsi="Times New Roman"/>
              </w:rPr>
              <w:t>4</w:t>
            </w:r>
            <w:r>
              <w:rPr>
                <w:rFonts w:ascii="Times New Roman" w:hAnsi="Times New Roman"/>
              </w:rPr>
              <w:t>.</w:t>
            </w:r>
            <w:r w:rsidR="00F9003F">
              <w:rPr>
                <w:rFonts w:ascii="Times New Roman" w:hAnsi="Times New Roman"/>
              </w:rPr>
              <w:t>2018</w:t>
            </w:r>
            <w:r w:rsidRPr="002F66AF">
              <w:rPr>
                <w:rFonts w:ascii="Times New Roman" w:hAnsi="Times New Roman"/>
              </w:rPr>
              <w:t xml:space="preserve"> г. № </w:t>
            </w:r>
            <w:r w:rsidR="00B86F8B">
              <w:rPr>
                <w:rFonts w:ascii="Times New Roman" w:hAnsi="Times New Roman"/>
              </w:rPr>
              <w:t>_</w:t>
            </w:r>
            <w:r w:rsidR="00725A1B">
              <w:rPr>
                <w:rFonts w:ascii="Times New Roman" w:hAnsi="Times New Roman"/>
              </w:rPr>
              <w:t>-о</w:t>
            </w:r>
          </w:p>
        </w:tc>
      </w:tr>
    </w:tbl>
    <w:p w:rsidR="00750320" w:rsidRDefault="00750320" w:rsidP="00750320">
      <w:pPr>
        <w:spacing w:after="0"/>
        <w:ind w:left="-567"/>
        <w:rPr>
          <w:rFonts w:ascii="Times New Roman" w:hAnsi="Times New Roman"/>
          <w:sz w:val="28"/>
          <w:szCs w:val="24"/>
        </w:rPr>
      </w:pPr>
    </w:p>
    <w:p w:rsidR="00750320" w:rsidRDefault="00750320" w:rsidP="00B67F85">
      <w:pPr>
        <w:spacing w:after="0"/>
        <w:ind w:hanging="1560"/>
        <w:rPr>
          <w:rFonts w:ascii="Times New Roman" w:hAnsi="Times New Roman"/>
          <w:sz w:val="28"/>
          <w:szCs w:val="24"/>
        </w:rPr>
      </w:pPr>
    </w:p>
    <w:p w:rsidR="002F66AF" w:rsidRPr="002F66AF" w:rsidRDefault="00750320" w:rsidP="00750320">
      <w:pPr>
        <w:spacing w:after="0"/>
        <w:rPr>
          <w:rFonts w:ascii="Times New Roman" w:hAnsi="Times New Roman"/>
        </w:rPr>
      </w:pPr>
      <w:r>
        <w:rPr>
          <w:rFonts w:ascii="Times New Roman" w:hAnsi="Times New Roman"/>
          <w:sz w:val="28"/>
          <w:szCs w:val="24"/>
        </w:rPr>
        <w:t xml:space="preserve">          </w:t>
      </w:r>
      <w:r w:rsidR="00CC54E6">
        <w:rPr>
          <w:rFonts w:ascii="Times New Roman" w:hAnsi="Times New Roman"/>
          <w:sz w:val="28"/>
          <w:szCs w:val="24"/>
        </w:rPr>
        <w:t xml:space="preserve">  </w:t>
      </w:r>
      <w:r w:rsidR="002F66AF" w:rsidRPr="002F66AF">
        <w:rPr>
          <w:rFonts w:ascii="Times New Roman" w:hAnsi="Times New Roman"/>
        </w:rPr>
        <w:t xml:space="preserve">                   </w:t>
      </w:r>
      <w:r w:rsidR="002F66AF">
        <w:rPr>
          <w:rFonts w:ascii="Times New Roman" w:hAnsi="Times New Roman"/>
        </w:rPr>
        <w:t xml:space="preserve">                          </w:t>
      </w:r>
      <w:r w:rsidR="002F66AF" w:rsidRPr="002F66AF">
        <w:rPr>
          <w:rFonts w:ascii="Times New Roman" w:hAnsi="Times New Roman"/>
        </w:rPr>
        <w:t xml:space="preserve">               </w:t>
      </w:r>
      <w:r w:rsidR="00CC54E6">
        <w:rPr>
          <w:rFonts w:ascii="Times New Roman" w:hAnsi="Times New Roman"/>
        </w:rPr>
        <w:t xml:space="preserve"> </w:t>
      </w:r>
      <w:r w:rsidR="00B67F85">
        <w:rPr>
          <w:rFonts w:ascii="Times New Roman" w:hAnsi="Times New Roman"/>
        </w:rPr>
        <w:t xml:space="preserve">                                     </w:t>
      </w:r>
    </w:p>
    <w:p w:rsidR="002F66AF" w:rsidRDefault="00CC54E6" w:rsidP="002F66AF">
      <w:pPr>
        <w:spacing w:after="0"/>
        <w:ind w:hanging="1560"/>
        <w:rPr>
          <w:rFonts w:ascii="Times New Roman" w:hAnsi="Times New Roman"/>
        </w:rPr>
      </w:pPr>
      <w:r>
        <w:rPr>
          <w:rFonts w:ascii="Times New Roman" w:hAnsi="Times New Roman"/>
        </w:rPr>
        <w:t xml:space="preserve">                 </w:t>
      </w:r>
      <w:r w:rsidR="002F66AF" w:rsidRPr="002F66AF">
        <w:rPr>
          <w:rFonts w:ascii="Times New Roman" w:hAnsi="Times New Roman"/>
        </w:rPr>
        <w:t xml:space="preserve">                             </w:t>
      </w:r>
      <w:r w:rsidR="002F66AF">
        <w:rPr>
          <w:rFonts w:ascii="Times New Roman" w:hAnsi="Times New Roman"/>
        </w:rPr>
        <w:t xml:space="preserve">           </w:t>
      </w:r>
      <w:r>
        <w:rPr>
          <w:rFonts w:ascii="Times New Roman" w:hAnsi="Times New Roman"/>
        </w:rPr>
        <w:t xml:space="preserve"> </w:t>
      </w:r>
      <w:r w:rsidR="00B67F85">
        <w:rPr>
          <w:rFonts w:ascii="Times New Roman" w:hAnsi="Times New Roman"/>
        </w:rPr>
        <w:t xml:space="preserve">       </w:t>
      </w:r>
    </w:p>
    <w:p w:rsidR="002F66AF" w:rsidRDefault="00CC54E6" w:rsidP="002F66AF">
      <w:pPr>
        <w:spacing w:after="0"/>
        <w:ind w:hanging="1560"/>
        <w:rPr>
          <w:rFonts w:ascii="Times New Roman" w:hAnsi="Times New Roman"/>
        </w:rPr>
      </w:pPr>
      <w:r>
        <w:rPr>
          <w:rFonts w:ascii="Times New Roman" w:hAnsi="Times New Roman"/>
        </w:rPr>
        <w:t xml:space="preserve">                                                                  </w:t>
      </w:r>
      <w:r w:rsidR="00B67F85">
        <w:rPr>
          <w:rFonts w:ascii="Times New Roman" w:hAnsi="Times New Roman"/>
        </w:rPr>
        <w:t xml:space="preserve"> </w:t>
      </w:r>
      <w:r>
        <w:rPr>
          <w:rFonts w:ascii="Times New Roman" w:hAnsi="Times New Roman"/>
        </w:rPr>
        <w:t xml:space="preserve">         </w:t>
      </w:r>
      <w:r w:rsidR="00B67F85">
        <w:rPr>
          <w:rFonts w:ascii="Times New Roman" w:hAnsi="Times New Roman"/>
        </w:rPr>
        <w:t xml:space="preserve">      </w:t>
      </w:r>
    </w:p>
    <w:p w:rsidR="00CC54E6" w:rsidRDefault="00CC54E6" w:rsidP="002F66AF">
      <w:pPr>
        <w:spacing w:after="0"/>
        <w:ind w:hanging="1560"/>
        <w:rPr>
          <w:rFonts w:ascii="Times New Roman" w:hAnsi="Times New Roman"/>
        </w:rPr>
      </w:pPr>
      <w:r>
        <w:rPr>
          <w:rFonts w:ascii="Times New Roman" w:hAnsi="Times New Roman"/>
        </w:rPr>
        <w:t xml:space="preserve">                                                                                                     </w:t>
      </w:r>
      <w:r w:rsidR="00B67F85">
        <w:rPr>
          <w:rFonts w:ascii="Times New Roman" w:hAnsi="Times New Roman"/>
        </w:rPr>
        <w:t xml:space="preserve">        </w:t>
      </w:r>
    </w:p>
    <w:p w:rsidR="00CC54E6" w:rsidRDefault="00CC54E6" w:rsidP="002F66AF">
      <w:pPr>
        <w:spacing w:after="0"/>
        <w:ind w:hanging="1560"/>
        <w:rPr>
          <w:rFonts w:ascii="Times New Roman" w:hAnsi="Times New Roman"/>
        </w:rPr>
      </w:pPr>
      <w:r>
        <w:rPr>
          <w:rFonts w:ascii="Times New Roman" w:hAnsi="Times New Roman"/>
        </w:rPr>
        <w:t xml:space="preserve">                                                                                                                                  </w:t>
      </w:r>
    </w:p>
    <w:p w:rsidR="00CC54E6" w:rsidRDefault="00CC54E6" w:rsidP="002F66AF">
      <w:pPr>
        <w:spacing w:after="0"/>
        <w:ind w:hanging="1560"/>
        <w:rPr>
          <w:rFonts w:ascii="Times New Roman" w:hAnsi="Times New Roman"/>
        </w:rPr>
      </w:pPr>
    </w:p>
    <w:p w:rsidR="00CC54E6" w:rsidRDefault="00CC54E6" w:rsidP="002F66AF">
      <w:pPr>
        <w:spacing w:after="0"/>
        <w:ind w:hanging="1560"/>
        <w:rPr>
          <w:rFonts w:ascii="Times New Roman" w:hAnsi="Times New Roman"/>
        </w:rPr>
      </w:pPr>
    </w:p>
    <w:p w:rsidR="00CC54E6" w:rsidRDefault="00CC54E6" w:rsidP="002F66AF">
      <w:pPr>
        <w:spacing w:after="0"/>
        <w:ind w:hanging="1560"/>
        <w:rPr>
          <w:rFonts w:ascii="Times New Roman" w:hAnsi="Times New Roman"/>
        </w:rPr>
      </w:pPr>
    </w:p>
    <w:p w:rsidR="00CC54E6" w:rsidRDefault="00CC54E6" w:rsidP="002F66AF">
      <w:pPr>
        <w:spacing w:after="0"/>
        <w:ind w:hanging="1560"/>
        <w:rPr>
          <w:rFonts w:ascii="Times New Roman" w:hAnsi="Times New Roman"/>
        </w:rPr>
      </w:pPr>
    </w:p>
    <w:p w:rsidR="00CC54E6" w:rsidRDefault="00CC54E6" w:rsidP="002F66AF">
      <w:pPr>
        <w:spacing w:after="0"/>
        <w:ind w:hanging="1560"/>
        <w:rPr>
          <w:rFonts w:ascii="Times New Roman" w:hAnsi="Times New Roman"/>
        </w:rPr>
      </w:pPr>
    </w:p>
    <w:p w:rsidR="00CC54E6" w:rsidRDefault="00CC54E6" w:rsidP="002F66AF">
      <w:pPr>
        <w:spacing w:after="0"/>
        <w:ind w:hanging="1560"/>
        <w:rPr>
          <w:rFonts w:ascii="Times New Roman" w:hAnsi="Times New Roman"/>
        </w:rPr>
      </w:pPr>
    </w:p>
    <w:p w:rsidR="00CC54E6" w:rsidRPr="00CC54E6" w:rsidRDefault="00B67F85" w:rsidP="00CC54E6">
      <w:pPr>
        <w:spacing w:after="0"/>
        <w:ind w:hanging="1560"/>
        <w:jc w:val="center"/>
        <w:rPr>
          <w:rFonts w:ascii="Times New Roman" w:hAnsi="Times New Roman"/>
          <w:b/>
          <w:sz w:val="32"/>
          <w:szCs w:val="32"/>
        </w:rPr>
      </w:pPr>
      <w:r>
        <w:rPr>
          <w:rFonts w:ascii="Times New Roman" w:hAnsi="Times New Roman"/>
          <w:b/>
          <w:sz w:val="32"/>
          <w:szCs w:val="32"/>
        </w:rPr>
        <w:t xml:space="preserve">                   </w:t>
      </w:r>
      <w:r w:rsidR="00CC54E6" w:rsidRPr="00CC54E6">
        <w:rPr>
          <w:rFonts w:ascii="Times New Roman" w:hAnsi="Times New Roman"/>
          <w:b/>
          <w:sz w:val="32"/>
          <w:szCs w:val="32"/>
        </w:rPr>
        <w:t xml:space="preserve">Отчет о </w:t>
      </w:r>
      <w:r w:rsidR="00F9003F">
        <w:rPr>
          <w:rFonts w:ascii="Times New Roman" w:hAnsi="Times New Roman"/>
          <w:b/>
          <w:sz w:val="32"/>
          <w:szCs w:val="32"/>
        </w:rPr>
        <w:t xml:space="preserve">результатах  </w:t>
      </w:r>
      <w:proofErr w:type="spellStart"/>
      <w:r w:rsidR="00F9003F">
        <w:rPr>
          <w:rFonts w:ascii="Times New Roman" w:hAnsi="Times New Roman"/>
          <w:b/>
          <w:sz w:val="32"/>
          <w:szCs w:val="32"/>
        </w:rPr>
        <w:t>самообследования</w:t>
      </w:r>
      <w:proofErr w:type="spellEnd"/>
      <w:r w:rsidR="00F9003F">
        <w:rPr>
          <w:rFonts w:ascii="Times New Roman" w:hAnsi="Times New Roman"/>
          <w:b/>
          <w:sz w:val="32"/>
          <w:szCs w:val="32"/>
        </w:rPr>
        <w:t xml:space="preserve"> деятельности </w:t>
      </w:r>
    </w:p>
    <w:p w:rsidR="00CC54E6" w:rsidRPr="00CC54E6" w:rsidRDefault="00B67F85" w:rsidP="00CC54E6">
      <w:pPr>
        <w:spacing w:after="0"/>
        <w:ind w:hanging="1560"/>
        <w:jc w:val="center"/>
        <w:rPr>
          <w:rFonts w:ascii="Times New Roman" w:hAnsi="Times New Roman"/>
          <w:b/>
          <w:sz w:val="32"/>
          <w:szCs w:val="32"/>
        </w:rPr>
      </w:pPr>
      <w:r>
        <w:rPr>
          <w:rFonts w:ascii="Times New Roman" w:hAnsi="Times New Roman"/>
          <w:b/>
          <w:sz w:val="32"/>
          <w:szCs w:val="32"/>
        </w:rPr>
        <w:t xml:space="preserve">                      </w:t>
      </w:r>
      <w:r w:rsidR="00750320">
        <w:rPr>
          <w:rFonts w:ascii="Times New Roman" w:hAnsi="Times New Roman"/>
          <w:b/>
          <w:sz w:val="32"/>
          <w:szCs w:val="32"/>
        </w:rPr>
        <w:t>м</w:t>
      </w:r>
      <w:r w:rsidR="00CC54E6" w:rsidRPr="00CC54E6">
        <w:rPr>
          <w:rFonts w:ascii="Times New Roman" w:hAnsi="Times New Roman"/>
          <w:b/>
          <w:sz w:val="32"/>
          <w:szCs w:val="32"/>
        </w:rPr>
        <w:t>униципального казенного общеобразовательного учреждения</w:t>
      </w:r>
    </w:p>
    <w:p w:rsidR="00CC54E6" w:rsidRPr="00CC54E6" w:rsidRDefault="00CC54E6" w:rsidP="00CC54E6">
      <w:pPr>
        <w:spacing w:after="0"/>
        <w:ind w:hanging="1560"/>
        <w:jc w:val="center"/>
        <w:rPr>
          <w:rFonts w:ascii="Times New Roman" w:hAnsi="Times New Roman"/>
          <w:b/>
          <w:sz w:val="32"/>
          <w:szCs w:val="32"/>
        </w:rPr>
      </w:pPr>
      <w:r w:rsidRPr="00CC54E6">
        <w:rPr>
          <w:rFonts w:ascii="Times New Roman" w:hAnsi="Times New Roman"/>
          <w:b/>
          <w:sz w:val="32"/>
          <w:szCs w:val="32"/>
        </w:rPr>
        <w:t xml:space="preserve">«Средняя </w:t>
      </w:r>
      <w:r w:rsidR="00750320">
        <w:rPr>
          <w:rFonts w:ascii="Times New Roman" w:hAnsi="Times New Roman"/>
          <w:b/>
          <w:sz w:val="32"/>
          <w:szCs w:val="32"/>
        </w:rPr>
        <w:t>о</w:t>
      </w:r>
      <w:r w:rsidRPr="00CC54E6">
        <w:rPr>
          <w:rFonts w:ascii="Times New Roman" w:hAnsi="Times New Roman"/>
          <w:b/>
          <w:sz w:val="32"/>
          <w:szCs w:val="32"/>
        </w:rPr>
        <w:t>бщеобразовательная школа с.</w:t>
      </w:r>
      <w:r w:rsidR="00750320">
        <w:rPr>
          <w:rFonts w:ascii="Times New Roman" w:hAnsi="Times New Roman"/>
          <w:b/>
          <w:sz w:val="32"/>
          <w:szCs w:val="32"/>
        </w:rPr>
        <w:t xml:space="preserve"> </w:t>
      </w:r>
      <w:proofErr w:type="gramStart"/>
      <w:r w:rsidRPr="00CC54E6">
        <w:rPr>
          <w:rFonts w:ascii="Times New Roman" w:hAnsi="Times New Roman"/>
          <w:b/>
          <w:sz w:val="32"/>
          <w:szCs w:val="32"/>
        </w:rPr>
        <w:t>Дальнего</w:t>
      </w:r>
      <w:proofErr w:type="gramEnd"/>
      <w:r w:rsidRPr="00CC54E6">
        <w:rPr>
          <w:rFonts w:ascii="Times New Roman" w:hAnsi="Times New Roman"/>
          <w:b/>
          <w:sz w:val="32"/>
          <w:szCs w:val="32"/>
        </w:rPr>
        <w:t>»</w:t>
      </w:r>
    </w:p>
    <w:p w:rsidR="00CC54E6" w:rsidRPr="00CC54E6" w:rsidRDefault="00B67F85" w:rsidP="00CC54E6">
      <w:pPr>
        <w:spacing w:after="0"/>
        <w:ind w:hanging="1560"/>
        <w:jc w:val="center"/>
        <w:rPr>
          <w:rFonts w:ascii="Times New Roman" w:hAnsi="Times New Roman"/>
          <w:b/>
          <w:sz w:val="32"/>
          <w:szCs w:val="32"/>
        </w:rPr>
      </w:pPr>
      <w:r>
        <w:rPr>
          <w:rFonts w:ascii="Times New Roman" w:hAnsi="Times New Roman"/>
          <w:b/>
          <w:sz w:val="32"/>
          <w:szCs w:val="32"/>
        </w:rPr>
        <w:t xml:space="preserve">       </w:t>
      </w:r>
      <w:r w:rsidR="00CC54E6" w:rsidRPr="00CC54E6">
        <w:rPr>
          <w:rFonts w:ascii="Times New Roman" w:hAnsi="Times New Roman"/>
          <w:b/>
          <w:sz w:val="32"/>
          <w:szCs w:val="32"/>
        </w:rPr>
        <w:t xml:space="preserve">за </w:t>
      </w:r>
      <w:r w:rsidR="00F9003F">
        <w:rPr>
          <w:rFonts w:ascii="Times New Roman" w:hAnsi="Times New Roman"/>
          <w:b/>
          <w:sz w:val="32"/>
          <w:szCs w:val="32"/>
        </w:rPr>
        <w:t>2017</w:t>
      </w:r>
      <w:r w:rsidR="00CC54E6" w:rsidRPr="00CC54E6">
        <w:rPr>
          <w:rFonts w:ascii="Times New Roman" w:hAnsi="Times New Roman"/>
          <w:b/>
          <w:sz w:val="32"/>
          <w:szCs w:val="32"/>
        </w:rPr>
        <w:t xml:space="preserve"> </w:t>
      </w:r>
      <w:r w:rsidR="00F9003F">
        <w:rPr>
          <w:rFonts w:ascii="Times New Roman" w:hAnsi="Times New Roman"/>
          <w:b/>
          <w:sz w:val="32"/>
          <w:szCs w:val="32"/>
        </w:rPr>
        <w:t xml:space="preserve"> </w:t>
      </w:r>
      <w:r w:rsidR="00CC54E6" w:rsidRPr="00CC54E6">
        <w:rPr>
          <w:rFonts w:ascii="Times New Roman" w:hAnsi="Times New Roman"/>
          <w:b/>
          <w:sz w:val="32"/>
          <w:szCs w:val="32"/>
        </w:rPr>
        <w:t xml:space="preserve"> год</w:t>
      </w:r>
    </w:p>
    <w:p w:rsidR="00CC54E6" w:rsidRPr="00CC54E6" w:rsidRDefault="00CC54E6" w:rsidP="002F66AF">
      <w:pPr>
        <w:spacing w:after="0"/>
        <w:ind w:hanging="1560"/>
        <w:rPr>
          <w:rFonts w:ascii="Times New Roman" w:hAnsi="Times New Roman"/>
          <w:b/>
          <w:sz w:val="32"/>
          <w:szCs w:val="32"/>
        </w:rPr>
      </w:pPr>
      <w:r w:rsidRPr="00CC54E6">
        <w:rPr>
          <w:rFonts w:ascii="Times New Roman" w:hAnsi="Times New Roman"/>
          <w:b/>
          <w:sz w:val="32"/>
          <w:szCs w:val="32"/>
        </w:rPr>
        <w:t xml:space="preserve">                                                         </w:t>
      </w:r>
    </w:p>
    <w:p w:rsidR="00CC54E6" w:rsidRDefault="002026D1" w:rsidP="002026D1">
      <w:pPr>
        <w:spacing w:after="0"/>
        <w:ind w:hanging="1560"/>
        <w:rPr>
          <w:rFonts w:ascii="Times New Roman" w:hAnsi="Times New Roman"/>
          <w:b/>
          <w:i/>
        </w:rPr>
      </w:pPr>
      <w:r w:rsidRPr="002F66AF">
        <w:rPr>
          <w:rFonts w:ascii="Times New Roman" w:hAnsi="Times New Roman"/>
          <w:b/>
          <w:i/>
        </w:rPr>
        <w:t xml:space="preserve"> </w:t>
      </w: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CC54E6" w:rsidRDefault="00CC54E6" w:rsidP="002026D1">
      <w:pPr>
        <w:spacing w:after="0"/>
        <w:ind w:hanging="1560"/>
        <w:rPr>
          <w:rFonts w:ascii="Times New Roman" w:hAnsi="Times New Roman"/>
          <w:b/>
          <w:i/>
        </w:rPr>
      </w:pPr>
    </w:p>
    <w:p w:rsidR="00446697" w:rsidRDefault="00F9003F" w:rsidP="00750320">
      <w:pPr>
        <w:tabs>
          <w:tab w:val="left" w:pos="0"/>
        </w:tabs>
        <w:spacing w:after="0" w:line="240" w:lineRule="auto"/>
        <w:ind w:firstLine="567"/>
        <w:jc w:val="both"/>
        <w:rPr>
          <w:rFonts w:ascii="Times New Roman" w:hAnsi="Times New Roman"/>
          <w:sz w:val="24"/>
          <w:szCs w:val="24"/>
        </w:rPr>
      </w:pPr>
      <w:r>
        <w:rPr>
          <w:rFonts w:ascii="Times New Roman" w:hAnsi="Times New Roman"/>
          <w:b/>
          <w:i/>
        </w:rPr>
        <w:t xml:space="preserve"> </w:t>
      </w:r>
    </w:p>
    <w:p w:rsidR="00446697" w:rsidRPr="00AF66B6" w:rsidRDefault="00446697" w:rsidP="00446697">
      <w:pPr>
        <w:pStyle w:val="ae"/>
        <w:numPr>
          <w:ilvl w:val="0"/>
          <w:numId w:val="56"/>
        </w:numPr>
        <w:jc w:val="center"/>
        <w:rPr>
          <w:rFonts w:ascii="Times New Roman" w:hAnsi="Times New Roman"/>
          <w:b/>
          <w:sz w:val="28"/>
          <w:szCs w:val="24"/>
        </w:rPr>
      </w:pPr>
      <w:r w:rsidRPr="00AF66B6">
        <w:rPr>
          <w:rFonts w:ascii="Times New Roman" w:hAnsi="Times New Roman"/>
          <w:b/>
          <w:sz w:val="28"/>
          <w:szCs w:val="24"/>
        </w:rPr>
        <w:t>Введение</w:t>
      </w:r>
    </w:p>
    <w:p w:rsidR="00446697" w:rsidRPr="00ED3268" w:rsidRDefault="00446697" w:rsidP="00446697">
      <w:pPr>
        <w:pStyle w:val="26"/>
        <w:shd w:val="clear" w:color="auto" w:fill="auto"/>
        <w:spacing w:before="0"/>
        <w:ind w:right="-35" w:firstLine="760"/>
        <w:rPr>
          <w:color w:val="000000"/>
          <w:sz w:val="24"/>
          <w:lang w:bidi="ru-RU"/>
        </w:rPr>
      </w:pPr>
      <w:proofErr w:type="spellStart"/>
      <w:r w:rsidRPr="00ED3268">
        <w:rPr>
          <w:color w:val="000000"/>
          <w:sz w:val="24"/>
          <w:lang w:bidi="ru-RU"/>
        </w:rPr>
        <w:t>Самообследование</w:t>
      </w:r>
      <w:proofErr w:type="spellEnd"/>
      <w:r w:rsidRPr="00ED3268">
        <w:rPr>
          <w:color w:val="000000"/>
          <w:sz w:val="24"/>
          <w:lang w:bidi="ru-RU"/>
        </w:rPr>
        <w:t xml:space="preserve"> деятельности МКОУ</w:t>
      </w:r>
      <w:r>
        <w:rPr>
          <w:color w:val="000000"/>
          <w:sz w:val="24"/>
          <w:lang w:bidi="ru-RU"/>
        </w:rPr>
        <w:t xml:space="preserve"> «СОШ с</w:t>
      </w:r>
      <w:proofErr w:type="gramStart"/>
      <w:r>
        <w:rPr>
          <w:color w:val="000000"/>
          <w:sz w:val="24"/>
          <w:lang w:bidi="ru-RU"/>
        </w:rPr>
        <w:t>.Д</w:t>
      </w:r>
      <w:proofErr w:type="gramEnd"/>
      <w:r>
        <w:rPr>
          <w:color w:val="000000"/>
          <w:sz w:val="24"/>
          <w:lang w:bidi="ru-RU"/>
        </w:rPr>
        <w:t xml:space="preserve">альнего» проводилась в </w:t>
      </w:r>
      <w:r w:rsidRPr="00ED3268">
        <w:rPr>
          <w:color w:val="000000"/>
          <w:sz w:val="24"/>
          <w:lang w:bidi="ru-RU"/>
        </w:rPr>
        <w:t xml:space="preserve">соответствии с </w:t>
      </w:r>
      <w:r>
        <w:rPr>
          <w:color w:val="000000"/>
          <w:sz w:val="24"/>
          <w:lang w:bidi="ru-RU"/>
        </w:rPr>
        <w:t>П</w:t>
      </w:r>
      <w:r w:rsidRPr="00ED3268">
        <w:rPr>
          <w:color w:val="000000"/>
          <w:sz w:val="24"/>
          <w:lang w:bidi="ru-RU"/>
        </w:rPr>
        <w:t xml:space="preserve">орядком проведения </w:t>
      </w:r>
      <w:proofErr w:type="spellStart"/>
      <w:r w:rsidRPr="00ED3268">
        <w:rPr>
          <w:color w:val="000000"/>
          <w:sz w:val="24"/>
          <w:lang w:bidi="ru-RU"/>
        </w:rPr>
        <w:t>самообследовани</w:t>
      </w:r>
      <w:r>
        <w:rPr>
          <w:color w:val="000000"/>
          <w:sz w:val="24"/>
          <w:lang w:bidi="ru-RU"/>
        </w:rPr>
        <w:t>я</w:t>
      </w:r>
      <w:proofErr w:type="spellEnd"/>
      <w:r>
        <w:rPr>
          <w:color w:val="000000"/>
          <w:sz w:val="24"/>
          <w:lang w:bidi="ru-RU"/>
        </w:rPr>
        <w:t xml:space="preserve"> образовательной организацией, </w:t>
      </w:r>
      <w:r w:rsidRPr="00ED3268">
        <w:rPr>
          <w:color w:val="000000"/>
          <w:sz w:val="24"/>
          <w:lang w:bidi="ru-RU"/>
        </w:rPr>
        <w:t xml:space="preserve">утвержденным приказом Министерства образования и науки РФ от 14 июня 2013 г. </w:t>
      </w:r>
      <w:r>
        <w:rPr>
          <w:color w:val="000000"/>
          <w:sz w:val="24"/>
          <w:lang w:bidi="en-US"/>
        </w:rPr>
        <w:t xml:space="preserve">№ </w:t>
      </w:r>
      <w:r w:rsidRPr="00ED3268">
        <w:rPr>
          <w:color w:val="000000"/>
          <w:sz w:val="24"/>
          <w:lang w:bidi="en-US"/>
        </w:rPr>
        <w:t xml:space="preserve"> </w:t>
      </w:r>
      <w:r>
        <w:rPr>
          <w:color w:val="000000"/>
          <w:sz w:val="24"/>
          <w:lang w:bidi="ru-RU"/>
        </w:rPr>
        <w:t xml:space="preserve">462, </w:t>
      </w:r>
      <w:r w:rsidRPr="00AF66B6">
        <w:rPr>
          <w:color w:val="000000"/>
          <w:sz w:val="24"/>
          <w:lang w:bidi="ru-RU"/>
        </w:rPr>
        <w:t xml:space="preserve">Федерального закона от 29 декабря 2012 г. </w:t>
      </w:r>
      <w:r w:rsidRPr="00AF66B6">
        <w:rPr>
          <w:color w:val="000000"/>
          <w:sz w:val="24"/>
          <w:lang w:val="en-US" w:bidi="en-US"/>
        </w:rPr>
        <w:t>N</w:t>
      </w:r>
      <w:r w:rsidRPr="00AF66B6">
        <w:rPr>
          <w:color w:val="000000"/>
          <w:sz w:val="24"/>
          <w:lang w:bidi="en-US"/>
        </w:rPr>
        <w:t xml:space="preserve"> </w:t>
      </w:r>
      <w:r w:rsidRPr="00AF66B6">
        <w:rPr>
          <w:color w:val="000000"/>
          <w:sz w:val="24"/>
          <w:lang w:bidi="ru-RU"/>
        </w:rPr>
        <w:t>273-ФЗ "Об образовании в Российской Федерации", приказа Министерства образования и науки РФ от 10 декабря 2013 г. № 1324 «Об утверждении показателей</w:t>
      </w:r>
      <w:r w:rsidRPr="00ED3268">
        <w:rPr>
          <w:color w:val="000000"/>
          <w:sz w:val="24"/>
          <w:lang w:bidi="ru-RU"/>
        </w:rPr>
        <w:t xml:space="preserve"> деятельности образовательной организации</w:t>
      </w:r>
      <w:r>
        <w:rPr>
          <w:color w:val="000000"/>
          <w:sz w:val="24"/>
          <w:lang w:bidi="ru-RU"/>
        </w:rPr>
        <w:t xml:space="preserve">, подлежащей </w:t>
      </w:r>
      <w:proofErr w:type="spellStart"/>
      <w:r>
        <w:rPr>
          <w:color w:val="000000"/>
          <w:sz w:val="24"/>
          <w:lang w:bidi="ru-RU"/>
        </w:rPr>
        <w:t>самообследованию</w:t>
      </w:r>
      <w:proofErr w:type="spellEnd"/>
      <w:r>
        <w:rPr>
          <w:color w:val="000000"/>
          <w:sz w:val="24"/>
          <w:lang w:bidi="ru-RU"/>
        </w:rPr>
        <w:t>».</w:t>
      </w:r>
    </w:p>
    <w:p w:rsidR="00446697" w:rsidRPr="00ED3268" w:rsidRDefault="00446697" w:rsidP="00446697">
      <w:pPr>
        <w:pStyle w:val="26"/>
        <w:shd w:val="clear" w:color="auto" w:fill="auto"/>
        <w:spacing w:before="0"/>
        <w:ind w:left="67" w:right="-35" w:firstLine="760"/>
        <w:rPr>
          <w:color w:val="000000"/>
          <w:sz w:val="24"/>
          <w:lang w:bidi="ru-RU"/>
        </w:rPr>
      </w:pPr>
      <w:r w:rsidRPr="00ED3268">
        <w:rPr>
          <w:color w:val="000000"/>
          <w:sz w:val="24"/>
          <w:lang w:bidi="ru-RU"/>
        </w:rPr>
        <w:t xml:space="preserve">Целями проведения </w:t>
      </w:r>
      <w:proofErr w:type="spellStart"/>
      <w:r w:rsidRPr="00ED3268">
        <w:rPr>
          <w:color w:val="000000"/>
          <w:sz w:val="24"/>
          <w:lang w:bidi="ru-RU"/>
        </w:rPr>
        <w:t>самообследования</w:t>
      </w:r>
      <w:proofErr w:type="spellEnd"/>
      <w:r w:rsidRPr="00ED3268">
        <w:rPr>
          <w:color w:val="000000"/>
          <w:sz w:val="24"/>
          <w:lang w:bidi="ru-RU"/>
        </w:rPr>
        <w:t xml:space="preserve"> являются обеспечение доступности и</w:t>
      </w:r>
      <w:r w:rsidRPr="00ED3268">
        <w:rPr>
          <w:color w:val="000000"/>
          <w:sz w:val="24"/>
          <w:lang w:bidi="ru-RU"/>
        </w:rPr>
        <w:br/>
        <w:t>открытости информации о деятельности организации, а также подготовка отчета о</w:t>
      </w:r>
      <w:r w:rsidRPr="00ED3268">
        <w:rPr>
          <w:color w:val="000000"/>
          <w:sz w:val="24"/>
          <w:lang w:bidi="ru-RU"/>
        </w:rPr>
        <w:br/>
        <w:t xml:space="preserve">результатах </w:t>
      </w:r>
      <w:proofErr w:type="spellStart"/>
      <w:r w:rsidRPr="00ED3268">
        <w:rPr>
          <w:color w:val="000000"/>
          <w:sz w:val="24"/>
          <w:lang w:bidi="ru-RU"/>
        </w:rPr>
        <w:t>самооследования</w:t>
      </w:r>
      <w:proofErr w:type="spellEnd"/>
      <w:r w:rsidRPr="00ED3268">
        <w:rPr>
          <w:color w:val="000000"/>
          <w:sz w:val="24"/>
          <w:lang w:bidi="ru-RU"/>
        </w:rPr>
        <w:t>.</w:t>
      </w:r>
    </w:p>
    <w:p w:rsidR="00446697" w:rsidRDefault="00446697" w:rsidP="00446697">
      <w:pPr>
        <w:pStyle w:val="26"/>
        <w:shd w:val="clear" w:color="auto" w:fill="auto"/>
        <w:spacing w:before="0"/>
        <w:ind w:right="-35" w:firstLine="760"/>
        <w:rPr>
          <w:color w:val="000000"/>
          <w:sz w:val="24"/>
          <w:lang w:bidi="ru-RU"/>
        </w:rPr>
      </w:pPr>
      <w:proofErr w:type="spellStart"/>
      <w:r w:rsidRPr="00ED3268">
        <w:rPr>
          <w:color w:val="000000"/>
          <w:sz w:val="24"/>
          <w:lang w:bidi="ru-RU"/>
        </w:rPr>
        <w:t>Самообследование</w:t>
      </w:r>
      <w:proofErr w:type="spellEnd"/>
      <w:r w:rsidRPr="00ED3268">
        <w:rPr>
          <w:color w:val="000000"/>
          <w:sz w:val="24"/>
          <w:lang w:bidi="ru-RU"/>
        </w:rPr>
        <w:t xml:space="preserve"> проводится ежегодно комиссией, в состав которой входит</w:t>
      </w:r>
      <w:r w:rsidRPr="00ED3268">
        <w:rPr>
          <w:color w:val="000000"/>
          <w:sz w:val="24"/>
          <w:lang w:bidi="ru-RU"/>
        </w:rPr>
        <w:br/>
        <w:t xml:space="preserve">администрация школы, руководители МО, завхоз. </w:t>
      </w:r>
      <w:proofErr w:type="spellStart"/>
      <w:r w:rsidRPr="00ED3268">
        <w:rPr>
          <w:color w:val="000000"/>
          <w:sz w:val="24"/>
          <w:lang w:bidi="ru-RU"/>
        </w:rPr>
        <w:t>Само</w:t>
      </w:r>
      <w:r>
        <w:rPr>
          <w:color w:val="000000"/>
          <w:sz w:val="24"/>
          <w:lang w:bidi="ru-RU"/>
        </w:rPr>
        <w:t>обследование</w:t>
      </w:r>
      <w:proofErr w:type="spellEnd"/>
      <w:r>
        <w:rPr>
          <w:color w:val="000000"/>
          <w:sz w:val="24"/>
          <w:lang w:bidi="ru-RU"/>
        </w:rPr>
        <w:t xml:space="preserve"> проводится в форме </w:t>
      </w:r>
      <w:r w:rsidRPr="00ED3268">
        <w:rPr>
          <w:color w:val="000000"/>
          <w:sz w:val="24"/>
          <w:lang w:bidi="ru-RU"/>
        </w:rPr>
        <w:t>анализа.</w:t>
      </w:r>
      <w:r w:rsidRPr="00ED3268">
        <w:rPr>
          <w:color w:val="000000"/>
          <w:sz w:val="24"/>
          <w:lang w:bidi="ru-RU"/>
        </w:rPr>
        <w:tab/>
      </w:r>
    </w:p>
    <w:p w:rsidR="00446697" w:rsidRDefault="00446697" w:rsidP="00446697">
      <w:pPr>
        <w:pStyle w:val="26"/>
        <w:shd w:val="clear" w:color="auto" w:fill="auto"/>
        <w:spacing w:before="0"/>
        <w:ind w:right="-35" w:firstLine="760"/>
        <w:rPr>
          <w:color w:val="FF0000"/>
          <w:sz w:val="24"/>
          <w:lang w:bidi="ru-RU"/>
        </w:rPr>
      </w:pPr>
      <w:r>
        <w:rPr>
          <w:color w:val="000000"/>
          <w:sz w:val="24"/>
          <w:lang w:bidi="ru-RU"/>
        </w:rPr>
        <w:t xml:space="preserve">Отчёт о </w:t>
      </w:r>
      <w:proofErr w:type="spellStart"/>
      <w:r>
        <w:rPr>
          <w:color w:val="000000"/>
          <w:sz w:val="24"/>
          <w:lang w:bidi="ru-RU"/>
        </w:rPr>
        <w:t>самообследовании</w:t>
      </w:r>
      <w:proofErr w:type="spellEnd"/>
      <w:r>
        <w:rPr>
          <w:color w:val="000000"/>
          <w:sz w:val="24"/>
          <w:lang w:bidi="ru-RU"/>
        </w:rPr>
        <w:t xml:space="preserve"> представлен на педагогическом совета 19</w:t>
      </w:r>
      <w:r w:rsidRPr="00521E10">
        <w:rPr>
          <w:color w:val="000000"/>
          <w:sz w:val="24"/>
          <w:lang w:bidi="ru-RU"/>
        </w:rPr>
        <w:t>.04.2018</w:t>
      </w:r>
      <w:r>
        <w:rPr>
          <w:color w:val="000000"/>
          <w:sz w:val="24"/>
          <w:lang w:bidi="ru-RU"/>
        </w:rPr>
        <w:t xml:space="preserve"> г., на заседании </w:t>
      </w:r>
      <w:r w:rsidRPr="00521E10">
        <w:rPr>
          <w:color w:val="000000"/>
          <w:sz w:val="24"/>
          <w:lang w:bidi="ru-RU"/>
        </w:rPr>
        <w:t xml:space="preserve">Управляющего Совета </w:t>
      </w:r>
      <w:r>
        <w:rPr>
          <w:color w:val="000000"/>
          <w:sz w:val="24"/>
          <w:lang w:bidi="ru-RU"/>
        </w:rPr>
        <w:t>18</w:t>
      </w:r>
      <w:r w:rsidRPr="00521E10">
        <w:rPr>
          <w:color w:val="000000"/>
          <w:sz w:val="24"/>
          <w:lang w:bidi="ru-RU"/>
        </w:rPr>
        <w:t>.0</w:t>
      </w:r>
      <w:r>
        <w:rPr>
          <w:color w:val="000000"/>
          <w:sz w:val="24"/>
          <w:lang w:bidi="ru-RU"/>
        </w:rPr>
        <w:t>4</w:t>
      </w:r>
      <w:r w:rsidRPr="00521E10">
        <w:rPr>
          <w:color w:val="000000"/>
          <w:sz w:val="24"/>
          <w:lang w:bidi="ru-RU"/>
        </w:rPr>
        <w:t>.201</w:t>
      </w:r>
      <w:r>
        <w:rPr>
          <w:color w:val="000000"/>
          <w:sz w:val="24"/>
          <w:lang w:bidi="ru-RU"/>
        </w:rPr>
        <w:t xml:space="preserve">8 г., а также размещён на сайте МКОУ «СОШ </w:t>
      </w:r>
      <w:proofErr w:type="spellStart"/>
      <w:r>
        <w:rPr>
          <w:color w:val="000000"/>
          <w:sz w:val="24"/>
          <w:lang w:bidi="ru-RU"/>
        </w:rPr>
        <w:t>с</w:t>
      </w:r>
      <w:proofErr w:type="gramStart"/>
      <w:r w:rsidRPr="0086177F">
        <w:rPr>
          <w:sz w:val="24"/>
          <w:lang w:bidi="ru-RU"/>
        </w:rPr>
        <w:t>.</w:t>
      </w:r>
      <w:r>
        <w:rPr>
          <w:sz w:val="24"/>
          <w:lang w:bidi="ru-RU"/>
        </w:rPr>
        <w:t>Д</w:t>
      </w:r>
      <w:proofErr w:type="gramEnd"/>
      <w:r>
        <w:rPr>
          <w:sz w:val="24"/>
          <w:lang w:bidi="ru-RU"/>
        </w:rPr>
        <w:t>альнего</w:t>
      </w:r>
      <w:proofErr w:type="spellEnd"/>
      <w:r w:rsidRPr="0086177F">
        <w:rPr>
          <w:sz w:val="24"/>
          <w:lang w:bidi="ru-RU"/>
        </w:rPr>
        <w:t>»</w:t>
      </w:r>
      <w:r w:rsidRPr="00446697">
        <w:t xml:space="preserve"> </w:t>
      </w:r>
      <w:hyperlink r:id="rId10" w:history="1">
        <w:r w:rsidRPr="006333F1">
          <w:rPr>
            <w:rStyle w:val="a9"/>
            <w:sz w:val="24"/>
            <w:szCs w:val="24"/>
            <w:lang w:val="en-US"/>
          </w:rPr>
          <w:t>http</w:t>
        </w:r>
        <w:r w:rsidRPr="00DE0F68">
          <w:rPr>
            <w:rStyle w:val="a9"/>
            <w:sz w:val="24"/>
            <w:szCs w:val="24"/>
          </w:rPr>
          <w:t>://</w:t>
        </w:r>
        <w:proofErr w:type="spellStart"/>
        <w:r w:rsidRPr="006333F1">
          <w:rPr>
            <w:rStyle w:val="a9"/>
            <w:sz w:val="24"/>
            <w:szCs w:val="24"/>
            <w:lang w:val="en-US"/>
          </w:rPr>
          <w:t>soh</w:t>
        </w:r>
        <w:proofErr w:type="spellEnd"/>
        <w:r w:rsidRPr="00DE0F68">
          <w:rPr>
            <w:rStyle w:val="a9"/>
            <w:sz w:val="24"/>
            <w:szCs w:val="24"/>
          </w:rPr>
          <w:t>-</w:t>
        </w:r>
        <w:proofErr w:type="spellStart"/>
        <w:r w:rsidRPr="006333F1">
          <w:rPr>
            <w:rStyle w:val="a9"/>
            <w:sz w:val="24"/>
            <w:szCs w:val="24"/>
            <w:lang w:val="en-US"/>
          </w:rPr>
          <w:t>dalnij</w:t>
        </w:r>
        <w:proofErr w:type="spellEnd"/>
        <w:r w:rsidRPr="00DE0F68">
          <w:rPr>
            <w:rStyle w:val="a9"/>
            <w:sz w:val="24"/>
            <w:szCs w:val="24"/>
          </w:rPr>
          <w:t>.</w:t>
        </w:r>
        <w:proofErr w:type="spellStart"/>
        <w:r w:rsidRPr="006333F1">
          <w:rPr>
            <w:rStyle w:val="a9"/>
            <w:sz w:val="24"/>
            <w:szCs w:val="24"/>
            <w:lang w:val="en-US"/>
          </w:rPr>
          <w:t>ucoz</w:t>
        </w:r>
        <w:proofErr w:type="spellEnd"/>
        <w:r w:rsidRPr="00DE0F68">
          <w:rPr>
            <w:rStyle w:val="a9"/>
            <w:sz w:val="24"/>
            <w:szCs w:val="24"/>
          </w:rPr>
          <w:t>.</w:t>
        </w:r>
        <w:proofErr w:type="spellStart"/>
        <w:r w:rsidRPr="006333F1">
          <w:rPr>
            <w:rStyle w:val="a9"/>
            <w:sz w:val="24"/>
            <w:szCs w:val="24"/>
            <w:lang w:val="en-US"/>
          </w:rPr>
          <w:t>ru</w:t>
        </w:r>
        <w:proofErr w:type="spellEnd"/>
        <w:r w:rsidRPr="00DE0F68">
          <w:rPr>
            <w:rStyle w:val="a9"/>
            <w:sz w:val="24"/>
            <w:szCs w:val="24"/>
          </w:rPr>
          <w:t>/</w:t>
        </w:r>
      </w:hyperlink>
      <w:r>
        <w:rPr>
          <w:sz w:val="24"/>
          <w:lang w:bidi="ru-RU"/>
        </w:rPr>
        <w:t xml:space="preserve"> </w:t>
      </w:r>
      <w:r w:rsidRPr="0086177F">
        <w:rPr>
          <w:sz w:val="24"/>
          <w:lang w:bidi="ru-RU"/>
        </w:rPr>
        <w:t>.</w:t>
      </w:r>
      <w:r w:rsidRPr="00E451E6">
        <w:rPr>
          <w:color w:val="FF0000"/>
          <w:sz w:val="24"/>
          <w:lang w:bidi="ru-RU"/>
        </w:rPr>
        <w:t xml:space="preserve">  </w:t>
      </w:r>
      <w:hyperlink r:id="rId11" w:tgtFrame="_blank" w:history="1"/>
      <w:r>
        <w:t xml:space="preserve">  </w:t>
      </w:r>
    </w:p>
    <w:p w:rsidR="00446697" w:rsidRDefault="00446697" w:rsidP="00446697">
      <w:pPr>
        <w:pStyle w:val="26"/>
        <w:shd w:val="clear" w:color="auto" w:fill="auto"/>
        <w:spacing w:before="0"/>
        <w:ind w:right="-35" w:firstLine="760"/>
        <w:rPr>
          <w:color w:val="FF0000"/>
          <w:sz w:val="24"/>
          <w:lang w:bidi="ru-RU"/>
        </w:rPr>
      </w:pPr>
      <w:r>
        <w:rPr>
          <w:color w:val="000000"/>
          <w:sz w:val="24"/>
          <w:lang w:bidi="ru-RU"/>
        </w:rPr>
        <w:t>МКОУ «СОШ с</w:t>
      </w:r>
      <w:proofErr w:type="gramStart"/>
      <w:r>
        <w:rPr>
          <w:color w:val="000000"/>
          <w:sz w:val="24"/>
          <w:lang w:bidi="ru-RU"/>
        </w:rPr>
        <w:t>.Д</w:t>
      </w:r>
      <w:proofErr w:type="gramEnd"/>
      <w:r>
        <w:rPr>
          <w:color w:val="000000"/>
          <w:sz w:val="24"/>
          <w:lang w:bidi="ru-RU"/>
        </w:rPr>
        <w:t xml:space="preserve">альнего»  является </w:t>
      </w:r>
      <w:r w:rsidRPr="00ED3268">
        <w:rPr>
          <w:color w:val="000000"/>
          <w:sz w:val="24"/>
          <w:lang w:bidi="ru-RU"/>
        </w:rPr>
        <w:t>образовательным учреждением,</w:t>
      </w:r>
      <w:r>
        <w:rPr>
          <w:sz w:val="24"/>
        </w:rPr>
        <w:t xml:space="preserve"> </w:t>
      </w:r>
      <w:r w:rsidRPr="00ED3268">
        <w:rPr>
          <w:color w:val="000000"/>
          <w:sz w:val="24"/>
          <w:lang w:bidi="ru-RU"/>
        </w:rPr>
        <w:t>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446697" w:rsidRPr="001810CB" w:rsidRDefault="00446697" w:rsidP="00446697">
      <w:pPr>
        <w:pStyle w:val="26"/>
        <w:shd w:val="clear" w:color="auto" w:fill="auto"/>
        <w:spacing w:before="0"/>
        <w:ind w:right="-35" w:firstLine="760"/>
        <w:rPr>
          <w:color w:val="FF0000"/>
          <w:sz w:val="24"/>
          <w:lang w:bidi="ru-RU"/>
        </w:rPr>
      </w:pPr>
      <w:proofErr w:type="gramStart"/>
      <w:r w:rsidRPr="00ED3268">
        <w:rPr>
          <w:color w:val="000000"/>
          <w:sz w:val="24"/>
          <w:lang w:bidi="ru-RU"/>
        </w:rPr>
        <w:t>Принципами образовательной политики являются следующие:</w:t>
      </w:r>
      <w:proofErr w:type="gramEnd"/>
    </w:p>
    <w:p w:rsidR="00446697" w:rsidRPr="00ED3268" w:rsidRDefault="00446697" w:rsidP="00446697">
      <w:pPr>
        <w:pStyle w:val="26"/>
        <w:numPr>
          <w:ilvl w:val="0"/>
          <w:numId w:val="54"/>
        </w:numPr>
        <w:shd w:val="clear" w:color="auto" w:fill="auto"/>
        <w:tabs>
          <w:tab w:val="left" w:pos="972"/>
        </w:tabs>
        <w:spacing w:before="0"/>
        <w:ind w:firstLine="760"/>
        <w:rPr>
          <w:sz w:val="24"/>
        </w:rPr>
      </w:pPr>
      <w:proofErr w:type="gramStart"/>
      <w:r w:rsidRPr="00ED3268">
        <w:rPr>
          <w:color w:val="000000"/>
          <w:sz w:val="24"/>
          <w:lang w:bidi="ru-RU"/>
        </w:rPr>
        <w:t>демократизация (сотрудничество педагогов и учеников, учащихся друг с другом,</w:t>
      </w:r>
      <w:proofErr w:type="gramEnd"/>
    </w:p>
    <w:p w:rsidR="00446697" w:rsidRPr="00ED3268" w:rsidRDefault="00446697" w:rsidP="00446697">
      <w:pPr>
        <w:pStyle w:val="26"/>
        <w:shd w:val="clear" w:color="auto" w:fill="auto"/>
        <w:tabs>
          <w:tab w:val="left" w:pos="9781"/>
        </w:tabs>
        <w:spacing w:before="0"/>
        <w:rPr>
          <w:sz w:val="24"/>
        </w:rPr>
      </w:pPr>
      <w:r w:rsidRPr="00ED3268">
        <w:rPr>
          <w:color w:val="000000"/>
          <w:sz w:val="24"/>
          <w:lang w:bidi="ru-RU"/>
        </w:rPr>
        <w:t>педагогов и родителей);</w:t>
      </w:r>
    </w:p>
    <w:p w:rsidR="00446697" w:rsidRPr="00ED3268" w:rsidRDefault="00446697" w:rsidP="00446697">
      <w:pPr>
        <w:pStyle w:val="26"/>
        <w:shd w:val="clear" w:color="auto" w:fill="auto"/>
        <w:spacing w:before="0"/>
        <w:ind w:right="-35"/>
        <w:rPr>
          <w:sz w:val="24"/>
        </w:rPr>
      </w:pPr>
      <w:r>
        <w:rPr>
          <w:color w:val="000000"/>
          <w:sz w:val="24"/>
          <w:lang w:bidi="ru-RU"/>
        </w:rPr>
        <w:t xml:space="preserve">             - </w:t>
      </w:r>
      <w:proofErr w:type="spellStart"/>
      <w:r w:rsidRPr="00ED3268">
        <w:rPr>
          <w:color w:val="000000"/>
          <w:sz w:val="24"/>
          <w:lang w:bidi="ru-RU"/>
        </w:rPr>
        <w:t>гуманизация</w:t>
      </w:r>
      <w:proofErr w:type="spellEnd"/>
      <w:r w:rsidRPr="00ED3268">
        <w:rPr>
          <w:color w:val="000000"/>
          <w:sz w:val="24"/>
          <w:lang w:bidi="ru-RU"/>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446697" w:rsidRPr="00ED3268" w:rsidRDefault="00446697" w:rsidP="00446697">
      <w:pPr>
        <w:pStyle w:val="26"/>
        <w:numPr>
          <w:ilvl w:val="0"/>
          <w:numId w:val="54"/>
        </w:numPr>
        <w:shd w:val="clear" w:color="auto" w:fill="auto"/>
        <w:tabs>
          <w:tab w:val="left" w:pos="902"/>
        </w:tabs>
        <w:spacing w:before="0"/>
        <w:ind w:right="-35" w:firstLine="760"/>
        <w:rPr>
          <w:sz w:val="24"/>
        </w:rPr>
      </w:pPr>
      <w:r w:rsidRPr="00ED3268">
        <w:rPr>
          <w:color w:val="000000"/>
          <w:sz w:val="24"/>
          <w:lang w:bidi="ru-RU"/>
        </w:rPr>
        <w:t>дифференциация (учет учебных, интеллектуальных и психологических особенностей учеников, их профессиональных склонностей);</w:t>
      </w:r>
    </w:p>
    <w:p w:rsidR="00446697" w:rsidRPr="00ED3268" w:rsidRDefault="00446697" w:rsidP="00446697">
      <w:pPr>
        <w:pStyle w:val="26"/>
        <w:numPr>
          <w:ilvl w:val="0"/>
          <w:numId w:val="54"/>
        </w:numPr>
        <w:shd w:val="clear" w:color="auto" w:fill="auto"/>
        <w:tabs>
          <w:tab w:val="left" w:pos="902"/>
        </w:tabs>
        <w:spacing w:before="0"/>
        <w:ind w:right="-35" w:firstLine="760"/>
        <w:rPr>
          <w:sz w:val="24"/>
        </w:rPr>
      </w:pPr>
      <w:r w:rsidRPr="00ED3268">
        <w:rPr>
          <w:color w:val="000000"/>
          <w:sz w:val="24"/>
          <w:lang w:bidi="ru-RU"/>
        </w:rPr>
        <w:t>индивидуализация (создание индивидуальной образовательной программы для каждого школьника в перспективе);</w:t>
      </w:r>
    </w:p>
    <w:p w:rsidR="00446697" w:rsidRPr="001810CB" w:rsidRDefault="00446697" w:rsidP="00446697">
      <w:pPr>
        <w:pStyle w:val="26"/>
        <w:numPr>
          <w:ilvl w:val="0"/>
          <w:numId w:val="54"/>
        </w:numPr>
        <w:shd w:val="clear" w:color="auto" w:fill="auto"/>
        <w:tabs>
          <w:tab w:val="left" w:pos="902"/>
        </w:tabs>
        <w:spacing w:before="0"/>
        <w:ind w:right="-35" w:firstLine="760"/>
        <w:rPr>
          <w:sz w:val="24"/>
        </w:rPr>
      </w:pPr>
      <w:r w:rsidRPr="00ED3268">
        <w:rPr>
          <w:color w:val="000000"/>
          <w:sz w:val="24"/>
          <w:lang w:bidi="ru-RU"/>
        </w:rPr>
        <w:t>оптимизация процесса реального развития детей через интеграцию общего и дополнительного образования.</w:t>
      </w:r>
    </w:p>
    <w:p w:rsidR="00446697" w:rsidRPr="001810CB" w:rsidRDefault="00446697" w:rsidP="00446697">
      <w:pPr>
        <w:pStyle w:val="26"/>
        <w:numPr>
          <w:ilvl w:val="0"/>
          <w:numId w:val="54"/>
        </w:numPr>
        <w:shd w:val="clear" w:color="auto" w:fill="auto"/>
        <w:tabs>
          <w:tab w:val="left" w:pos="902"/>
        </w:tabs>
        <w:spacing w:before="0"/>
        <w:ind w:right="-35" w:firstLine="760"/>
        <w:rPr>
          <w:sz w:val="24"/>
        </w:rPr>
      </w:pPr>
    </w:p>
    <w:p w:rsidR="006B6792" w:rsidRPr="00F9003F" w:rsidRDefault="00F9003F" w:rsidP="00F9003F">
      <w:pPr>
        <w:pStyle w:val="ae"/>
        <w:numPr>
          <w:ilvl w:val="0"/>
          <w:numId w:val="57"/>
        </w:numPr>
        <w:spacing w:line="240" w:lineRule="auto"/>
        <w:jc w:val="center"/>
        <w:rPr>
          <w:rFonts w:ascii="Times New Roman" w:hAnsi="Times New Roman"/>
          <w:b/>
          <w:sz w:val="28"/>
          <w:szCs w:val="28"/>
        </w:rPr>
      </w:pPr>
      <w:r w:rsidRPr="00F9003F">
        <w:rPr>
          <w:rFonts w:ascii="Times New Roman" w:hAnsi="Times New Roman"/>
          <w:b/>
          <w:sz w:val="28"/>
          <w:szCs w:val="28"/>
          <w:lang w:val="en-US"/>
        </w:rPr>
        <w:t>O</w:t>
      </w:r>
      <w:proofErr w:type="spellStart"/>
      <w:r w:rsidRPr="00F9003F">
        <w:rPr>
          <w:rFonts w:ascii="Times New Roman" w:hAnsi="Times New Roman"/>
          <w:b/>
          <w:sz w:val="28"/>
          <w:szCs w:val="28"/>
        </w:rPr>
        <w:t>ценка</w:t>
      </w:r>
      <w:proofErr w:type="spellEnd"/>
      <w:r w:rsidRPr="00F9003F">
        <w:rPr>
          <w:rFonts w:ascii="Times New Roman" w:hAnsi="Times New Roman"/>
          <w:b/>
          <w:sz w:val="28"/>
          <w:szCs w:val="28"/>
        </w:rPr>
        <w:t xml:space="preserve">  образовательной деятельности</w:t>
      </w:r>
    </w:p>
    <w:p w:rsidR="00F9003F" w:rsidRPr="00F9003F" w:rsidRDefault="00F9003F" w:rsidP="00F9003F">
      <w:pPr>
        <w:pStyle w:val="ae"/>
        <w:spacing w:line="240" w:lineRule="auto"/>
        <w:ind w:left="1012"/>
        <w:rPr>
          <w:rFonts w:ascii="Times New Roman" w:hAnsi="Times New Roman"/>
          <w:b/>
          <w:sz w:val="28"/>
          <w:szCs w:val="28"/>
        </w:rPr>
      </w:pPr>
    </w:p>
    <w:p w:rsidR="006B6792" w:rsidRPr="00BF016D" w:rsidRDefault="00D33478" w:rsidP="000F73F6">
      <w:pPr>
        <w:tabs>
          <w:tab w:val="num" w:pos="780"/>
        </w:tabs>
        <w:spacing w:after="0" w:line="240" w:lineRule="auto"/>
        <w:ind w:firstLine="567"/>
        <w:jc w:val="both"/>
        <w:rPr>
          <w:rFonts w:ascii="Times New Roman" w:hAnsi="Times New Roman"/>
          <w:sz w:val="24"/>
          <w:szCs w:val="24"/>
        </w:rPr>
      </w:pPr>
      <w:r>
        <w:rPr>
          <w:rFonts w:ascii="Times New Roman" w:hAnsi="Times New Roman"/>
          <w:sz w:val="24"/>
          <w:szCs w:val="24"/>
        </w:rPr>
        <w:t>М</w:t>
      </w:r>
      <w:r w:rsidR="006B6792" w:rsidRPr="006B6792">
        <w:rPr>
          <w:rFonts w:ascii="Times New Roman" w:hAnsi="Times New Roman"/>
          <w:sz w:val="24"/>
          <w:szCs w:val="24"/>
        </w:rPr>
        <w:t xml:space="preserve">униципальное казенное общеобразовательное учреждение «Средняя общеобразовательная школа с. Дальнего» </w:t>
      </w:r>
      <w:proofErr w:type="spellStart"/>
      <w:r w:rsidR="006B6792" w:rsidRPr="006B6792">
        <w:rPr>
          <w:rFonts w:ascii="Times New Roman" w:hAnsi="Times New Roman"/>
          <w:sz w:val="24"/>
          <w:szCs w:val="24"/>
        </w:rPr>
        <w:t>Прохладненского</w:t>
      </w:r>
      <w:proofErr w:type="spellEnd"/>
      <w:r w:rsidR="006B6792" w:rsidRPr="006B6792">
        <w:rPr>
          <w:rFonts w:ascii="Times New Roman" w:hAnsi="Times New Roman"/>
          <w:sz w:val="24"/>
          <w:szCs w:val="24"/>
        </w:rPr>
        <w:t xml:space="preserve"> мун</w:t>
      </w:r>
      <w:r>
        <w:rPr>
          <w:rFonts w:ascii="Times New Roman" w:hAnsi="Times New Roman"/>
          <w:sz w:val="24"/>
          <w:szCs w:val="24"/>
        </w:rPr>
        <w:t>иципального  района Кабардино-</w:t>
      </w:r>
      <w:r w:rsidR="006B6792" w:rsidRPr="006B6792">
        <w:rPr>
          <w:rFonts w:ascii="Times New Roman" w:hAnsi="Times New Roman"/>
          <w:sz w:val="24"/>
          <w:szCs w:val="24"/>
        </w:rPr>
        <w:t>Балкарской Республики</w:t>
      </w:r>
      <w:r>
        <w:rPr>
          <w:rFonts w:ascii="Times New Roman" w:hAnsi="Times New Roman"/>
          <w:sz w:val="24"/>
          <w:szCs w:val="24"/>
        </w:rPr>
        <w:t xml:space="preserve"> (сокращенное название МКОУ «СОШ с. Дальнего») работает на основании Устава (</w:t>
      </w:r>
      <w:r w:rsidRPr="006B6792">
        <w:rPr>
          <w:rFonts w:ascii="Times New Roman" w:hAnsi="Times New Roman"/>
          <w:sz w:val="24"/>
          <w:szCs w:val="24"/>
        </w:rPr>
        <w:t xml:space="preserve">постановление  главы местной администрации </w:t>
      </w:r>
      <w:proofErr w:type="spellStart"/>
      <w:r w:rsidRPr="006B6792">
        <w:rPr>
          <w:rFonts w:ascii="Times New Roman" w:hAnsi="Times New Roman"/>
          <w:sz w:val="24"/>
          <w:szCs w:val="24"/>
        </w:rPr>
        <w:t>Прохладненского</w:t>
      </w:r>
      <w:proofErr w:type="spellEnd"/>
      <w:r w:rsidRPr="006B6792">
        <w:rPr>
          <w:rFonts w:ascii="Times New Roman" w:hAnsi="Times New Roman"/>
          <w:sz w:val="24"/>
          <w:szCs w:val="24"/>
        </w:rPr>
        <w:t xml:space="preserve"> муниципального района Кабарди</w:t>
      </w:r>
      <w:r>
        <w:rPr>
          <w:rFonts w:ascii="Times New Roman" w:hAnsi="Times New Roman"/>
          <w:sz w:val="24"/>
          <w:szCs w:val="24"/>
        </w:rPr>
        <w:t xml:space="preserve">но-Балкарской Республики  </w:t>
      </w:r>
      <w:r w:rsidR="00885D4C">
        <w:rPr>
          <w:rFonts w:ascii="Times New Roman" w:hAnsi="Times New Roman"/>
          <w:sz w:val="24"/>
          <w:szCs w:val="24"/>
        </w:rPr>
        <w:t>от 2</w:t>
      </w:r>
      <w:r w:rsidR="00750320">
        <w:rPr>
          <w:rFonts w:ascii="Times New Roman" w:hAnsi="Times New Roman"/>
          <w:sz w:val="24"/>
          <w:szCs w:val="24"/>
        </w:rPr>
        <w:t>6</w:t>
      </w:r>
      <w:r w:rsidR="00885D4C">
        <w:rPr>
          <w:rFonts w:ascii="Times New Roman" w:hAnsi="Times New Roman"/>
          <w:sz w:val="24"/>
          <w:szCs w:val="24"/>
        </w:rPr>
        <w:t xml:space="preserve"> января 201</w:t>
      </w:r>
      <w:r w:rsidR="00750320">
        <w:rPr>
          <w:rFonts w:ascii="Times New Roman" w:hAnsi="Times New Roman"/>
          <w:sz w:val="24"/>
          <w:szCs w:val="24"/>
        </w:rPr>
        <w:t>6</w:t>
      </w:r>
      <w:r w:rsidR="00885D4C">
        <w:rPr>
          <w:rFonts w:ascii="Times New Roman" w:hAnsi="Times New Roman"/>
          <w:sz w:val="24"/>
          <w:szCs w:val="24"/>
        </w:rPr>
        <w:t xml:space="preserve"> года </w:t>
      </w:r>
      <w:r>
        <w:rPr>
          <w:rFonts w:ascii="Times New Roman" w:hAnsi="Times New Roman"/>
          <w:sz w:val="24"/>
          <w:szCs w:val="24"/>
        </w:rPr>
        <w:t xml:space="preserve">№ </w:t>
      </w:r>
      <w:r w:rsidR="00750320">
        <w:rPr>
          <w:rFonts w:ascii="Times New Roman" w:hAnsi="Times New Roman"/>
          <w:sz w:val="24"/>
          <w:szCs w:val="24"/>
        </w:rPr>
        <w:t>14</w:t>
      </w:r>
      <w:r w:rsidR="00BF016D">
        <w:rPr>
          <w:rFonts w:ascii="Times New Roman" w:hAnsi="Times New Roman"/>
          <w:sz w:val="24"/>
          <w:szCs w:val="24"/>
        </w:rPr>
        <w:t>).</w:t>
      </w:r>
    </w:p>
    <w:p w:rsidR="006B6792" w:rsidRPr="00BF016D" w:rsidRDefault="006B6792" w:rsidP="00750320">
      <w:pPr>
        <w:tabs>
          <w:tab w:val="num" w:pos="780"/>
        </w:tabs>
        <w:spacing w:after="0" w:line="240" w:lineRule="auto"/>
        <w:ind w:firstLine="567"/>
        <w:jc w:val="both"/>
        <w:rPr>
          <w:rFonts w:ascii="Times New Roman" w:hAnsi="Times New Roman"/>
          <w:sz w:val="24"/>
          <w:szCs w:val="24"/>
        </w:rPr>
      </w:pPr>
      <w:proofErr w:type="gramStart"/>
      <w:r w:rsidRPr="00BF016D">
        <w:rPr>
          <w:rFonts w:ascii="Times New Roman" w:hAnsi="Times New Roman"/>
          <w:sz w:val="24"/>
          <w:szCs w:val="24"/>
        </w:rPr>
        <w:t xml:space="preserve">МКОУ «СОШ с. Дальнего» создано с целью </w:t>
      </w:r>
      <w:r w:rsidRPr="00BF016D">
        <w:rPr>
          <w:rFonts w:ascii="Times New Roman" w:hAnsi="Times New Roman"/>
          <w:bCs/>
          <w:sz w:val="24"/>
          <w:szCs w:val="24"/>
        </w:rPr>
        <w:t xml:space="preserve">оказания муниципальных услуг, </w:t>
      </w:r>
      <w:r w:rsidR="00750320" w:rsidRPr="00BF016D">
        <w:rPr>
          <w:rFonts w:ascii="Times New Roman" w:hAnsi="Times New Roman"/>
          <w:bCs/>
          <w:sz w:val="24"/>
          <w:szCs w:val="24"/>
        </w:rPr>
        <w:t>выполнения работ и</w:t>
      </w:r>
      <w:r w:rsidRPr="00BF016D">
        <w:rPr>
          <w:rFonts w:ascii="Times New Roman" w:hAnsi="Times New Roman"/>
          <w:bCs/>
          <w:sz w:val="24"/>
          <w:szCs w:val="24"/>
        </w:rPr>
        <w:t xml:space="preserve"> исполнения муниципальных функций в целях</w:t>
      </w:r>
      <w:r w:rsidRPr="00BF016D">
        <w:rPr>
          <w:rFonts w:ascii="Times New Roman" w:hAnsi="Times New Roman"/>
          <w:b/>
          <w:bCs/>
          <w:sz w:val="24"/>
          <w:szCs w:val="24"/>
        </w:rPr>
        <w:t xml:space="preserve"> </w:t>
      </w:r>
      <w:r w:rsidRPr="00BF016D">
        <w:rPr>
          <w:rFonts w:ascii="Times New Roman" w:hAnsi="Times New Roman"/>
          <w:sz w:val="24"/>
          <w:szCs w:val="24"/>
        </w:rPr>
        <w:t>реализации права граждан на образование, гарантии общедоступности и бесплатности дошкольного общего, начального общего, основного общего, среднего общего образования,</w:t>
      </w:r>
      <w:r w:rsidRPr="00BF016D">
        <w:rPr>
          <w:rFonts w:ascii="Times New Roman" w:hAnsi="Times New Roman"/>
          <w:b/>
          <w:bCs/>
          <w:sz w:val="24"/>
          <w:szCs w:val="24"/>
        </w:rPr>
        <w:t xml:space="preserve"> </w:t>
      </w:r>
      <w:r w:rsidRPr="00BF016D">
        <w:rPr>
          <w:rFonts w:ascii="Times New Roman" w:hAnsi="Times New Roman"/>
          <w:bCs/>
          <w:sz w:val="24"/>
          <w:szCs w:val="24"/>
        </w:rPr>
        <w:t xml:space="preserve">обеспечения реализации предусмотренных </w:t>
      </w:r>
      <w:r w:rsidRPr="00BF016D">
        <w:rPr>
          <w:rFonts w:ascii="Times New Roman" w:hAnsi="Times New Roman"/>
          <w:bCs/>
          <w:sz w:val="24"/>
          <w:szCs w:val="24"/>
        </w:rPr>
        <w:lastRenderedPageBreak/>
        <w:t xml:space="preserve">законодательством Российской Федерации полномочий органов местного самоуправления в сфере образования </w:t>
      </w:r>
      <w:r w:rsidRPr="00BF016D">
        <w:rPr>
          <w:rFonts w:ascii="Times New Roman" w:hAnsi="Times New Roman"/>
          <w:sz w:val="24"/>
          <w:szCs w:val="24"/>
        </w:rPr>
        <w:t xml:space="preserve">в соответствии с </w:t>
      </w:r>
      <w:r w:rsidR="00750320" w:rsidRPr="00BF016D">
        <w:rPr>
          <w:rFonts w:ascii="Times New Roman" w:hAnsi="Times New Roman"/>
          <w:sz w:val="24"/>
          <w:szCs w:val="24"/>
        </w:rPr>
        <w:t>з</w:t>
      </w:r>
      <w:r w:rsidRPr="00BF016D">
        <w:rPr>
          <w:rFonts w:ascii="Times New Roman" w:hAnsi="Times New Roman"/>
          <w:sz w:val="24"/>
          <w:szCs w:val="24"/>
        </w:rPr>
        <w:t>аконом Российской Федерации «Об образовании в Российской Федерации».</w:t>
      </w:r>
      <w:proofErr w:type="gramEnd"/>
    </w:p>
    <w:p w:rsidR="006B6792" w:rsidRPr="00BF016D" w:rsidRDefault="006B6792" w:rsidP="00750320">
      <w:pPr>
        <w:tabs>
          <w:tab w:val="num" w:pos="780"/>
        </w:tabs>
        <w:spacing w:after="0" w:line="240" w:lineRule="auto"/>
        <w:ind w:firstLine="567"/>
        <w:jc w:val="both"/>
        <w:rPr>
          <w:rFonts w:ascii="Times New Roman" w:hAnsi="Times New Roman"/>
          <w:sz w:val="24"/>
          <w:szCs w:val="24"/>
        </w:rPr>
      </w:pPr>
      <w:r w:rsidRPr="00BF016D">
        <w:rPr>
          <w:rFonts w:ascii="Times New Roman" w:hAnsi="Times New Roman"/>
          <w:sz w:val="24"/>
          <w:szCs w:val="24"/>
        </w:rPr>
        <w:t xml:space="preserve">Учредитель – муниципальное образование  </w:t>
      </w:r>
      <w:proofErr w:type="spellStart"/>
      <w:r w:rsidRPr="00BF016D">
        <w:rPr>
          <w:rFonts w:ascii="Times New Roman" w:hAnsi="Times New Roman"/>
          <w:sz w:val="24"/>
          <w:szCs w:val="24"/>
        </w:rPr>
        <w:t>Прохладненского</w:t>
      </w:r>
      <w:proofErr w:type="spellEnd"/>
      <w:r w:rsidRPr="00BF016D">
        <w:rPr>
          <w:rFonts w:ascii="Times New Roman" w:hAnsi="Times New Roman"/>
          <w:sz w:val="24"/>
          <w:szCs w:val="24"/>
        </w:rPr>
        <w:t xml:space="preserve"> муниципального района Кабардино-Балкарской Республики.</w:t>
      </w:r>
    </w:p>
    <w:p w:rsidR="006B6792" w:rsidRPr="00BF016D" w:rsidRDefault="006B6792" w:rsidP="00750320">
      <w:pPr>
        <w:spacing w:after="0" w:line="240" w:lineRule="auto"/>
        <w:ind w:firstLine="567"/>
        <w:jc w:val="both"/>
        <w:rPr>
          <w:rFonts w:ascii="Times New Roman" w:hAnsi="Times New Roman"/>
          <w:sz w:val="24"/>
          <w:szCs w:val="24"/>
        </w:rPr>
      </w:pPr>
      <w:r w:rsidRPr="00BF016D">
        <w:rPr>
          <w:rFonts w:ascii="Times New Roman" w:hAnsi="Times New Roman"/>
          <w:sz w:val="24"/>
          <w:szCs w:val="24"/>
        </w:rPr>
        <w:t>Юридический и фактический адрес</w:t>
      </w:r>
      <w:r w:rsidR="00D33478" w:rsidRPr="00BF016D">
        <w:rPr>
          <w:rFonts w:ascii="Times New Roman" w:hAnsi="Times New Roman"/>
          <w:sz w:val="24"/>
          <w:szCs w:val="24"/>
        </w:rPr>
        <w:t xml:space="preserve"> учреждения</w:t>
      </w:r>
      <w:r w:rsidRPr="00BF016D">
        <w:rPr>
          <w:rFonts w:ascii="Times New Roman" w:hAnsi="Times New Roman"/>
          <w:sz w:val="24"/>
          <w:szCs w:val="24"/>
        </w:rPr>
        <w:t xml:space="preserve">: 361013, КБР, </w:t>
      </w:r>
      <w:proofErr w:type="spellStart"/>
      <w:r w:rsidRPr="00BF016D">
        <w:rPr>
          <w:rFonts w:ascii="Times New Roman" w:hAnsi="Times New Roman"/>
          <w:sz w:val="24"/>
          <w:szCs w:val="24"/>
        </w:rPr>
        <w:t>Прохладненский</w:t>
      </w:r>
      <w:proofErr w:type="spellEnd"/>
      <w:r w:rsidRPr="00BF016D">
        <w:rPr>
          <w:rFonts w:ascii="Times New Roman" w:hAnsi="Times New Roman"/>
          <w:sz w:val="24"/>
          <w:szCs w:val="24"/>
        </w:rPr>
        <w:t xml:space="preserve"> район, с. </w:t>
      </w:r>
      <w:proofErr w:type="gramStart"/>
      <w:r w:rsidRPr="00BF016D">
        <w:rPr>
          <w:rFonts w:ascii="Times New Roman" w:hAnsi="Times New Roman"/>
          <w:sz w:val="24"/>
          <w:szCs w:val="24"/>
        </w:rPr>
        <w:t>Дальнее</w:t>
      </w:r>
      <w:proofErr w:type="gramEnd"/>
      <w:r w:rsidRPr="00BF016D">
        <w:rPr>
          <w:rFonts w:ascii="Times New Roman" w:hAnsi="Times New Roman"/>
          <w:sz w:val="24"/>
          <w:szCs w:val="24"/>
        </w:rPr>
        <w:t>, ул. Школьная, 4.</w:t>
      </w:r>
      <w:r w:rsidR="00560EA6" w:rsidRPr="00BF016D">
        <w:rPr>
          <w:rFonts w:ascii="Times New Roman" w:hAnsi="Times New Roman"/>
          <w:sz w:val="24"/>
          <w:szCs w:val="24"/>
        </w:rPr>
        <w:t xml:space="preserve"> Телефон: 8(86631)94330, 8(86631)94348</w:t>
      </w:r>
    </w:p>
    <w:p w:rsidR="00560EA6" w:rsidRPr="00BF016D" w:rsidRDefault="00560EA6" w:rsidP="00750320">
      <w:pPr>
        <w:spacing w:after="0" w:line="240" w:lineRule="auto"/>
        <w:ind w:firstLine="567"/>
        <w:jc w:val="both"/>
        <w:rPr>
          <w:rFonts w:ascii="Times New Roman" w:hAnsi="Times New Roman"/>
          <w:sz w:val="24"/>
          <w:szCs w:val="24"/>
        </w:rPr>
      </w:pPr>
      <w:r w:rsidRPr="00BF016D">
        <w:rPr>
          <w:rFonts w:ascii="Times New Roman" w:hAnsi="Times New Roman"/>
          <w:sz w:val="24"/>
          <w:szCs w:val="24"/>
          <w:lang w:val="en-US"/>
        </w:rPr>
        <w:t>E</w:t>
      </w:r>
      <w:r w:rsidRPr="00BF016D">
        <w:rPr>
          <w:rFonts w:ascii="Times New Roman" w:hAnsi="Times New Roman"/>
          <w:sz w:val="24"/>
          <w:szCs w:val="24"/>
        </w:rPr>
        <w:t>-</w:t>
      </w:r>
      <w:r w:rsidRPr="00BF016D">
        <w:rPr>
          <w:rFonts w:ascii="Times New Roman" w:hAnsi="Times New Roman"/>
          <w:sz w:val="24"/>
          <w:szCs w:val="24"/>
          <w:lang w:val="en-US"/>
        </w:rPr>
        <w:t>mail</w:t>
      </w:r>
      <w:r w:rsidRPr="00BF016D">
        <w:rPr>
          <w:rFonts w:ascii="Times New Roman" w:hAnsi="Times New Roman"/>
          <w:sz w:val="24"/>
          <w:szCs w:val="24"/>
        </w:rPr>
        <w:t xml:space="preserve">: </w:t>
      </w:r>
      <w:hyperlink r:id="rId12" w:history="1">
        <w:r w:rsidRPr="00BF016D">
          <w:rPr>
            <w:rStyle w:val="a9"/>
            <w:rFonts w:ascii="Times New Roman" w:hAnsi="Times New Roman"/>
            <w:sz w:val="24"/>
            <w:szCs w:val="24"/>
            <w:lang w:val="en-US"/>
          </w:rPr>
          <w:t>shkoladln</w:t>
        </w:r>
        <w:r w:rsidRPr="00BF016D">
          <w:rPr>
            <w:rStyle w:val="a9"/>
            <w:rFonts w:ascii="Times New Roman" w:hAnsi="Times New Roman"/>
            <w:sz w:val="24"/>
            <w:szCs w:val="24"/>
          </w:rPr>
          <w:t>@</w:t>
        </w:r>
        <w:r w:rsidRPr="00BF016D">
          <w:rPr>
            <w:rStyle w:val="a9"/>
            <w:rFonts w:ascii="Times New Roman" w:hAnsi="Times New Roman"/>
            <w:sz w:val="24"/>
            <w:szCs w:val="24"/>
            <w:lang w:val="en-US"/>
          </w:rPr>
          <w:t>bk</w:t>
        </w:r>
        <w:r w:rsidRPr="00BF016D">
          <w:rPr>
            <w:rStyle w:val="a9"/>
            <w:rFonts w:ascii="Times New Roman" w:hAnsi="Times New Roman"/>
            <w:sz w:val="24"/>
            <w:szCs w:val="24"/>
          </w:rPr>
          <w:t>.</w:t>
        </w:r>
        <w:r w:rsidRPr="00BF016D">
          <w:rPr>
            <w:rStyle w:val="a9"/>
            <w:rFonts w:ascii="Times New Roman" w:hAnsi="Times New Roman"/>
            <w:sz w:val="24"/>
            <w:szCs w:val="24"/>
            <w:lang w:val="en-US"/>
          </w:rPr>
          <w:t>ru</w:t>
        </w:r>
      </w:hyperlink>
      <w:r w:rsidRPr="00BF016D">
        <w:rPr>
          <w:rFonts w:ascii="Times New Roman" w:hAnsi="Times New Roman"/>
          <w:sz w:val="24"/>
          <w:szCs w:val="24"/>
        </w:rPr>
        <w:t xml:space="preserve"> </w:t>
      </w:r>
    </w:p>
    <w:p w:rsidR="00560EA6" w:rsidRPr="00BF016D" w:rsidRDefault="00560EA6" w:rsidP="00750320">
      <w:pPr>
        <w:spacing w:after="0" w:line="240" w:lineRule="auto"/>
        <w:ind w:firstLine="567"/>
        <w:jc w:val="both"/>
        <w:rPr>
          <w:rFonts w:ascii="Times New Roman" w:hAnsi="Times New Roman"/>
          <w:sz w:val="24"/>
          <w:szCs w:val="24"/>
        </w:rPr>
      </w:pPr>
      <w:r w:rsidRPr="00BF016D">
        <w:rPr>
          <w:rFonts w:ascii="Times New Roman" w:hAnsi="Times New Roman"/>
          <w:sz w:val="24"/>
          <w:szCs w:val="24"/>
        </w:rPr>
        <w:t xml:space="preserve">Сайт:   </w:t>
      </w:r>
      <w:hyperlink r:id="rId13" w:history="1">
        <w:r w:rsidRPr="00BF016D">
          <w:rPr>
            <w:rStyle w:val="a9"/>
            <w:rFonts w:ascii="Times New Roman" w:hAnsi="Times New Roman"/>
            <w:sz w:val="24"/>
            <w:szCs w:val="24"/>
            <w:lang w:val="en-US"/>
          </w:rPr>
          <w:t>http</w:t>
        </w:r>
        <w:r w:rsidRPr="00BF016D">
          <w:rPr>
            <w:rStyle w:val="a9"/>
            <w:rFonts w:ascii="Times New Roman" w:hAnsi="Times New Roman"/>
            <w:sz w:val="24"/>
            <w:szCs w:val="24"/>
          </w:rPr>
          <w:t>://</w:t>
        </w:r>
        <w:proofErr w:type="spellStart"/>
        <w:r w:rsidRPr="00BF016D">
          <w:rPr>
            <w:rStyle w:val="a9"/>
            <w:rFonts w:ascii="Times New Roman" w:hAnsi="Times New Roman"/>
            <w:sz w:val="24"/>
            <w:szCs w:val="24"/>
            <w:lang w:val="en-US"/>
          </w:rPr>
          <w:t>soh</w:t>
        </w:r>
        <w:proofErr w:type="spellEnd"/>
        <w:r w:rsidRPr="00BF016D">
          <w:rPr>
            <w:rStyle w:val="a9"/>
            <w:rFonts w:ascii="Times New Roman" w:hAnsi="Times New Roman"/>
            <w:sz w:val="24"/>
            <w:szCs w:val="24"/>
          </w:rPr>
          <w:t>-</w:t>
        </w:r>
        <w:proofErr w:type="spellStart"/>
        <w:r w:rsidRPr="00BF016D">
          <w:rPr>
            <w:rStyle w:val="a9"/>
            <w:rFonts w:ascii="Times New Roman" w:hAnsi="Times New Roman"/>
            <w:sz w:val="24"/>
            <w:szCs w:val="24"/>
            <w:lang w:val="en-US"/>
          </w:rPr>
          <w:t>dalnij</w:t>
        </w:r>
        <w:proofErr w:type="spellEnd"/>
        <w:r w:rsidRPr="00BF016D">
          <w:rPr>
            <w:rStyle w:val="a9"/>
            <w:rFonts w:ascii="Times New Roman" w:hAnsi="Times New Roman"/>
            <w:sz w:val="24"/>
            <w:szCs w:val="24"/>
          </w:rPr>
          <w:t>.</w:t>
        </w:r>
        <w:proofErr w:type="spellStart"/>
        <w:r w:rsidRPr="00BF016D">
          <w:rPr>
            <w:rStyle w:val="a9"/>
            <w:rFonts w:ascii="Times New Roman" w:hAnsi="Times New Roman"/>
            <w:sz w:val="24"/>
            <w:szCs w:val="24"/>
            <w:lang w:val="en-US"/>
          </w:rPr>
          <w:t>ucoz</w:t>
        </w:r>
        <w:proofErr w:type="spellEnd"/>
        <w:r w:rsidRPr="00BF016D">
          <w:rPr>
            <w:rStyle w:val="a9"/>
            <w:rFonts w:ascii="Times New Roman" w:hAnsi="Times New Roman"/>
            <w:sz w:val="24"/>
            <w:szCs w:val="24"/>
          </w:rPr>
          <w:t>.</w:t>
        </w:r>
        <w:proofErr w:type="spellStart"/>
        <w:r w:rsidRPr="00BF016D">
          <w:rPr>
            <w:rStyle w:val="a9"/>
            <w:rFonts w:ascii="Times New Roman" w:hAnsi="Times New Roman"/>
            <w:sz w:val="24"/>
            <w:szCs w:val="24"/>
            <w:lang w:val="en-US"/>
          </w:rPr>
          <w:t>ru</w:t>
        </w:r>
        <w:proofErr w:type="spellEnd"/>
        <w:r w:rsidRPr="00BF016D">
          <w:rPr>
            <w:rStyle w:val="a9"/>
            <w:rFonts w:ascii="Times New Roman" w:hAnsi="Times New Roman"/>
            <w:sz w:val="24"/>
            <w:szCs w:val="24"/>
          </w:rPr>
          <w:t>/</w:t>
        </w:r>
      </w:hyperlink>
      <w:r w:rsidRPr="00BF016D">
        <w:rPr>
          <w:rFonts w:ascii="Times New Roman" w:hAnsi="Times New Roman"/>
          <w:sz w:val="24"/>
          <w:szCs w:val="24"/>
        </w:rPr>
        <w:t xml:space="preserve"> </w:t>
      </w:r>
    </w:p>
    <w:p w:rsidR="006B6792" w:rsidRPr="00BF016D" w:rsidRDefault="006B6792" w:rsidP="00750320">
      <w:pPr>
        <w:spacing w:after="0" w:line="240" w:lineRule="auto"/>
        <w:ind w:firstLine="567"/>
        <w:jc w:val="both"/>
        <w:rPr>
          <w:rFonts w:ascii="Times New Roman" w:hAnsi="Times New Roman"/>
          <w:sz w:val="24"/>
          <w:szCs w:val="24"/>
        </w:rPr>
      </w:pPr>
      <w:r w:rsidRPr="00BF016D">
        <w:rPr>
          <w:rFonts w:ascii="Times New Roman" w:hAnsi="Times New Roman"/>
          <w:sz w:val="24"/>
          <w:szCs w:val="24"/>
        </w:rPr>
        <w:t xml:space="preserve">Управление Школой осуществляется в соответствии с </w:t>
      </w:r>
      <w:r w:rsidR="005A71DA" w:rsidRPr="00BF016D">
        <w:rPr>
          <w:rFonts w:ascii="Times New Roman" w:hAnsi="Times New Roman"/>
          <w:sz w:val="24"/>
          <w:szCs w:val="24"/>
        </w:rPr>
        <w:t>з</w:t>
      </w:r>
      <w:r w:rsidRPr="00BF016D">
        <w:rPr>
          <w:rFonts w:ascii="Times New Roman" w:hAnsi="Times New Roman"/>
          <w:sz w:val="24"/>
          <w:szCs w:val="24"/>
        </w:rPr>
        <w:t xml:space="preserve">аконом РФ «Об образовании в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6B6792" w:rsidRPr="00BF016D" w:rsidRDefault="006B6792" w:rsidP="00750320">
      <w:pPr>
        <w:spacing w:after="0" w:line="240" w:lineRule="auto"/>
        <w:ind w:firstLine="567"/>
        <w:jc w:val="both"/>
        <w:rPr>
          <w:rFonts w:ascii="Times New Roman" w:hAnsi="Times New Roman"/>
          <w:sz w:val="24"/>
          <w:szCs w:val="24"/>
        </w:rPr>
      </w:pPr>
      <w:r w:rsidRPr="00BF016D">
        <w:rPr>
          <w:rFonts w:ascii="Times New Roman" w:hAnsi="Times New Roman"/>
          <w:sz w:val="24"/>
          <w:szCs w:val="24"/>
        </w:rPr>
        <w:t>Управление  Школой строится на принципах самоуправления и единоначалия. Непосредственное управление учебно-воспитательным процессом осуществляют директор школы и его заместители по учебно-воспитательной</w:t>
      </w:r>
      <w:r w:rsidR="005A71DA" w:rsidRPr="00BF016D">
        <w:rPr>
          <w:rFonts w:ascii="Times New Roman" w:hAnsi="Times New Roman"/>
          <w:sz w:val="24"/>
          <w:szCs w:val="24"/>
        </w:rPr>
        <w:t xml:space="preserve"> и</w:t>
      </w:r>
      <w:r w:rsidRPr="00BF016D">
        <w:rPr>
          <w:rFonts w:ascii="Times New Roman" w:hAnsi="Times New Roman"/>
          <w:sz w:val="24"/>
          <w:szCs w:val="24"/>
        </w:rPr>
        <w:t xml:space="preserve">  воспитательной работе.</w:t>
      </w:r>
    </w:p>
    <w:p w:rsidR="006B6792" w:rsidRPr="00BF016D" w:rsidRDefault="00446697" w:rsidP="00750320">
      <w:pPr>
        <w:tabs>
          <w:tab w:val="num" w:pos="780"/>
        </w:tabs>
        <w:spacing w:after="0" w:line="240" w:lineRule="auto"/>
        <w:ind w:firstLine="567"/>
        <w:jc w:val="both"/>
        <w:rPr>
          <w:rFonts w:ascii="Times New Roman" w:hAnsi="Times New Roman"/>
          <w:sz w:val="24"/>
          <w:szCs w:val="24"/>
        </w:rPr>
      </w:pPr>
      <w:proofErr w:type="spellStart"/>
      <w:r w:rsidRPr="00BF016D">
        <w:rPr>
          <w:rFonts w:ascii="Times New Roman" w:hAnsi="Times New Roman"/>
          <w:sz w:val="24"/>
          <w:szCs w:val="24"/>
        </w:rPr>
        <w:t>И.о</w:t>
      </w:r>
      <w:proofErr w:type="gramStart"/>
      <w:r w:rsidRPr="00BF016D">
        <w:rPr>
          <w:rFonts w:ascii="Times New Roman" w:hAnsi="Times New Roman"/>
          <w:sz w:val="24"/>
          <w:szCs w:val="24"/>
        </w:rPr>
        <w:t>.д</w:t>
      </w:r>
      <w:proofErr w:type="gramEnd"/>
      <w:r w:rsidR="006B6792" w:rsidRPr="00BF016D">
        <w:rPr>
          <w:rFonts w:ascii="Times New Roman" w:hAnsi="Times New Roman"/>
          <w:sz w:val="24"/>
          <w:szCs w:val="24"/>
        </w:rPr>
        <w:t>иректор</w:t>
      </w:r>
      <w:r w:rsidRPr="00BF016D">
        <w:rPr>
          <w:rFonts w:ascii="Times New Roman" w:hAnsi="Times New Roman"/>
          <w:sz w:val="24"/>
          <w:szCs w:val="24"/>
        </w:rPr>
        <w:t>а</w:t>
      </w:r>
      <w:proofErr w:type="spellEnd"/>
      <w:r w:rsidR="006B6792" w:rsidRPr="00BF016D">
        <w:rPr>
          <w:rFonts w:ascii="Times New Roman" w:hAnsi="Times New Roman"/>
          <w:sz w:val="24"/>
          <w:szCs w:val="24"/>
        </w:rPr>
        <w:t xml:space="preserve"> – </w:t>
      </w:r>
      <w:proofErr w:type="spellStart"/>
      <w:r w:rsidRPr="00BF016D">
        <w:rPr>
          <w:rFonts w:ascii="Times New Roman" w:hAnsi="Times New Roman"/>
          <w:sz w:val="24"/>
          <w:szCs w:val="24"/>
        </w:rPr>
        <w:t>Таборских</w:t>
      </w:r>
      <w:proofErr w:type="spellEnd"/>
      <w:r w:rsidRPr="00BF016D">
        <w:rPr>
          <w:rFonts w:ascii="Times New Roman" w:hAnsi="Times New Roman"/>
          <w:sz w:val="24"/>
          <w:szCs w:val="24"/>
        </w:rPr>
        <w:t xml:space="preserve"> Ольга Геннадьевна</w:t>
      </w:r>
      <w:r w:rsidR="006B6792" w:rsidRPr="00BF016D">
        <w:rPr>
          <w:rFonts w:ascii="Times New Roman" w:hAnsi="Times New Roman"/>
          <w:sz w:val="24"/>
          <w:szCs w:val="24"/>
        </w:rPr>
        <w:t>, телефон  8</w:t>
      </w:r>
      <w:r w:rsidRPr="00BF016D">
        <w:rPr>
          <w:rFonts w:ascii="Times New Roman" w:hAnsi="Times New Roman"/>
          <w:sz w:val="24"/>
          <w:szCs w:val="24"/>
        </w:rPr>
        <w:t> 938-694-41-20.</w:t>
      </w:r>
    </w:p>
    <w:p w:rsidR="006B6792" w:rsidRPr="00BF016D" w:rsidRDefault="00446697" w:rsidP="00750320">
      <w:pPr>
        <w:tabs>
          <w:tab w:val="num" w:pos="780"/>
        </w:tabs>
        <w:spacing w:after="0" w:line="240" w:lineRule="auto"/>
        <w:ind w:firstLine="567"/>
        <w:jc w:val="both"/>
        <w:rPr>
          <w:rFonts w:ascii="Times New Roman" w:hAnsi="Times New Roman"/>
          <w:sz w:val="24"/>
          <w:szCs w:val="24"/>
        </w:rPr>
      </w:pPr>
      <w:r w:rsidRPr="00BF016D">
        <w:rPr>
          <w:rFonts w:ascii="Times New Roman" w:hAnsi="Times New Roman"/>
          <w:sz w:val="24"/>
          <w:szCs w:val="24"/>
        </w:rPr>
        <w:t>Заместитель</w:t>
      </w:r>
      <w:r w:rsidR="006B6792" w:rsidRPr="00BF016D">
        <w:rPr>
          <w:rFonts w:ascii="Times New Roman" w:hAnsi="Times New Roman"/>
          <w:sz w:val="24"/>
          <w:szCs w:val="24"/>
        </w:rPr>
        <w:t xml:space="preserve"> директора: </w:t>
      </w:r>
    </w:p>
    <w:p w:rsidR="006B6792" w:rsidRPr="00BF016D" w:rsidRDefault="00446697" w:rsidP="00750320">
      <w:pPr>
        <w:tabs>
          <w:tab w:val="num" w:pos="780"/>
        </w:tabs>
        <w:spacing w:after="0" w:line="240" w:lineRule="auto"/>
        <w:ind w:firstLine="567"/>
        <w:jc w:val="both"/>
        <w:rPr>
          <w:rFonts w:ascii="Times New Roman" w:hAnsi="Times New Roman"/>
          <w:sz w:val="24"/>
          <w:szCs w:val="24"/>
        </w:rPr>
      </w:pPr>
      <w:proofErr w:type="spellStart"/>
      <w:r w:rsidRPr="00BF016D">
        <w:rPr>
          <w:rFonts w:ascii="Times New Roman" w:hAnsi="Times New Roman"/>
          <w:sz w:val="24"/>
          <w:szCs w:val="24"/>
        </w:rPr>
        <w:t>Джуртубаева</w:t>
      </w:r>
      <w:proofErr w:type="spellEnd"/>
      <w:r w:rsidRPr="00BF016D">
        <w:rPr>
          <w:rFonts w:ascii="Times New Roman" w:hAnsi="Times New Roman"/>
          <w:sz w:val="24"/>
          <w:szCs w:val="24"/>
        </w:rPr>
        <w:t xml:space="preserve"> Марина </w:t>
      </w:r>
      <w:proofErr w:type="spellStart"/>
      <w:r w:rsidRPr="00BF016D">
        <w:rPr>
          <w:rFonts w:ascii="Times New Roman" w:hAnsi="Times New Roman"/>
          <w:sz w:val="24"/>
          <w:szCs w:val="24"/>
        </w:rPr>
        <w:t>Тахировна</w:t>
      </w:r>
      <w:proofErr w:type="spellEnd"/>
      <w:r w:rsidR="006333F1" w:rsidRPr="00BF016D">
        <w:rPr>
          <w:rFonts w:ascii="Times New Roman" w:hAnsi="Times New Roman"/>
          <w:sz w:val="24"/>
          <w:szCs w:val="24"/>
        </w:rPr>
        <w:t xml:space="preserve"> –</w:t>
      </w:r>
      <w:r w:rsidR="005A71DA" w:rsidRPr="00BF016D">
        <w:rPr>
          <w:rFonts w:ascii="Times New Roman" w:hAnsi="Times New Roman"/>
          <w:sz w:val="24"/>
          <w:szCs w:val="24"/>
        </w:rPr>
        <w:t xml:space="preserve"> </w:t>
      </w:r>
      <w:r w:rsidR="006B6792" w:rsidRPr="00BF016D">
        <w:rPr>
          <w:rFonts w:ascii="Times New Roman" w:hAnsi="Times New Roman"/>
          <w:sz w:val="24"/>
          <w:szCs w:val="24"/>
        </w:rPr>
        <w:t xml:space="preserve">по учебно-воспитательной работе, </w:t>
      </w:r>
      <w:r w:rsidR="005A71DA" w:rsidRPr="00BF016D">
        <w:rPr>
          <w:rFonts w:ascii="Times New Roman" w:hAnsi="Times New Roman"/>
          <w:sz w:val="24"/>
          <w:szCs w:val="24"/>
        </w:rPr>
        <w:t>тел.:</w:t>
      </w:r>
      <w:r w:rsidRPr="00BF016D">
        <w:rPr>
          <w:rFonts w:ascii="Times New Roman" w:hAnsi="Times New Roman"/>
          <w:sz w:val="24"/>
          <w:szCs w:val="24"/>
        </w:rPr>
        <w:t>8 928-703-37-28.</w:t>
      </w:r>
    </w:p>
    <w:p w:rsidR="006B6792" w:rsidRPr="006B6792" w:rsidRDefault="006B6792" w:rsidP="003125D4">
      <w:pPr>
        <w:tabs>
          <w:tab w:val="num" w:pos="780"/>
        </w:tabs>
        <w:spacing w:after="0" w:line="240" w:lineRule="auto"/>
        <w:ind w:firstLine="567"/>
        <w:jc w:val="both"/>
        <w:rPr>
          <w:rFonts w:ascii="Times New Roman" w:hAnsi="Times New Roman"/>
          <w:sz w:val="24"/>
          <w:szCs w:val="24"/>
        </w:rPr>
      </w:pPr>
      <w:r w:rsidRPr="00BF016D">
        <w:rPr>
          <w:rFonts w:ascii="Times New Roman" w:hAnsi="Times New Roman"/>
          <w:sz w:val="24"/>
          <w:szCs w:val="24"/>
        </w:rPr>
        <w:t>Органами  управления  Учреждения являются: т</w:t>
      </w:r>
      <w:r w:rsidRPr="00BF016D">
        <w:rPr>
          <w:rFonts w:ascii="Times New Roman" w:hAnsi="Times New Roman"/>
          <w:bCs/>
          <w:sz w:val="24"/>
          <w:szCs w:val="24"/>
        </w:rPr>
        <w:t xml:space="preserve">рудовой коллектив, Управляющий совет, Педагогический совет, Родительский совет, совет ученического самоуправления, директор. </w:t>
      </w:r>
      <w:r w:rsidRPr="00BF016D">
        <w:rPr>
          <w:rFonts w:ascii="Times New Roman" w:hAnsi="Times New Roman"/>
          <w:sz w:val="24"/>
          <w:szCs w:val="24"/>
        </w:rPr>
        <w:t>Основной функцией директора школы является</w:t>
      </w:r>
      <w:r w:rsidRPr="006B6792">
        <w:rPr>
          <w:rFonts w:ascii="Times New Roman" w:hAnsi="Times New Roman"/>
          <w:sz w:val="24"/>
          <w:szCs w:val="24"/>
        </w:rPr>
        <w:t xml:space="preserve"> координация усилий всех участников образовательного процесса через Управляющий  совет школы, Педагогический совет. Заместители </w:t>
      </w:r>
      <w:proofErr w:type="gramStart"/>
      <w:r w:rsidRPr="006B6792">
        <w:rPr>
          <w:rFonts w:ascii="Times New Roman" w:hAnsi="Times New Roman"/>
          <w:sz w:val="24"/>
          <w:szCs w:val="24"/>
        </w:rPr>
        <w:t>директора</w:t>
      </w:r>
      <w:proofErr w:type="gramEnd"/>
      <w:r w:rsidRPr="006B6792">
        <w:rPr>
          <w:rFonts w:ascii="Times New Roman" w:hAnsi="Times New Roman"/>
          <w:sz w:val="24"/>
          <w:szCs w:val="24"/>
        </w:rPr>
        <w:t xml:space="preserve"> прежде всего реализуют оперативное управление образовательным процессом и осуществляют мотивационно-целевую, информационно-аналитическую, организационно-исполнительную, контрольно-регулировочную функции.</w:t>
      </w:r>
    </w:p>
    <w:p w:rsidR="005A71DA" w:rsidRDefault="005A71DA" w:rsidP="005A71DA">
      <w:pPr>
        <w:pStyle w:val="af1"/>
        <w:ind w:firstLine="567"/>
        <w:jc w:val="both"/>
        <w:rPr>
          <w:rFonts w:ascii="Times New Roman" w:hAnsi="Times New Roman"/>
          <w:sz w:val="24"/>
          <w:szCs w:val="24"/>
        </w:rPr>
      </w:pPr>
    </w:p>
    <w:p w:rsidR="006333F1" w:rsidRPr="006333F1" w:rsidRDefault="006333F1" w:rsidP="003125D4">
      <w:pPr>
        <w:spacing w:before="240" w:after="0" w:line="240" w:lineRule="auto"/>
        <w:jc w:val="center"/>
        <w:rPr>
          <w:rFonts w:ascii="Times New Roman" w:hAnsi="Times New Roman"/>
          <w:b/>
          <w:i/>
          <w:sz w:val="28"/>
          <w:szCs w:val="24"/>
        </w:rPr>
      </w:pPr>
      <w:r w:rsidRPr="006333F1">
        <w:rPr>
          <w:rFonts w:ascii="Times New Roman" w:hAnsi="Times New Roman"/>
          <w:b/>
          <w:i/>
          <w:sz w:val="28"/>
          <w:szCs w:val="24"/>
        </w:rPr>
        <w:t>Особенности образовательного процесса</w:t>
      </w:r>
    </w:p>
    <w:p w:rsidR="006333F1" w:rsidRPr="006333F1" w:rsidRDefault="00BF016D" w:rsidP="00892013">
      <w:pPr>
        <w:tabs>
          <w:tab w:val="left" w:pos="368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2026D1" w:rsidRDefault="004163EE" w:rsidP="00892013">
      <w:pPr>
        <w:tabs>
          <w:tab w:val="left" w:pos="3686"/>
        </w:tabs>
        <w:spacing w:after="0" w:line="240" w:lineRule="auto"/>
        <w:ind w:firstLine="567"/>
        <w:jc w:val="both"/>
        <w:rPr>
          <w:rFonts w:ascii="Times New Roman" w:hAnsi="Times New Roman"/>
          <w:sz w:val="24"/>
          <w:szCs w:val="24"/>
        </w:rPr>
      </w:pPr>
      <w:r w:rsidRPr="00220ADB">
        <w:rPr>
          <w:rFonts w:ascii="Times New Roman" w:hAnsi="Times New Roman"/>
          <w:sz w:val="24"/>
          <w:szCs w:val="24"/>
        </w:rPr>
        <w:t xml:space="preserve">Школа функционирует в двухэтажном  здании. Проектная мощность учреждения рассчитана на 390 учащихся. </w:t>
      </w:r>
    </w:p>
    <w:p w:rsidR="006333F1" w:rsidRPr="006333F1" w:rsidRDefault="006333F1" w:rsidP="00892013">
      <w:pPr>
        <w:tabs>
          <w:tab w:val="left" w:pos="3686"/>
        </w:tabs>
        <w:spacing w:after="0" w:line="240" w:lineRule="auto"/>
        <w:ind w:firstLine="567"/>
        <w:jc w:val="both"/>
        <w:rPr>
          <w:rFonts w:ascii="Times New Roman" w:hAnsi="Times New Roman"/>
          <w:sz w:val="24"/>
          <w:szCs w:val="24"/>
        </w:rPr>
      </w:pPr>
      <w:r w:rsidRPr="000D2640">
        <w:rPr>
          <w:rFonts w:ascii="Times New Roman" w:hAnsi="Times New Roman"/>
          <w:sz w:val="24"/>
          <w:szCs w:val="24"/>
        </w:rPr>
        <w:t>Продолжительность учебного года на уровнях общего</w:t>
      </w:r>
      <w:r w:rsidRPr="006333F1">
        <w:rPr>
          <w:rFonts w:ascii="Times New Roman" w:hAnsi="Times New Roman"/>
          <w:sz w:val="24"/>
          <w:szCs w:val="24"/>
        </w:rPr>
        <w:t xml:space="preserve"> образования составляет:</w:t>
      </w:r>
    </w:p>
    <w:p w:rsidR="006333F1" w:rsidRPr="006333F1" w:rsidRDefault="006333F1" w:rsidP="00BF016D">
      <w:pPr>
        <w:tabs>
          <w:tab w:val="left" w:pos="3686"/>
          <w:tab w:val="left" w:pos="7317"/>
        </w:tabs>
        <w:spacing w:after="0" w:line="240" w:lineRule="auto"/>
        <w:ind w:firstLine="1134"/>
        <w:jc w:val="both"/>
        <w:rPr>
          <w:rFonts w:ascii="Times New Roman" w:hAnsi="Times New Roman"/>
          <w:sz w:val="24"/>
          <w:szCs w:val="24"/>
        </w:rPr>
      </w:pPr>
      <w:r w:rsidRPr="006333F1">
        <w:rPr>
          <w:rFonts w:ascii="Times New Roman" w:hAnsi="Times New Roman"/>
          <w:sz w:val="24"/>
          <w:szCs w:val="24"/>
        </w:rPr>
        <w:t>1 классы – 33 уч. недели;</w:t>
      </w:r>
      <w:r w:rsidR="00BF016D">
        <w:rPr>
          <w:rFonts w:ascii="Times New Roman" w:hAnsi="Times New Roman"/>
          <w:sz w:val="24"/>
          <w:szCs w:val="24"/>
        </w:rPr>
        <w:tab/>
      </w:r>
    </w:p>
    <w:p w:rsidR="006333F1" w:rsidRPr="006333F1" w:rsidRDefault="006333F1" w:rsidP="00892013">
      <w:pPr>
        <w:tabs>
          <w:tab w:val="left" w:pos="3686"/>
        </w:tabs>
        <w:spacing w:after="0" w:line="240" w:lineRule="auto"/>
        <w:ind w:firstLine="1134"/>
        <w:jc w:val="both"/>
        <w:rPr>
          <w:rFonts w:ascii="Times New Roman" w:hAnsi="Times New Roman"/>
          <w:sz w:val="24"/>
          <w:szCs w:val="24"/>
        </w:rPr>
      </w:pPr>
      <w:r w:rsidRPr="006333F1">
        <w:rPr>
          <w:rFonts w:ascii="Times New Roman" w:hAnsi="Times New Roman"/>
          <w:sz w:val="24"/>
          <w:szCs w:val="24"/>
        </w:rPr>
        <w:t>2-4 классы - 34 уч. недели;</w:t>
      </w:r>
    </w:p>
    <w:p w:rsidR="006333F1" w:rsidRPr="006333F1" w:rsidRDefault="00A50918" w:rsidP="00892013">
      <w:pPr>
        <w:tabs>
          <w:tab w:val="left" w:pos="3686"/>
        </w:tabs>
        <w:spacing w:after="0" w:line="240" w:lineRule="auto"/>
        <w:ind w:firstLine="1134"/>
        <w:jc w:val="both"/>
        <w:rPr>
          <w:rFonts w:ascii="Times New Roman" w:hAnsi="Times New Roman"/>
          <w:sz w:val="24"/>
          <w:szCs w:val="24"/>
        </w:rPr>
      </w:pPr>
      <w:r>
        <w:rPr>
          <w:rFonts w:ascii="Times New Roman" w:hAnsi="Times New Roman"/>
          <w:sz w:val="24"/>
          <w:szCs w:val="24"/>
        </w:rPr>
        <w:t xml:space="preserve">5-8  </w:t>
      </w:r>
      <w:r w:rsidR="006333F1" w:rsidRPr="006333F1">
        <w:rPr>
          <w:rFonts w:ascii="Times New Roman" w:hAnsi="Times New Roman"/>
          <w:sz w:val="24"/>
          <w:szCs w:val="24"/>
        </w:rPr>
        <w:t>классы – 35 уч. недель (с учетом аттестационного периода);</w:t>
      </w:r>
    </w:p>
    <w:p w:rsidR="006333F1" w:rsidRPr="006333F1" w:rsidRDefault="00A50918" w:rsidP="00892013">
      <w:pPr>
        <w:tabs>
          <w:tab w:val="left" w:pos="3686"/>
        </w:tabs>
        <w:spacing w:after="0" w:line="240" w:lineRule="auto"/>
        <w:ind w:firstLine="1134"/>
        <w:jc w:val="both"/>
        <w:rPr>
          <w:rFonts w:ascii="Times New Roman" w:hAnsi="Times New Roman"/>
          <w:sz w:val="24"/>
          <w:szCs w:val="24"/>
        </w:rPr>
      </w:pPr>
      <w:r>
        <w:rPr>
          <w:rFonts w:ascii="Times New Roman" w:hAnsi="Times New Roman"/>
          <w:sz w:val="24"/>
          <w:szCs w:val="24"/>
        </w:rPr>
        <w:t>9, 11 классы – 34</w:t>
      </w:r>
      <w:r w:rsidR="006333F1" w:rsidRPr="006333F1">
        <w:rPr>
          <w:rFonts w:ascii="Times New Roman" w:hAnsi="Times New Roman"/>
          <w:sz w:val="24"/>
          <w:szCs w:val="24"/>
        </w:rPr>
        <w:t xml:space="preserve"> уч. недел</w:t>
      </w:r>
      <w:r w:rsidR="005A71DA">
        <w:rPr>
          <w:rFonts w:ascii="Times New Roman" w:hAnsi="Times New Roman"/>
          <w:sz w:val="24"/>
          <w:szCs w:val="24"/>
        </w:rPr>
        <w:t>и</w:t>
      </w:r>
      <w:r w:rsidR="006333F1" w:rsidRPr="006333F1">
        <w:rPr>
          <w:rFonts w:ascii="Times New Roman" w:hAnsi="Times New Roman"/>
          <w:sz w:val="24"/>
          <w:szCs w:val="24"/>
        </w:rPr>
        <w:t xml:space="preserve"> (без учета аттестационного периода). </w:t>
      </w:r>
    </w:p>
    <w:p w:rsidR="006333F1" w:rsidRPr="000D2640" w:rsidRDefault="006333F1" w:rsidP="00892013">
      <w:pPr>
        <w:tabs>
          <w:tab w:val="left" w:pos="3686"/>
        </w:tabs>
        <w:spacing w:after="0" w:line="240" w:lineRule="auto"/>
        <w:ind w:firstLine="567"/>
        <w:jc w:val="both"/>
        <w:rPr>
          <w:rFonts w:ascii="Times New Roman" w:hAnsi="Times New Roman"/>
          <w:sz w:val="24"/>
          <w:szCs w:val="24"/>
        </w:rPr>
      </w:pPr>
      <w:r w:rsidRPr="006333F1">
        <w:rPr>
          <w:rFonts w:ascii="Times New Roman" w:hAnsi="Times New Roman"/>
          <w:sz w:val="24"/>
          <w:szCs w:val="24"/>
        </w:rPr>
        <w:t>Продолжительность каникул в течение учебного года составляет не менее 30 календарных дней, летом – не м</w:t>
      </w:r>
      <w:r w:rsidR="002026D1">
        <w:rPr>
          <w:rFonts w:ascii="Times New Roman" w:hAnsi="Times New Roman"/>
          <w:sz w:val="24"/>
          <w:szCs w:val="24"/>
        </w:rPr>
        <w:t xml:space="preserve">енее 8 недель. Для обучающихся  первых классов </w:t>
      </w:r>
      <w:r w:rsidRPr="006333F1">
        <w:rPr>
          <w:rFonts w:ascii="Times New Roman" w:hAnsi="Times New Roman"/>
          <w:sz w:val="24"/>
          <w:szCs w:val="24"/>
        </w:rPr>
        <w:t xml:space="preserve"> в </w:t>
      </w:r>
      <w:r w:rsidRPr="000D2640">
        <w:rPr>
          <w:rFonts w:ascii="Times New Roman" w:hAnsi="Times New Roman"/>
          <w:sz w:val="24"/>
          <w:szCs w:val="24"/>
        </w:rPr>
        <w:t>феврале устанавливаются дополнительные недельные каникулы.</w:t>
      </w:r>
    </w:p>
    <w:p w:rsidR="006333F1" w:rsidRPr="000D2640" w:rsidRDefault="006333F1" w:rsidP="00892013">
      <w:pPr>
        <w:tabs>
          <w:tab w:val="left" w:pos="3686"/>
        </w:tabs>
        <w:spacing w:after="0" w:line="240" w:lineRule="auto"/>
        <w:ind w:firstLine="567"/>
        <w:jc w:val="both"/>
        <w:rPr>
          <w:rFonts w:ascii="Times New Roman" w:hAnsi="Times New Roman"/>
          <w:sz w:val="24"/>
          <w:szCs w:val="24"/>
        </w:rPr>
      </w:pPr>
      <w:r w:rsidRPr="000D2640">
        <w:rPr>
          <w:rFonts w:ascii="Times New Roman" w:hAnsi="Times New Roman"/>
          <w:sz w:val="24"/>
          <w:szCs w:val="24"/>
        </w:rPr>
        <w:t xml:space="preserve">Школа работает  в режиме </w:t>
      </w:r>
      <w:r w:rsidR="00446697">
        <w:rPr>
          <w:rFonts w:ascii="Times New Roman" w:hAnsi="Times New Roman"/>
          <w:sz w:val="24"/>
          <w:szCs w:val="24"/>
        </w:rPr>
        <w:t>пятидневной</w:t>
      </w:r>
      <w:r w:rsidRPr="000D2640">
        <w:rPr>
          <w:rFonts w:ascii="Times New Roman" w:hAnsi="Times New Roman"/>
          <w:sz w:val="24"/>
          <w:szCs w:val="24"/>
        </w:rPr>
        <w:t xml:space="preserve"> рабочей  недели  для  </w:t>
      </w:r>
      <w:r w:rsidR="00446697">
        <w:rPr>
          <w:rFonts w:ascii="Times New Roman" w:hAnsi="Times New Roman"/>
          <w:sz w:val="24"/>
          <w:szCs w:val="24"/>
        </w:rPr>
        <w:t>1</w:t>
      </w:r>
      <w:r w:rsidRPr="000D2640">
        <w:rPr>
          <w:rFonts w:ascii="Times New Roman" w:hAnsi="Times New Roman"/>
          <w:sz w:val="24"/>
          <w:szCs w:val="24"/>
        </w:rPr>
        <w:t>-11   классов</w:t>
      </w:r>
      <w:r w:rsidR="00446697">
        <w:rPr>
          <w:rFonts w:ascii="Times New Roman" w:hAnsi="Times New Roman"/>
          <w:sz w:val="24"/>
          <w:szCs w:val="24"/>
        </w:rPr>
        <w:t>.</w:t>
      </w:r>
    </w:p>
    <w:p w:rsidR="006333F1" w:rsidRPr="000D2640" w:rsidRDefault="002026D1" w:rsidP="00892013">
      <w:pPr>
        <w:tabs>
          <w:tab w:val="left" w:pos="3686"/>
        </w:tabs>
        <w:spacing w:after="0" w:line="240" w:lineRule="auto"/>
        <w:rPr>
          <w:rFonts w:ascii="Times New Roman" w:hAnsi="Times New Roman"/>
          <w:sz w:val="24"/>
          <w:szCs w:val="24"/>
        </w:rPr>
      </w:pPr>
      <w:r>
        <w:rPr>
          <w:rFonts w:ascii="Times New Roman" w:hAnsi="Times New Roman"/>
          <w:sz w:val="24"/>
          <w:szCs w:val="24"/>
        </w:rPr>
        <w:t xml:space="preserve">     </w:t>
      </w:r>
      <w:r w:rsidR="006333F1" w:rsidRPr="000D2640">
        <w:rPr>
          <w:rFonts w:ascii="Times New Roman" w:hAnsi="Times New Roman"/>
          <w:sz w:val="24"/>
          <w:szCs w:val="24"/>
        </w:rPr>
        <w:t>- начало занятий – 8 час. 30 мин.</w:t>
      </w:r>
    </w:p>
    <w:p w:rsidR="006333F1" w:rsidRPr="000D2640" w:rsidRDefault="00A64A24" w:rsidP="00892013">
      <w:pPr>
        <w:tabs>
          <w:tab w:val="left" w:pos="3686"/>
        </w:tabs>
        <w:spacing w:after="0" w:line="240" w:lineRule="auto"/>
        <w:rPr>
          <w:rFonts w:ascii="Times New Roman" w:hAnsi="Times New Roman"/>
          <w:sz w:val="24"/>
          <w:szCs w:val="24"/>
        </w:rPr>
      </w:pPr>
      <w:r>
        <w:rPr>
          <w:rFonts w:ascii="Times New Roman" w:hAnsi="Times New Roman"/>
          <w:sz w:val="24"/>
          <w:szCs w:val="24"/>
        </w:rPr>
        <w:t xml:space="preserve">   </w:t>
      </w:r>
      <w:r w:rsidR="002026D1">
        <w:rPr>
          <w:rFonts w:ascii="Times New Roman" w:hAnsi="Times New Roman"/>
          <w:sz w:val="24"/>
          <w:szCs w:val="24"/>
        </w:rPr>
        <w:t xml:space="preserve">  </w:t>
      </w:r>
      <w:r w:rsidR="006333F1" w:rsidRPr="000D2640">
        <w:rPr>
          <w:rFonts w:ascii="Times New Roman" w:hAnsi="Times New Roman"/>
          <w:sz w:val="24"/>
          <w:szCs w:val="24"/>
        </w:rPr>
        <w:t>- продолжительность урока – для учащихся 2-11 классов</w:t>
      </w:r>
      <w:r w:rsidR="00BD1B8D">
        <w:rPr>
          <w:rFonts w:ascii="Times New Roman" w:hAnsi="Times New Roman"/>
          <w:sz w:val="24"/>
          <w:szCs w:val="24"/>
        </w:rPr>
        <w:t xml:space="preserve"> -45 мин. </w:t>
      </w:r>
    </w:p>
    <w:p w:rsidR="002026D1" w:rsidRDefault="006333F1" w:rsidP="00892013">
      <w:pPr>
        <w:tabs>
          <w:tab w:val="left" w:pos="3686"/>
        </w:tabs>
        <w:spacing w:after="0" w:line="240" w:lineRule="auto"/>
        <w:ind w:firstLine="567"/>
        <w:rPr>
          <w:rFonts w:ascii="Times New Roman" w:hAnsi="Times New Roman"/>
          <w:sz w:val="24"/>
          <w:szCs w:val="24"/>
        </w:rPr>
      </w:pPr>
      <w:r w:rsidRPr="000D2640">
        <w:rPr>
          <w:rFonts w:ascii="Times New Roman" w:hAnsi="Times New Roman"/>
          <w:sz w:val="24"/>
          <w:szCs w:val="24"/>
        </w:rPr>
        <w:t xml:space="preserve">                          </w:t>
      </w:r>
      <w:r w:rsidR="002026D1">
        <w:rPr>
          <w:rFonts w:ascii="Times New Roman" w:hAnsi="Times New Roman"/>
          <w:sz w:val="24"/>
          <w:szCs w:val="24"/>
        </w:rPr>
        <w:t xml:space="preserve">                 </w:t>
      </w:r>
      <w:r w:rsidR="00A64A24">
        <w:rPr>
          <w:rFonts w:ascii="Times New Roman" w:hAnsi="Times New Roman"/>
          <w:sz w:val="24"/>
          <w:szCs w:val="24"/>
        </w:rPr>
        <w:t xml:space="preserve">  </w:t>
      </w:r>
      <w:r w:rsidR="00BD1B8D">
        <w:rPr>
          <w:rFonts w:ascii="Times New Roman" w:hAnsi="Times New Roman"/>
          <w:sz w:val="24"/>
          <w:szCs w:val="24"/>
        </w:rPr>
        <w:t xml:space="preserve">– для учащихся 1класса в I четверти – 35 минут, </w:t>
      </w:r>
    </w:p>
    <w:p w:rsidR="006333F1" w:rsidRPr="000D2640" w:rsidRDefault="002026D1" w:rsidP="00892013">
      <w:pPr>
        <w:tabs>
          <w:tab w:val="left" w:pos="3686"/>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A64A24">
        <w:rPr>
          <w:rFonts w:ascii="Times New Roman" w:hAnsi="Times New Roman"/>
          <w:sz w:val="24"/>
          <w:szCs w:val="24"/>
        </w:rPr>
        <w:t xml:space="preserve"> </w:t>
      </w:r>
      <w:r>
        <w:rPr>
          <w:rFonts w:ascii="Times New Roman" w:hAnsi="Times New Roman"/>
          <w:sz w:val="24"/>
          <w:szCs w:val="24"/>
        </w:rPr>
        <w:t xml:space="preserve"> </w:t>
      </w:r>
      <w:r w:rsidR="00BD1B8D">
        <w:rPr>
          <w:rFonts w:ascii="Times New Roman" w:hAnsi="Times New Roman"/>
          <w:sz w:val="24"/>
          <w:szCs w:val="24"/>
        </w:rPr>
        <w:t xml:space="preserve">во  </w:t>
      </w:r>
      <w:r w:rsidR="00BD1B8D" w:rsidRPr="000D2640">
        <w:rPr>
          <w:rFonts w:ascii="Times New Roman" w:hAnsi="Times New Roman"/>
          <w:sz w:val="24"/>
          <w:szCs w:val="24"/>
        </w:rPr>
        <w:t>II</w:t>
      </w:r>
      <w:r>
        <w:rPr>
          <w:rFonts w:ascii="Times New Roman" w:hAnsi="Times New Roman"/>
          <w:sz w:val="24"/>
          <w:szCs w:val="24"/>
        </w:rPr>
        <w:t xml:space="preserve"> </w:t>
      </w:r>
      <w:r w:rsidR="00BD1B8D">
        <w:rPr>
          <w:rFonts w:ascii="Times New Roman" w:hAnsi="Times New Roman"/>
          <w:sz w:val="24"/>
          <w:szCs w:val="24"/>
        </w:rPr>
        <w:t>четверти – 40 минут, во 2 полугодии – 4</w:t>
      </w:r>
      <w:r w:rsidR="005A71DA">
        <w:rPr>
          <w:rFonts w:ascii="Times New Roman" w:hAnsi="Times New Roman"/>
          <w:sz w:val="24"/>
          <w:szCs w:val="24"/>
        </w:rPr>
        <w:t>0</w:t>
      </w:r>
      <w:r w:rsidR="00BD1B8D">
        <w:rPr>
          <w:rFonts w:ascii="Times New Roman" w:hAnsi="Times New Roman"/>
          <w:sz w:val="24"/>
          <w:szCs w:val="24"/>
        </w:rPr>
        <w:t xml:space="preserve"> минут.</w:t>
      </w:r>
    </w:p>
    <w:p w:rsidR="006333F1" w:rsidRPr="000D2640" w:rsidRDefault="002026D1" w:rsidP="00892013">
      <w:pPr>
        <w:tabs>
          <w:tab w:val="left" w:pos="3686"/>
        </w:tabs>
        <w:spacing w:after="0" w:line="240" w:lineRule="auto"/>
        <w:rPr>
          <w:rFonts w:ascii="Times New Roman" w:hAnsi="Times New Roman"/>
          <w:color w:val="000000"/>
          <w:spacing w:val="-1"/>
          <w:sz w:val="24"/>
          <w:szCs w:val="24"/>
        </w:rPr>
      </w:pPr>
      <w:r>
        <w:rPr>
          <w:rFonts w:ascii="Times New Roman" w:hAnsi="Times New Roman"/>
          <w:sz w:val="24"/>
          <w:szCs w:val="24"/>
        </w:rPr>
        <w:t xml:space="preserve">      </w:t>
      </w:r>
      <w:r w:rsidR="006333F1" w:rsidRPr="000D2640">
        <w:rPr>
          <w:rFonts w:ascii="Times New Roman" w:hAnsi="Times New Roman"/>
          <w:sz w:val="24"/>
          <w:szCs w:val="24"/>
        </w:rPr>
        <w:t xml:space="preserve">- продолжительность </w:t>
      </w:r>
      <w:r w:rsidR="006333F1" w:rsidRPr="000D2640">
        <w:rPr>
          <w:rFonts w:ascii="Times New Roman" w:hAnsi="Times New Roman"/>
          <w:color w:val="000000"/>
          <w:spacing w:val="-1"/>
          <w:sz w:val="24"/>
          <w:szCs w:val="24"/>
        </w:rPr>
        <w:t>перемены между уроками  - первая 10 минут, далее две по 20 минут, а остальные по 10 минут.</w:t>
      </w:r>
    </w:p>
    <w:p w:rsidR="000D2640" w:rsidRDefault="000D2640" w:rsidP="00892013">
      <w:pPr>
        <w:spacing w:after="0" w:line="240" w:lineRule="auto"/>
        <w:ind w:firstLine="567"/>
        <w:rPr>
          <w:rFonts w:ascii="Times New Roman" w:hAnsi="Times New Roman"/>
          <w:sz w:val="24"/>
          <w:szCs w:val="24"/>
        </w:rPr>
      </w:pPr>
      <w:r w:rsidRPr="000D2640">
        <w:rPr>
          <w:rFonts w:ascii="Times New Roman" w:hAnsi="Times New Roman"/>
          <w:sz w:val="24"/>
          <w:szCs w:val="24"/>
        </w:rPr>
        <w:t xml:space="preserve">Максимальная учебная нагрузка </w:t>
      </w:r>
      <w:proofErr w:type="gramStart"/>
      <w:r w:rsidRPr="000D2640">
        <w:rPr>
          <w:rFonts w:ascii="Times New Roman" w:hAnsi="Times New Roman"/>
          <w:sz w:val="24"/>
          <w:szCs w:val="24"/>
        </w:rPr>
        <w:t>обучающихся</w:t>
      </w:r>
      <w:proofErr w:type="gramEnd"/>
      <w:r w:rsidRPr="000D2640">
        <w:rPr>
          <w:rFonts w:ascii="Times New Roman" w:hAnsi="Times New Roman"/>
          <w:sz w:val="24"/>
          <w:szCs w:val="24"/>
        </w:rPr>
        <w:t>, предусмотренная учебными планами, соответствует требованиям Сан</w:t>
      </w:r>
      <w:r>
        <w:rPr>
          <w:rFonts w:ascii="Times New Roman" w:hAnsi="Times New Roman"/>
          <w:sz w:val="24"/>
          <w:szCs w:val="24"/>
        </w:rPr>
        <w:t>ПиН</w:t>
      </w:r>
      <w:r w:rsidR="005A71DA">
        <w:rPr>
          <w:rFonts w:ascii="Times New Roman" w:hAnsi="Times New Roman"/>
          <w:sz w:val="24"/>
          <w:szCs w:val="24"/>
        </w:rPr>
        <w:t>:</w:t>
      </w:r>
    </w:p>
    <w:p w:rsidR="006762DD" w:rsidRPr="000D2640" w:rsidRDefault="006762DD" w:rsidP="00892013">
      <w:pPr>
        <w:spacing w:after="0" w:line="240" w:lineRule="auto"/>
        <w:ind w:firstLine="567"/>
        <w:rPr>
          <w:rFonts w:ascii="Times New Roman" w:hAnsi="Times New Roman"/>
          <w:sz w:val="24"/>
          <w:szCs w:val="24"/>
        </w:rPr>
      </w:pPr>
    </w:p>
    <w:tbl>
      <w:tblPr>
        <w:tblpPr w:leftFromText="180" w:rightFromText="180" w:vertAnchor="text" w:horzAnchor="margin" w:tblpY="82"/>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13"/>
        <w:gridCol w:w="713"/>
        <w:gridCol w:w="714"/>
        <w:gridCol w:w="713"/>
        <w:gridCol w:w="713"/>
        <w:gridCol w:w="713"/>
        <w:gridCol w:w="713"/>
        <w:gridCol w:w="714"/>
        <w:gridCol w:w="713"/>
        <w:gridCol w:w="714"/>
      </w:tblGrid>
      <w:tr w:rsidR="00BD1B8D" w:rsidRPr="000D2640" w:rsidTr="00BD1B8D">
        <w:tc>
          <w:tcPr>
            <w:tcW w:w="1809"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Классы</w:t>
            </w:r>
          </w:p>
        </w:tc>
        <w:tc>
          <w:tcPr>
            <w:tcW w:w="713"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1</w:t>
            </w:r>
          </w:p>
        </w:tc>
        <w:tc>
          <w:tcPr>
            <w:tcW w:w="713"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2</w:t>
            </w:r>
          </w:p>
        </w:tc>
        <w:tc>
          <w:tcPr>
            <w:tcW w:w="714"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3</w:t>
            </w:r>
          </w:p>
        </w:tc>
        <w:tc>
          <w:tcPr>
            <w:tcW w:w="713"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4</w:t>
            </w:r>
          </w:p>
        </w:tc>
        <w:tc>
          <w:tcPr>
            <w:tcW w:w="713"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5</w:t>
            </w:r>
          </w:p>
        </w:tc>
        <w:tc>
          <w:tcPr>
            <w:tcW w:w="713"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6</w:t>
            </w:r>
          </w:p>
        </w:tc>
        <w:tc>
          <w:tcPr>
            <w:tcW w:w="713"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7</w:t>
            </w:r>
          </w:p>
        </w:tc>
        <w:tc>
          <w:tcPr>
            <w:tcW w:w="714" w:type="dxa"/>
          </w:tcPr>
          <w:p w:rsidR="00BD1B8D" w:rsidRPr="000D2640" w:rsidRDefault="00BD1B8D" w:rsidP="00892013">
            <w:pPr>
              <w:tabs>
                <w:tab w:val="left" w:pos="1134"/>
              </w:tabs>
              <w:spacing w:after="0" w:line="240" w:lineRule="auto"/>
              <w:rPr>
                <w:rFonts w:ascii="Times New Roman" w:hAnsi="Times New Roman"/>
                <w:b/>
                <w:bCs/>
                <w:sz w:val="24"/>
                <w:szCs w:val="24"/>
              </w:rPr>
            </w:pPr>
            <w:r w:rsidRPr="000D2640">
              <w:rPr>
                <w:rFonts w:ascii="Times New Roman" w:hAnsi="Times New Roman"/>
                <w:b/>
                <w:bCs/>
                <w:sz w:val="24"/>
                <w:szCs w:val="24"/>
              </w:rPr>
              <w:t>8</w:t>
            </w:r>
          </w:p>
        </w:tc>
        <w:tc>
          <w:tcPr>
            <w:tcW w:w="713" w:type="dxa"/>
          </w:tcPr>
          <w:p w:rsidR="00BD1B8D" w:rsidRPr="000D2640" w:rsidRDefault="00BD1B8D" w:rsidP="00892013">
            <w:pPr>
              <w:tabs>
                <w:tab w:val="left" w:pos="1134"/>
              </w:tabs>
              <w:spacing w:after="0" w:line="240" w:lineRule="auto"/>
              <w:rPr>
                <w:rFonts w:ascii="Times New Roman" w:hAnsi="Times New Roman"/>
                <w:b/>
                <w:bCs/>
                <w:sz w:val="24"/>
                <w:szCs w:val="24"/>
                <w:lang w:val="en-US"/>
              </w:rPr>
            </w:pPr>
            <w:r w:rsidRPr="000D2640">
              <w:rPr>
                <w:rFonts w:ascii="Times New Roman" w:hAnsi="Times New Roman"/>
                <w:b/>
                <w:bCs/>
                <w:sz w:val="24"/>
                <w:szCs w:val="24"/>
                <w:lang w:val="en-US"/>
              </w:rPr>
              <w:t>9</w:t>
            </w:r>
          </w:p>
        </w:tc>
        <w:tc>
          <w:tcPr>
            <w:tcW w:w="714" w:type="dxa"/>
          </w:tcPr>
          <w:p w:rsidR="00BD1B8D" w:rsidRPr="000D2640" w:rsidRDefault="007F5CE7" w:rsidP="00892013">
            <w:pPr>
              <w:tabs>
                <w:tab w:val="left" w:pos="1134"/>
              </w:tabs>
              <w:spacing w:after="0" w:line="240" w:lineRule="auto"/>
              <w:rPr>
                <w:rFonts w:ascii="Times New Roman" w:hAnsi="Times New Roman"/>
                <w:b/>
                <w:bCs/>
                <w:sz w:val="24"/>
                <w:szCs w:val="24"/>
              </w:rPr>
            </w:pPr>
            <w:r>
              <w:rPr>
                <w:rFonts w:ascii="Times New Roman" w:hAnsi="Times New Roman"/>
                <w:b/>
                <w:bCs/>
                <w:sz w:val="24"/>
                <w:szCs w:val="24"/>
              </w:rPr>
              <w:t>10</w:t>
            </w:r>
          </w:p>
        </w:tc>
      </w:tr>
      <w:tr w:rsidR="00BD1B8D" w:rsidRPr="000D2640" w:rsidTr="00BD1B8D">
        <w:tc>
          <w:tcPr>
            <w:tcW w:w="1809" w:type="dxa"/>
          </w:tcPr>
          <w:p w:rsidR="00BD1B8D" w:rsidRPr="000D2640" w:rsidRDefault="00BD1B8D" w:rsidP="00892013">
            <w:pPr>
              <w:tabs>
                <w:tab w:val="left" w:pos="1134"/>
              </w:tabs>
              <w:spacing w:after="0" w:line="240" w:lineRule="auto"/>
              <w:rPr>
                <w:rFonts w:ascii="Times New Roman" w:hAnsi="Times New Roman"/>
                <w:sz w:val="24"/>
                <w:szCs w:val="24"/>
              </w:rPr>
            </w:pPr>
            <w:r w:rsidRPr="000D2640">
              <w:rPr>
                <w:rFonts w:ascii="Times New Roman" w:hAnsi="Times New Roman"/>
                <w:sz w:val="24"/>
                <w:szCs w:val="24"/>
              </w:rPr>
              <w:t>Максимальная нагрузка</w:t>
            </w:r>
          </w:p>
        </w:tc>
        <w:tc>
          <w:tcPr>
            <w:tcW w:w="713" w:type="dxa"/>
          </w:tcPr>
          <w:p w:rsidR="00BD1B8D" w:rsidRPr="007F5CE7" w:rsidRDefault="00BD1B8D"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21 ч</w:t>
            </w:r>
          </w:p>
        </w:tc>
        <w:tc>
          <w:tcPr>
            <w:tcW w:w="713" w:type="dxa"/>
          </w:tcPr>
          <w:p w:rsidR="00BD1B8D" w:rsidRPr="007F5CE7" w:rsidRDefault="00BD1B8D"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23 ч</w:t>
            </w:r>
          </w:p>
        </w:tc>
        <w:tc>
          <w:tcPr>
            <w:tcW w:w="714" w:type="dxa"/>
          </w:tcPr>
          <w:p w:rsidR="00BD1B8D" w:rsidRPr="007F5CE7" w:rsidRDefault="00BD1B8D"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23 ч</w:t>
            </w:r>
          </w:p>
        </w:tc>
        <w:tc>
          <w:tcPr>
            <w:tcW w:w="713" w:type="dxa"/>
          </w:tcPr>
          <w:p w:rsidR="00BD1B8D" w:rsidRPr="007F5CE7" w:rsidRDefault="00BD1B8D"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23 ч</w:t>
            </w:r>
          </w:p>
        </w:tc>
        <w:tc>
          <w:tcPr>
            <w:tcW w:w="713" w:type="dxa"/>
          </w:tcPr>
          <w:p w:rsidR="00BD1B8D" w:rsidRPr="007F5CE7" w:rsidRDefault="007F5CE7"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29</w:t>
            </w:r>
            <w:r w:rsidR="00BD1B8D" w:rsidRPr="007F5CE7">
              <w:rPr>
                <w:rFonts w:ascii="Times New Roman" w:hAnsi="Times New Roman"/>
                <w:color w:val="FF0000"/>
                <w:sz w:val="24"/>
                <w:szCs w:val="24"/>
              </w:rPr>
              <w:t xml:space="preserve"> ч</w:t>
            </w:r>
          </w:p>
        </w:tc>
        <w:tc>
          <w:tcPr>
            <w:tcW w:w="713" w:type="dxa"/>
          </w:tcPr>
          <w:p w:rsidR="00BD1B8D" w:rsidRPr="007F5CE7" w:rsidRDefault="007F5CE7"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30</w:t>
            </w:r>
            <w:r w:rsidR="00BD1B8D" w:rsidRPr="007F5CE7">
              <w:rPr>
                <w:rFonts w:ascii="Times New Roman" w:hAnsi="Times New Roman"/>
                <w:color w:val="FF0000"/>
                <w:sz w:val="24"/>
                <w:szCs w:val="24"/>
              </w:rPr>
              <w:t xml:space="preserve"> ч</w:t>
            </w:r>
          </w:p>
        </w:tc>
        <w:tc>
          <w:tcPr>
            <w:tcW w:w="713" w:type="dxa"/>
          </w:tcPr>
          <w:p w:rsidR="00BD1B8D" w:rsidRPr="007F5CE7" w:rsidRDefault="007F5CE7"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32</w:t>
            </w:r>
            <w:r w:rsidR="00BD1B8D" w:rsidRPr="007F5CE7">
              <w:rPr>
                <w:rFonts w:ascii="Times New Roman" w:hAnsi="Times New Roman"/>
                <w:color w:val="FF0000"/>
                <w:sz w:val="24"/>
                <w:szCs w:val="24"/>
              </w:rPr>
              <w:t xml:space="preserve"> ч</w:t>
            </w:r>
          </w:p>
        </w:tc>
        <w:tc>
          <w:tcPr>
            <w:tcW w:w="714" w:type="dxa"/>
          </w:tcPr>
          <w:p w:rsidR="00BD1B8D" w:rsidRPr="007F5CE7" w:rsidRDefault="007F5CE7"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33</w:t>
            </w:r>
            <w:r w:rsidR="00BD1B8D" w:rsidRPr="007F5CE7">
              <w:rPr>
                <w:rFonts w:ascii="Times New Roman" w:hAnsi="Times New Roman"/>
                <w:color w:val="FF0000"/>
                <w:sz w:val="24"/>
                <w:szCs w:val="24"/>
              </w:rPr>
              <w:t xml:space="preserve"> ч</w:t>
            </w:r>
          </w:p>
        </w:tc>
        <w:tc>
          <w:tcPr>
            <w:tcW w:w="713" w:type="dxa"/>
          </w:tcPr>
          <w:p w:rsidR="00BD1B8D" w:rsidRPr="007F5CE7" w:rsidRDefault="007F5CE7"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33</w:t>
            </w:r>
            <w:r w:rsidR="00BD1B8D" w:rsidRPr="007F5CE7">
              <w:rPr>
                <w:rFonts w:ascii="Times New Roman" w:hAnsi="Times New Roman"/>
                <w:color w:val="FF0000"/>
                <w:sz w:val="24"/>
                <w:szCs w:val="24"/>
              </w:rPr>
              <w:t xml:space="preserve"> ч</w:t>
            </w:r>
          </w:p>
        </w:tc>
        <w:tc>
          <w:tcPr>
            <w:tcW w:w="714" w:type="dxa"/>
          </w:tcPr>
          <w:p w:rsidR="00BD1B8D" w:rsidRPr="007F5CE7" w:rsidRDefault="007F5CE7" w:rsidP="00892013">
            <w:pPr>
              <w:tabs>
                <w:tab w:val="left" w:pos="1134"/>
              </w:tabs>
              <w:spacing w:after="0" w:line="240" w:lineRule="auto"/>
              <w:rPr>
                <w:rFonts w:ascii="Times New Roman" w:hAnsi="Times New Roman"/>
                <w:color w:val="FF0000"/>
                <w:sz w:val="24"/>
                <w:szCs w:val="24"/>
              </w:rPr>
            </w:pPr>
            <w:r w:rsidRPr="007F5CE7">
              <w:rPr>
                <w:rFonts w:ascii="Times New Roman" w:hAnsi="Times New Roman"/>
                <w:color w:val="FF0000"/>
                <w:sz w:val="24"/>
                <w:szCs w:val="24"/>
              </w:rPr>
              <w:t>34</w:t>
            </w:r>
            <w:r w:rsidR="00BD1B8D" w:rsidRPr="007F5CE7">
              <w:rPr>
                <w:rFonts w:ascii="Times New Roman" w:hAnsi="Times New Roman"/>
                <w:color w:val="FF0000"/>
                <w:sz w:val="24"/>
                <w:szCs w:val="24"/>
              </w:rPr>
              <w:t>ч</w:t>
            </w:r>
          </w:p>
        </w:tc>
      </w:tr>
    </w:tbl>
    <w:p w:rsidR="000D2640" w:rsidRPr="004163EE" w:rsidRDefault="000D2640" w:rsidP="00892013">
      <w:pPr>
        <w:spacing w:after="0" w:line="240" w:lineRule="auto"/>
        <w:rPr>
          <w:rFonts w:ascii="Times New Roman" w:hAnsi="Times New Roman"/>
          <w:color w:val="000000"/>
          <w:spacing w:val="-1"/>
          <w:sz w:val="24"/>
          <w:szCs w:val="24"/>
        </w:rPr>
      </w:pPr>
    </w:p>
    <w:p w:rsidR="005A71DA" w:rsidRDefault="005A71DA" w:rsidP="00892013">
      <w:pPr>
        <w:spacing w:after="0" w:line="240" w:lineRule="auto"/>
        <w:ind w:firstLine="567"/>
        <w:rPr>
          <w:rFonts w:ascii="Times New Roman" w:hAnsi="Times New Roman"/>
          <w:sz w:val="24"/>
          <w:szCs w:val="24"/>
        </w:rPr>
      </w:pPr>
    </w:p>
    <w:p w:rsidR="005A71DA" w:rsidRDefault="005A71DA" w:rsidP="00892013">
      <w:pPr>
        <w:spacing w:after="0" w:line="240" w:lineRule="auto"/>
        <w:ind w:firstLine="567"/>
        <w:rPr>
          <w:rFonts w:ascii="Times New Roman" w:hAnsi="Times New Roman"/>
          <w:sz w:val="24"/>
          <w:szCs w:val="24"/>
        </w:rPr>
      </w:pPr>
    </w:p>
    <w:p w:rsidR="005A71DA" w:rsidRDefault="005A71DA" w:rsidP="00892013">
      <w:pPr>
        <w:spacing w:after="0" w:line="240" w:lineRule="auto"/>
        <w:ind w:firstLine="567"/>
        <w:rPr>
          <w:rFonts w:ascii="Times New Roman" w:hAnsi="Times New Roman"/>
          <w:sz w:val="24"/>
          <w:szCs w:val="24"/>
        </w:rPr>
      </w:pPr>
    </w:p>
    <w:p w:rsidR="002026D1" w:rsidRDefault="006333F1" w:rsidP="00892013">
      <w:pPr>
        <w:spacing w:after="0" w:line="240" w:lineRule="auto"/>
        <w:ind w:firstLine="567"/>
        <w:jc w:val="both"/>
        <w:rPr>
          <w:rFonts w:ascii="Times New Roman" w:hAnsi="Times New Roman"/>
          <w:sz w:val="24"/>
          <w:szCs w:val="24"/>
        </w:rPr>
      </w:pPr>
      <w:r w:rsidRPr="006333F1">
        <w:rPr>
          <w:rFonts w:ascii="Times New Roman" w:hAnsi="Times New Roman"/>
          <w:sz w:val="24"/>
          <w:szCs w:val="24"/>
        </w:rPr>
        <w:lastRenderedPageBreak/>
        <w:t>Школа включает следующие уровни образования:</w:t>
      </w:r>
    </w:p>
    <w:p w:rsidR="006333F1" w:rsidRPr="00030202" w:rsidRDefault="006333F1" w:rsidP="00892013">
      <w:pPr>
        <w:spacing w:after="0" w:line="240" w:lineRule="auto"/>
        <w:ind w:firstLine="567"/>
        <w:jc w:val="both"/>
        <w:rPr>
          <w:rFonts w:ascii="Times New Roman" w:hAnsi="Times New Roman"/>
          <w:sz w:val="24"/>
          <w:szCs w:val="24"/>
        </w:rPr>
      </w:pPr>
      <w:r w:rsidRPr="00030202">
        <w:rPr>
          <w:rFonts w:ascii="Times New Roman" w:hAnsi="Times New Roman"/>
          <w:b/>
          <w:sz w:val="24"/>
          <w:szCs w:val="24"/>
        </w:rPr>
        <w:t>дошкольное общее образование</w:t>
      </w:r>
      <w:r w:rsidRPr="00030202">
        <w:rPr>
          <w:rFonts w:ascii="Times New Roman" w:hAnsi="Times New Roman"/>
          <w:sz w:val="24"/>
          <w:szCs w:val="24"/>
        </w:rPr>
        <w:t xml:space="preserve"> – обеспечивает надлежащий уход, присмотр и оздоровление детей в возрасте от 2 до 7 лет, развитие воспитанников, овладение ими простейших умений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5A71DA" w:rsidRDefault="006333F1" w:rsidP="00892013">
      <w:pPr>
        <w:spacing w:after="0" w:line="240" w:lineRule="auto"/>
        <w:ind w:firstLine="567"/>
        <w:jc w:val="both"/>
        <w:rPr>
          <w:rFonts w:ascii="Times New Roman" w:hAnsi="Times New Roman"/>
          <w:sz w:val="24"/>
          <w:szCs w:val="24"/>
        </w:rPr>
      </w:pPr>
      <w:r w:rsidRPr="00030202">
        <w:rPr>
          <w:rFonts w:ascii="Times New Roman" w:hAnsi="Times New Roman"/>
          <w:b/>
          <w:sz w:val="24"/>
          <w:szCs w:val="24"/>
        </w:rPr>
        <w:t>начальное общее образование</w:t>
      </w:r>
      <w:r w:rsidRPr="00030202">
        <w:rPr>
          <w:rFonts w:ascii="Times New Roman" w:hAnsi="Times New Roman"/>
          <w:sz w:val="24"/>
          <w:szCs w:val="24"/>
        </w:rPr>
        <w:t xml:space="preserve"> – обеспечивает развитие </w:t>
      </w:r>
      <w:proofErr w:type="gramStart"/>
      <w:r w:rsidRPr="00030202">
        <w:rPr>
          <w:rFonts w:ascii="Times New Roman" w:hAnsi="Times New Roman"/>
          <w:sz w:val="24"/>
          <w:szCs w:val="24"/>
        </w:rPr>
        <w:t>обучающихся</w:t>
      </w:r>
      <w:proofErr w:type="gramEnd"/>
      <w:r w:rsidRPr="00030202">
        <w:rPr>
          <w:rFonts w:ascii="Times New Roman" w:hAnsi="Times New Roman"/>
          <w:sz w:val="24"/>
          <w:szCs w:val="24"/>
        </w:rPr>
        <w:t>, овладение ими чтением, письмом, счётом, основными умениями и навыками учебной</w:t>
      </w:r>
      <w:r w:rsidRPr="006333F1">
        <w:rPr>
          <w:rFonts w:ascii="Times New Roman" w:hAnsi="Times New Roman"/>
          <w:sz w:val="24"/>
          <w:szCs w:val="24"/>
        </w:rPr>
        <w:t xml:space="preserve"> деятельности; </w:t>
      </w:r>
    </w:p>
    <w:p w:rsidR="006333F1" w:rsidRPr="006333F1" w:rsidRDefault="006333F1" w:rsidP="00892013">
      <w:pPr>
        <w:spacing w:after="0" w:line="240" w:lineRule="auto"/>
        <w:ind w:firstLine="567"/>
        <w:jc w:val="both"/>
        <w:rPr>
          <w:rFonts w:ascii="Times New Roman" w:hAnsi="Times New Roman"/>
          <w:sz w:val="24"/>
          <w:szCs w:val="24"/>
        </w:rPr>
      </w:pPr>
      <w:r w:rsidRPr="006333F1">
        <w:rPr>
          <w:rFonts w:ascii="Times New Roman" w:hAnsi="Times New Roman"/>
          <w:b/>
          <w:sz w:val="24"/>
          <w:szCs w:val="24"/>
        </w:rPr>
        <w:t>основное общее образование</w:t>
      </w:r>
      <w:r w:rsidRPr="006333F1">
        <w:rPr>
          <w:rFonts w:ascii="Times New Roman" w:hAnsi="Times New Roman"/>
          <w:sz w:val="24"/>
          <w:szCs w:val="24"/>
        </w:rPr>
        <w:t xml:space="preserve"> – обеспечивает освоение общеобразовательных программ основного общего образования, условия становления и формирования личности школьника, его склонностей, интересов и способностей к социальному самоопределению;</w:t>
      </w:r>
    </w:p>
    <w:p w:rsidR="006333F1" w:rsidRPr="006333F1" w:rsidRDefault="006333F1" w:rsidP="00892013">
      <w:pPr>
        <w:spacing w:after="0" w:line="240" w:lineRule="auto"/>
        <w:ind w:firstLine="567"/>
        <w:jc w:val="both"/>
        <w:rPr>
          <w:rFonts w:ascii="Times New Roman" w:hAnsi="Times New Roman"/>
          <w:sz w:val="24"/>
          <w:szCs w:val="24"/>
        </w:rPr>
      </w:pPr>
      <w:r w:rsidRPr="006333F1">
        <w:rPr>
          <w:rFonts w:ascii="Times New Roman" w:hAnsi="Times New Roman"/>
          <w:b/>
          <w:sz w:val="24"/>
          <w:szCs w:val="24"/>
        </w:rPr>
        <w:t>среднее общее образование</w:t>
      </w:r>
      <w:r w:rsidRPr="006333F1">
        <w:rPr>
          <w:rFonts w:ascii="Times New Roman" w:hAnsi="Times New Roman"/>
          <w:sz w:val="24"/>
          <w:szCs w:val="24"/>
        </w:rPr>
        <w:t xml:space="preserve"> – является завершающим этапом общеобразовательной подготовки, обеспечивающим освоение обучающимися образовательных программ общего образования, развитие устойчивых познавательных интересов и творческих способностей подростка, формирование навыков самостоятельной учебной деятельности на основе  дифференциации обучения.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6333F1" w:rsidRPr="006333F1" w:rsidRDefault="006333F1" w:rsidP="00892013">
      <w:pPr>
        <w:shd w:val="clear" w:color="auto" w:fill="FFFFFF"/>
        <w:spacing w:after="0" w:line="240" w:lineRule="auto"/>
        <w:ind w:firstLine="567"/>
        <w:jc w:val="both"/>
        <w:rPr>
          <w:rFonts w:ascii="Times New Roman" w:hAnsi="Times New Roman"/>
          <w:sz w:val="24"/>
          <w:szCs w:val="24"/>
        </w:rPr>
      </w:pPr>
      <w:r w:rsidRPr="006333F1">
        <w:rPr>
          <w:rFonts w:ascii="Times New Roman" w:hAnsi="Times New Roman"/>
          <w:color w:val="000000"/>
          <w:spacing w:val="-3"/>
          <w:sz w:val="24"/>
          <w:szCs w:val="24"/>
        </w:rPr>
        <w:t xml:space="preserve">Освоение образовательных программ основного общего и среднего общего </w:t>
      </w:r>
      <w:r w:rsidRPr="006333F1">
        <w:rPr>
          <w:rFonts w:ascii="Times New Roman" w:hAnsi="Times New Roman"/>
          <w:color w:val="000000"/>
          <w:spacing w:val="6"/>
          <w:sz w:val="24"/>
          <w:szCs w:val="24"/>
        </w:rPr>
        <w:t xml:space="preserve">образования завершается обязательной итоговой аттестацией обучающихся, </w:t>
      </w:r>
      <w:r w:rsidRPr="006333F1">
        <w:rPr>
          <w:rFonts w:ascii="Times New Roman" w:hAnsi="Times New Roman"/>
          <w:color w:val="000000"/>
          <w:spacing w:val="4"/>
          <w:sz w:val="24"/>
          <w:szCs w:val="24"/>
        </w:rPr>
        <w:t xml:space="preserve">осуществляемой в порядке, установленном положением о ней, утвержденным </w:t>
      </w:r>
      <w:r w:rsidRPr="006333F1">
        <w:rPr>
          <w:rFonts w:ascii="Times New Roman" w:hAnsi="Times New Roman"/>
          <w:color w:val="000000"/>
          <w:spacing w:val="-4"/>
          <w:sz w:val="24"/>
          <w:szCs w:val="24"/>
        </w:rPr>
        <w:t>Министерством образования Российской Федерации.</w:t>
      </w:r>
    </w:p>
    <w:p w:rsidR="006333F1" w:rsidRPr="006333F1" w:rsidRDefault="00F41420" w:rsidP="00892013">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pacing w:val="-2"/>
          <w:sz w:val="24"/>
          <w:szCs w:val="24"/>
        </w:rPr>
        <w:t>Государственная итоговая</w:t>
      </w:r>
      <w:r w:rsidR="006333F1" w:rsidRPr="006333F1">
        <w:rPr>
          <w:rFonts w:ascii="Times New Roman" w:hAnsi="Times New Roman"/>
          <w:color w:val="000000"/>
          <w:spacing w:val="-2"/>
          <w:sz w:val="24"/>
          <w:szCs w:val="24"/>
        </w:rPr>
        <w:t xml:space="preserve"> аттестация </w:t>
      </w:r>
      <w:proofErr w:type="gramStart"/>
      <w:r w:rsidR="006333F1" w:rsidRPr="006333F1">
        <w:rPr>
          <w:rFonts w:ascii="Times New Roman" w:hAnsi="Times New Roman"/>
          <w:color w:val="000000"/>
          <w:spacing w:val="-2"/>
          <w:sz w:val="24"/>
          <w:szCs w:val="24"/>
        </w:rPr>
        <w:t>обучающихся</w:t>
      </w:r>
      <w:proofErr w:type="gramEnd"/>
      <w:r w:rsidR="006333F1" w:rsidRPr="006333F1">
        <w:rPr>
          <w:rFonts w:ascii="Times New Roman" w:hAnsi="Times New Roman"/>
          <w:color w:val="000000"/>
          <w:spacing w:val="-2"/>
          <w:sz w:val="24"/>
          <w:szCs w:val="24"/>
        </w:rPr>
        <w:t xml:space="preserve">, освоивших образовательные программы среднего  общего образования проводится в форме единого </w:t>
      </w:r>
      <w:r w:rsidR="006333F1" w:rsidRPr="006333F1">
        <w:rPr>
          <w:rFonts w:ascii="Times New Roman" w:hAnsi="Times New Roman"/>
          <w:color w:val="000000"/>
          <w:spacing w:val="-4"/>
          <w:sz w:val="24"/>
          <w:szCs w:val="24"/>
        </w:rPr>
        <w:t>государственного экзамена.</w:t>
      </w:r>
    </w:p>
    <w:p w:rsidR="00436165" w:rsidRDefault="004163EE" w:rsidP="00892013">
      <w:pPr>
        <w:pStyle w:val="a4"/>
        <w:spacing w:before="0" w:beforeAutospacing="0" w:after="0" w:afterAutospacing="0"/>
        <w:ind w:firstLine="567"/>
        <w:jc w:val="both"/>
        <w:rPr>
          <w:color w:val="000000"/>
          <w:spacing w:val="-3"/>
        </w:rPr>
      </w:pPr>
      <w:r>
        <w:rPr>
          <w:color w:val="000000"/>
          <w:spacing w:val="-3"/>
        </w:rPr>
        <w:t>Государственная итоговая</w:t>
      </w:r>
      <w:r w:rsidR="006333F1" w:rsidRPr="006333F1">
        <w:rPr>
          <w:color w:val="000000"/>
          <w:spacing w:val="-3"/>
        </w:rPr>
        <w:t xml:space="preserve"> аттестация выпускников Учреждения осуществляется в </w:t>
      </w:r>
      <w:r w:rsidR="006333F1" w:rsidRPr="006333F1">
        <w:rPr>
          <w:color w:val="000000"/>
          <w:spacing w:val="-1"/>
        </w:rPr>
        <w:t xml:space="preserve">соответствии с Положением о государственной (итоговой) аттестации выпускников  </w:t>
      </w:r>
      <w:r w:rsidR="006333F1" w:rsidRPr="006333F1">
        <w:rPr>
          <w:color w:val="000000"/>
          <w:spacing w:val="-1"/>
          <w:lang w:val="en-US"/>
        </w:rPr>
        <w:t>IX</w:t>
      </w:r>
      <w:r w:rsidR="006333F1" w:rsidRPr="006333F1">
        <w:rPr>
          <w:color w:val="000000"/>
          <w:spacing w:val="-1"/>
        </w:rPr>
        <w:t xml:space="preserve"> </w:t>
      </w:r>
      <w:r w:rsidR="006333F1" w:rsidRPr="006333F1">
        <w:rPr>
          <w:color w:val="000000"/>
          <w:spacing w:val="5"/>
        </w:rPr>
        <w:t xml:space="preserve">и </w:t>
      </w:r>
      <w:r w:rsidR="006333F1" w:rsidRPr="006333F1">
        <w:rPr>
          <w:color w:val="000000"/>
          <w:spacing w:val="5"/>
          <w:lang w:val="en-US"/>
        </w:rPr>
        <w:t>XI</w:t>
      </w:r>
      <w:r w:rsidR="006333F1" w:rsidRPr="006333F1">
        <w:rPr>
          <w:color w:val="000000"/>
          <w:spacing w:val="5"/>
        </w:rPr>
        <w:t xml:space="preserve"> (</w:t>
      </w:r>
      <w:r w:rsidR="006333F1" w:rsidRPr="006333F1">
        <w:rPr>
          <w:color w:val="000000"/>
          <w:spacing w:val="5"/>
          <w:lang w:val="en-US"/>
        </w:rPr>
        <w:t>XII</w:t>
      </w:r>
      <w:r w:rsidR="006333F1" w:rsidRPr="006333F1">
        <w:rPr>
          <w:color w:val="000000"/>
          <w:spacing w:val="5"/>
        </w:rPr>
        <w:t xml:space="preserve">) классов общеобразовательных учреждений Российской Федерации, </w:t>
      </w:r>
      <w:r w:rsidR="006333F1" w:rsidRPr="006333F1">
        <w:rPr>
          <w:color w:val="000000"/>
          <w:spacing w:val="6"/>
        </w:rPr>
        <w:t>утвержденным Министерством образования Российской Федерации. Выпускникам</w:t>
      </w:r>
      <w:r w:rsidR="006333F1" w:rsidRPr="006333F1">
        <w:t xml:space="preserve"> </w:t>
      </w:r>
      <w:r w:rsidR="006333F1" w:rsidRPr="006333F1">
        <w:rPr>
          <w:color w:val="000000"/>
          <w:spacing w:val="-4"/>
        </w:rPr>
        <w:t xml:space="preserve">Учреждения после прохождения ими государственной (итоговой) аттестации выдается </w:t>
      </w:r>
      <w:r w:rsidR="006333F1" w:rsidRPr="006333F1">
        <w:rPr>
          <w:color w:val="000000"/>
          <w:spacing w:val="-2"/>
        </w:rPr>
        <w:t>документ государственного образца об уровне образования, заверенный печатью ОУ</w:t>
      </w:r>
      <w:r w:rsidR="006333F1" w:rsidRPr="006333F1">
        <w:rPr>
          <w:color w:val="000000"/>
          <w:spacing w:val="-3"/>
        </w:rPr>
        <w:t xml:space="preserve">. </w:t>
      </w:r>
    </w:p>
    <w:p w:rsidR="004163EE" w:rsidRPr="004163EE" w:rsidRDefault="004163EE" w:rsidP="00892013">
      <w:pPr>
        <w:shd w:val="clear" w:color="auto" w:fill="FFFFFF"/>
        <w:spacing w:after="0" w:line="240" w:lineRule="auto"/>
        <w:ind w:right="7" w:firstLine="567"/>
        <w:jc w:val="both"/>
        <w:rPr>
          <w:rFonts w:ascii="Times New Roman" w:hAnsi="Times New Roman"/>
          <w:sz w:val="24"/>
          <w:szCs w:val="24"/>
        </w:rPr>
      </w:pPr>
      <w:r w:rsidRPr="003125D4">
        <w:rPr>
          <w:rFonts w:ascii="Times New Roman" w:hAnsi="Times New Roman"/>
          <w:spacing w:val="1"/>
          <w:sz w:val="24"/>
          <w:szCs w:val="24"/>
        </w:rPr>
        <w:t>В 1 класс Учреждения</w:t>
      </w:r>
      <w:r w:rsidRPr="004163EE">
        <w:rPr>
          <w:rFonts w:ascii="Times New Roman" w:hAnsi="Times New Roman"/>
          <w:color w:val="000000"/>
          <w:spacing w:val="1"/>
          <w:sz w:val="24"/>
          <w:szCs w:val="24"/>
        </w:rPr>
        <w:t xml:space="preserve"> принимаются дети, по достижению ими возраста шести лет </w:t>
      </w:r>
      <w:r w:rsidRPr="004163EE">
        <w:rPr>
          <w:rFonts w:ascii="Times New Roman" w:hAnsi="Times New Roman"/>
          <w:color w:val="000000"/>
          <w:spacing w:val="2"/>
          <w:sz w:val="24"/>
          <w:szCs w:val="24"/>
        </w:rPr>
        <w:t xml:space="preserve">шести месяцев на 1 сентября текущего года при отсутствии противопоказаний по </w:t>
      </w:r>
      <w:r w:rsidRPr="004163EE">
        <w:rPr>
          <w:rFonts w:ascii="Times New Roman" w:hAnsi="Times New Roman"/>
          <w:color w:val="000000"/>
          <w:spacing w:val="-4"/>
          <w:sz w:val="24"/>
          <w:szCs w:val="24"/>
        </w:rPr>
        <w:t xml:space="preserve">состоянию здоровья, но не позже достижения ими возраста восьми лет. По заявлению </w:t>
      </w:r>
      <w:r w:rsidRPr="004163EE">
        <w:rPr>
          <w:rFonts w:ascii="Times New Roman" w:hAnsi="Times New Roman"/>
          <w:color w:val="000000"/>
          <w:spacing w:val="-3"/>
          <w:sz w:val="24"/>
          <w:szCs w:val="24"/>
        </w:rPr>
        <w:t xml:space="preserve">родителей (законных представителей) учредитель образовательного Учреждения вправе </w:t>
      </w:r>
      <w:r w:rsidRPr="004163EE">
        <w:rPr>
          <w:rFonts w:ascii="Times New Roman" w:hAnsi="Times New Roman"/>
          <w:color w:val="000000"/>
          <w:spacing w:val="-2"/>
          <w:sz w:val="24"/>
          <w:szCs w:val="24"/>
        </w:rPr>
        <w:t xml:space="preserve">разрешить прием детей в Учреждение для обучения в более раннем или более позднем </w:t>
      </w:r>
      <w:r w:rsidRPr="004163EE">
        <w:rPr>
          <w:rFonts w:ascii="Times New Roman" w:hAnsi="Times New Roman"/>
          <w:color w:val="000000"/>
          <w:spacing w:val="-6"/>
          <w:sz w:val="24"/>
          <w:szCs w:val="24"/>
        </w:rPr>
        <w:t>возрасте.</w:t>
      </w:r>
    </w:p>
    <w:p w:rsidR="004163EE" w:rsidRDefault="004163EE" w:rsidP="00892013">
      <w:pPr>
        <w:shd w:val="clear" w:color="auto" w:fill="FFFFFF"/>
        <w:tabs>
          <w:tab w:val="left" w:pos="432"/>
        </w:tabs>
        <w:spacing w:after="0" w:line="240" w:lineRule="auto"/>
        <w:ind w:firstLine="567"/>
        <w:jc w:val="both"/>
        <w:rPr>
          <w:rFonts w:ascii="Times New Roman" w:hAnsi="Times New Roman"/>
          <w:color w:val="000000"/>
          <w:spacing w:val="4"/>
          <w:sz w:val="24"/>
          <w:szCs w:val="24"/>
        </w:rPr>
      </w:pPr>
      <w:r>
        <w:rPr>
          <w:rFonts w:ascii="Times New Roman" w:hAnsi="Times New Roman"/>
          <w:color w:val="000000"/>
          <w:spacing w:val="-14"/>
          <w:sz w:val="24"/>
          <w:szCs w:val="24"/>
        </w:rPr>
        <w:t>В первую очередь п</w:t>
      </w:r>
      <w:r w:rsidRPr="004163EE">
        <w:rPr>
          <w:rFonts w:ascii="Times New Roman" w:hAnsi="Times New Roman"/>
          <w:color w:val="000000"/>
          <w:spacing w:val="4"/>
          <w:sz w:val="24"/>
          <w:szCs w:val="24"/>
        </w:rPr>
        <w:t>риему подлежат</w:t>
      </w:r>
      <w:r>
        <w:rPr>
          <w:rFonts w:ascii="Times New Roman" w:hAnsi="Times New Roman"/>
          <w:color w:val="000000"/>
          <w:spacing w:val="4"/>
          <w:sz w:val="24"/>
          <w:szCs w:val="24"/>
        </w:rPr>
        <w:t>:</w:t>
      </w:r>
      <w:r w:rsidRPr="004163EE">
        <w:rPr>
          <w:rFonts w:ascii="Times New Roman" w:hAnsi="Times New Roman"/>
          <w:color w:val="000000"/>
          <w:spacing w:val="4"/>
          <w:sz w:val="24"/>
          <w:szCs w:val="24"/>
        </w:rPr>
        <w:t xml:space="preserve"> </w:t>
      </w:r>
    </w:p>
    <w:p w:rsidR="004163EE" w:rsidRPr="004163EE" w:rsidRDefault="004163EE" w:rsidP="00892013">
      <w:pPr>
        <w:shd w:val="clear" w:color="auto" w:fill="FFFFFF"/>
        <w:tabs>
          <w:tab w:val="left" w:pos="432"/>
        </w:tabs>
        <w:spacing w:after="0" w:line="240" w:lineRule="auto"/>
        <w:ind w:firstLine="567"/>
        <w:jc w:val="both"/>
        <w:rPr>
          <w:rFonts w:ascii="Times New Roman" w:hAnsi="Times New Roman"/>
          <w:color w:val="000000"/>
          <w:spacing w:val="4"/>
          <w:sz w:val="24"/>
          <w:szCs w:val="24"/>
        </w:rPr>
      </w:pPr>
      <w:r>
        <w:rPr>
          <w:rFonts w:ascii="Times New Roman" w:hAnsi="Times New Roman"/>
          <w:color w:val="000000"/>
          <w:spacing w:val="-14"/>
          <w:sz w:val="24"/>
          <w:szCs w:val="24"/>
        </w:rPr>
        <w:t xml:space="preserve">а) </w:t>
      </w:r>
      <w:r w:rsidRPr="004163EE">
        <w:rPr>
          <w:rFonts w:ascii="Times New Roman" w:hAnsi="Times New Roman"/>
          <w:color w:val="000000"/>
          <w:spacing w:val="4"/>
          <w:sz w:val="24"/>
          <w:szCs w:val="24"/>
        </w:rPr>
        <w:t xml:space="preserve">дети, проживающие на территории с.п. Дальнее и с. Восточное. </w:t>
      </w:r>
      <w:r w:rsidRPr="004163EE">
        <w:rPr>
          <w:rFonts w:ascii="Times New Roman" w:hAnsi="Times New Roman"/>
          <w:color w:val="000000"/>
          <w:spacing w:val="3"/>
          <w:sz w:val="24"/>
          <w:szCs w:val="24"/>
        </w:rPr>
        <w:t xml:space="preserve">Территория закрепляется за Учреждением ежегодным приказом вышестоящей </w:t>
      </w:r>
      <w:r w:rsidRPr="004163EE">
        <w:rPr>
          <w:rFonts w:ascii="Times New Roman" w:hAnsi="Times New Roman"/>
          <w:color w:val="000000"/>
          <w:spacing w:val="-5"/>
          <w:sz w:val="24"/>
          <w:szCs w:val="24"/>
        </w:rPr>
        <w:t>организации.</w:t>
      </w:r>
    </w:p>
    <w:p w:rsidR="004163EE" w:rsidRPr="004163EE" w:rsidRDefault="004163EE" w:rsidP="00892013">
      <w:pPr>
        <w:shd w:val="clear" w:color="auto" w:fill="FFFFFF"/>
        <w:tabs>
          <w:tab w:val="left" w:pos="432"/>
        </w:tabs>
        <w:spacing w:after="0" w:line="240" w:lineRule="auto"/>
        <w:ind w:firstLine="567"/>
        <w:jc w:val="both"/>
        <w:rPr>
          <w:rFonts w:ascii="Times New Roman" w:hAnsi="Times New Roman"/>
          <w:sz w:val="24"/>
          <w:szCs w:val="24"/>
        </w:rPr>
      </w:pPr>
      <w:r w:rsidRPr="004163EE">
        <w:rPr>
          <w:rFonts w:ascii="Times New Roman" w:hAnsi="Times New Roman"/>
          <w:color w:val="000000"/>
          <w:spacing w:val="-13"/>
          <w:sz w:val="24"/>
          <w:szCs w:val="24"/>
        </w:rPr>
        <w:t>б)</w:t>
      </w:r>
      <w:r w:rsidRPr="004163EE">
        <w:rPr>
          <w:rFonts w:ascii="Times New Roman" w:hAnsi="Times New Roman"/>
          <w:color w:val="000000"/>
          <w:sz w:val="24"/>
          <w:szCs w:val="24"/>
        </w:rPr>
        <w:t xml:space="preserve"> </w:t>
      </w:r>
      <w:r>
        <w:rPr>
          <w:rFonts w:ascii="Times New Roman" w:hAnsi="Times New Roman"/>
          <w:color w:val="000000"/>
          <w:spacing w:val="-3"/>
          <w:sz w:val="24"/>
          <w:szCs w:val="24"/>
        </w:rPr>
        <w:t>д</w:t>
      </w:r>
      <w:r w:rsidRPr="004163EE">
        <w:rPr>
          <w:rFonts w:ascii="Times New Roman" w:hAnsi="Times New Roman"/>
          <w:color w:val="000000"/>
          <w:spacing w:val="-3"/>
          <w:sz w:val="24"/>
          <w:szCs w:val="24"/>
        </w:rPr>
        <w:t>ети, старшие братья или сестры</w:t>
      </w:r>
      <w:r w:rsidR="00BD1B8D">
        <w:rPr>
          <w:rFonts w:ascii="Times New Roman" w:hAnsi="Times New Roman"/>
          <w:color w:val="000000"/>
          <w:spacing w:val="-3"/>
          <w:sz w:val="24"/>
          <w:szCs w:val="24"/>
        </w:rPr>
        <w:t xml:space="preserve"> </w:t>
      </w:r>
      <w:r w:rsidRPr="004163EE">
        <w:rPr>
          <w:rFonts w:ascii="Times New Roman" w:hAnsi="Times New Roman"/>
          <w:color w:val="000000"/>
          <w:spacing w:val="-3"/>
          <w:sz w:val="24"/>
          <w:szCs w:val="24"/>
        </w:rPr>
        <w:t xml:space="preserve"> которых учатся в других классах Учреждения.</w:t>
      </w:r>
    </w:p>
    <w:p w:rsidR="00CC54E6" w:rsidRPr="00BF016D" w:rsidRDefault="004163EE" w:rsidP="00BF016D">
      <w:pPr>
        <w:tabs>
          <w:tab w:val="left" w:pos="900"/>
        </w:tabs>
        <w:spacing w:after="0" w:line="240" w:lineRule="auto"/>
        <w:ind w:firstLine="567"/>
        <w:jc w:val="both"/>
        <w:rPr>
          <w:rFonts w:ascii="Times New Roman" w:hAnsi="Times New Roman"/>
          <w:color w:val="000000"/>
          <w:spacing w:val="-4"/>
          <w:sz w:val="24"/>
          <w:szCs w:val="24"/>
        </w:rPr>
      </w:pPr>
      <w:r w:rsidRPr="004163EE">
        <w:rPr>
          <w:rFonts w:ascii="Times New Roman" w:hAnsi="Times New Roman"/>
          <w:color w:val="000000"/>
          <w:spacing w:val="-5"/>
          <w:sz w:val="24"/>
          <w:szCs w:val="24"/>
        </w:rPr>
        <w:t xml:space="preserve">Детям, не проживающим на данной территории, может быть отказано в приеме только </w:t>
      </w:r>
      <w:r w:rsidRPr="004163EE">
        <w:rPr>
          <w:rFonts w:ascii="Times New Roman" w:hAnsi="Times New Roman"/>
          <w:color w:val="000000"/>
          <w:spacing w:val="3"/>
          <w:sz w:val="24"/>
          <w:szCs w:val="24"/>
        </w:rPr>
        <w:t xml:space="preserve">при отсутствии свободных мест. «Свободными» являются места в классах, имеющих </w:t>
      </w:r>
      <w:r w:rsidRPr="004163EE">
        <w:rPr>
          <w:rFonts w:ascii="Times New Roman" w:hAnsi="Times New Roman"/>
          <w:color w:val="000000"/>
          <w:spacing w:val="-4"/>
          <w:sz w:val="24"/>
          <w:szCs w:val="24"/>
        </w:rPr>
        <w:t>наполняемость менее 25 учащихся.</w:t>
      </w:r>
      <w:r>
        <w:rPr>
          <w:rFonts w:ascii="Times New Roman" w:hAnsi="Times New Roman"/>
          <w:color w:val="000000"/>
          <w:spacing w:val="-4"/>
          <w:sz w:val="24"/>
          <w:szCs w:val="24"/>
        </w:rPr>
        <w:t xml:space="preserve"> Информацию о вакантных местах можно получить на сайте школы.</w:t>
      </w:r>
    </w:p>
    <w:p w:rsidR="007D5A3A" w:rsidRPr="004163EE" w:rsidRDefault="007D5A3A" w:rsidP="00446697">
      <w:pPr>
        <w:tabs>
          <w:tab w:val="left" w:pos="900"/>
        </w:tabs>
        <w:spacing w:after="0" w:line="240" w:lineRule="auto"/>
        <w:rPr>
          <w:rFonts w:ascii="Times New Roman" w:hAnsi="Times New Roman"/>
          <w:sz w:val="24"/>
          <w:szCs w:val="24"/>
        </w:rPr>
      </w:pPr>
    </w:p>
    <w:p w:rsidR="004163EE" w:rsidRPr="007E3B8C" w:rsidRDefault="004163EE" w:rsidP="004163EE">
      <w:pPr>
        <w:pStyle w:val="af1"/>
        <w:spacing w:before="120"/>
        <w:ind w:firstLine="567"/>
        <w:jc w:val="center"/>
        <w:rPr>
          <w:rFonts w:ascii="Times New Roman" w:hAnsi="Times New Roman"/>
          <w:i/>
          <w:sz w:val="28"/>
          <w:szCs w:val="28"/>
        </w:rPr>
      </w:pPr>
      <w:r w:rsidRPr="007E3B8C">
        <w:rPr>
          <w:rFonts w:ascii="Times New Roman" w:hAnsi="Times New Roman"/>
          <w:b/>
          <w:i/>
          <w:sz w:val="28"/>
          <w:szCs w:val="28"/>
        </w:rPr>
        <w:t xml:space="preserve">Организация образовательного процесса  в МКОУ «СОШ </w:t>
      </w:r>
      <w:proofErr w:type="gramStart"/>
      <w:r w:rsidRPr="007E3B8C">
        <w:rPr>
          <w:rFonts w:ascii="Times New Roman" w:hAnsi="Times New Roman"/>
          <w:b/>
          <w:i/>
          <w:sz w:val="28"/>
          <w:szCs w:val="28"/>
        </w:rPr>
        <w:t>с</w:t>
      </w:r>
      <w:proofErr w:type="gramEnd"/>
      <w:r w:rsidRPr="007E3B8C">
        <w:rPr>
          <w:rFonts w:ascii="Times New Roman" w:hAnsi="Times New Roman"/>
          <w:b/>
          <w:i/>
          <w:sz w:val="28"/>
          <w:szCs w:val="28"/>
        </w:rPr>
        <w:t>. Дальнего»</w:t>
      </w:r>
    </w:p>
    <w:p w:rsidR="004163EE" w:rsidRPr="004163EE" w:rsidRDefault="00446697" w:rsidP="00892013">
      <w:pPr>
        <w:pStyle w:val="af1"/>
        <w:numPr>
          <w:ilvl w:val="0"/>
          <w:numId w:val="22"/>
        </w:numPr>
        <w:spacing w:before="120"/>
        <w:jc w:val="both"/>
        <w:rPr>
          <w:rFonts w:ascii="Times New Roman" w:hAnsi="Times New Roman"/>
          <w:sz w:val="24"/>
          <w:szCs w:val="24"/>
        </w:rPr>
      </w:pPr>
      <w:r>
        <w:rPr>
          <w:rFonts w:ascii="Times New Roman" w:hAnsi="Times New Roman"/>
          <w:sz w:val="24"/>
          <w:szCs w:val="24"/>
        </w:rPr>
        <w:t>В 7</w:t>
      </w:r>
      <w:r w:rsidR="004163EE" w:rsidRPr="004163EE">
        <w:rPr>
          <w:rFonts w:ascii="Times New Roman" w:hAnsi="Times New Roman"/>
          <w:sz w:val="24"/>
          <w:szCs w:val="24"/>
        </w:rPr>
        <w:t>–1</w:t>
      </w:r>
      <w:r w:rsidR="00A65A72">
        <w:rPr>
          <w:rFonts w:ascii="Times New Roman" w:hAnsi="Times New Roman"/>
          <w:sz w:val="24"/>
          <w:szCs w:val="24"/>
        </w:rPr>
        <w:t>0</w:t>
      </w:r>
      <w:r w:rsidR="004163EE" w:rsidRPr="004163EE">
        <w:rPr>
          <w:rFonts w:ascii="Times New Roman" w:hAnsi="Times New Roman"/>
          <w:sz w:val="24"/>
          <w:szCs w:val="24"/>
        </w:rPr>
        <w:t xml:space="preserve"> классах преподается предмет «Информатика</w:t>
      </w:r>
      <w:r w:rsidR="008F58CC">
        <w:rPr>
          <w:rFonts w:ascii="Times New Roman" w:hAnsi="Times New Roman"/>
          <w:sz w:val="24"/>
          <w:szCs w:val="24"/>
        </w:rPr>
        <w:t xml:space="preserve"> и ИКТ</w:t>
      </w:r>
      <w:r w:rsidR="004163EE" w:rsidRPr="004163EE">
        <w:rPr>
          <w:rFonts w:ascii="Times New Roman" w:hAnsi="Times New Roman"/>
          <w:sz w:val="24"/>
          <w:szCs w:val="24"/>
        </w:rPr>
        <w:t xml:space="preserve">»; </w:t>
      </w:r>
    </w:p>
    <w:p w:rsidR="004163EE" w:rsidRPr="008F58CC" w:rsidRDefault="00A65A72" w:rsidP="00892013">
      <w:pPr>
        <w:pStyle w:val="af1"/>
        <w:numPr>
          <w:ilvl w:val="0"/>
          <w:numId w:val="22"/>
        </w:numPr>
        <w:jc w:val="both"/>
        <w:rPr>
          <w:rFonts w:ascii="Times New Roman" w:hAnsi="Times New Roman"/>
          <w:sz w:val="24"/>
          <w:szCs w:val="24"/>
        </w:rPr>
      </w:pPr>
      <w:r>
        <w:rPr>
          <w:rFonts w:ascii="Times New Roman" w:hAnsi="Times New Roman"/>
          <w:sz w:val="24"/>
          <w:szCs w:val="24"/>
        </w:rPr>
        <w:t>Обучающие с</w:t>
      </w:r>
      <w:r w:rsidR="004163EE" w:rsidRPr="004163EE">
        <w:rPr>
          <w:rFonts w:ascii="Times New Roman" w:hAnsi="Times New Roman"/>
          <w:sz w:val="24"/>
          <w:szCs w:val="24"/>
        </w:rPr>
        <w:t xml:space="preserve"> ОВЗ</w:t>
      </w:r>
      <w:r>
        <w:rPr>
          <w:rFonts w:ascii="Times New Roman" w:hAnsi="Times New Roman"/>
          <w:color w:val="FF0000"/>
          <w:sz w:val="24"/>
          <w:szCs w:val="24"/>
        </w:rPr>
        <w:t xml:space="preserve"> </w:t>
      </w:r>
      <w:r w:rsidR="004163EE" w:rsidRPr="004163EE">
        <w:rPr>
          <w:rFonts w:ascii="Times New Roman" w:hAnsi="Times New Roman"/>
          <w:sz w:val="24"/>
          <w:szCs w:val="24"/>
        </w:rPr>
        <w:t xml:space="preserve"> </w:t>
      </w:r>
      <w:r>
        <w:rPr>
          <w:rFonts w:ascii="Times New Roman" w:hAnsi="Times New Roman"/>
          <w:sz w:val="24"/>
          <w:szCs w:val="24"/>
        </w:rPr>
        <w:t>осваивают адаптированную образовательную программу для детей с ЗПР и ИН</w:t>
      </w:r>
      <w:proofErr w:type="gramStart"/>
      <w:r>
        <w:rPr>
          <w:rFonts w:ascii="Times New Roman" w:hAnsi="Times New Roman"/>
          <w:sz w:val="24"/>
          <w:szCs w:val="24"/>
        </w:rPr>
        <w:t xml:space="preserve"> </w:t>
      </w:r>
      <w:r w:rsidR="004163EE" w:rsidRPr="004163EE">
        <w:rPr>
          <w:rFonts w:ascii="Times New Roman" w:hAnsi="Times New Roman"/>
          <w:sz w:val="24"/>
          <w:szCs w:val="24"/>
        </w:rPr>
        <w:t>;</w:t>
      </w:r>
      <w:proofErr w:type="gramEnd"/>
      <w:r w:rsidR="004163EE" w:rsidRPr="004163EE">
        <w:rPr>
          <w:rFonts w:ascii="Times New Roman" w:hAnsi="Times New Roman"/>
          <w:sz w:val="24"/>
          <w:szCs w:val="24"/>
        </w:rPr>
        <w:t xml:space="preserve"> </w:t>
      </w:r>
    </w:p>
    <w:p w:rsidR="004163EE" w:rsidRPr="004163EE" w:rsidRDefault="004163EE" w:rsidP="00892013">
      <w:pPr>
        <w:pStyle w:val="af1"/>
        <w:numPr>
          <w:ilvl w:val="0"/>
          <w:numId w:val="22"/>
        </w:numPr>
        <w:jc w:val="both"/>
        <w:rPr>
          <w:rFonts w:ascii="Times New Roman" w:hAnsi="Times New Roman"/>
          <w:sz w:val="24"/>
          <w:szCs w:val="24"/>
        </w:rPr>
      </w:pPr>
      <w:r w:rsidRPr="004163EE">
        <w:rPr>
          <w:rFonts w:ascii="Times New Roman" w:hAnsi="Times New Roman"/>
          <w:sz w:val="24"/>
          <w:szCs w:val="24"/>
        </w:rPr>
        <w:t xml:space="preserve">Используются следующие формы учебных занятий: урок, лекция, практикум, семинар, зачет, защита творческого проекта и др.; </w:t>
      </w:r>
    </w:p>
    <w:p w:rsidR="004163EE" w:rsidRPr="004163EE" w:rsidRDefault="004163EE" w:rsidP="00892013">
      <w:pPr>
        <w:pStyle w:val="af1"/>
        <w:numPr>
          <w:ilvl w:val="0"/>
          <w:numId w:val="22"/>
        </w:numPr>
        <w:jc w:val="both"/>
        <w:rPr>
          <w:rFonts w:ascii="Times New Roman" w:hAnsi="Times New Roman"/>
          <w:sz w:val="24"/>
          <w:szCs w:val="24"/>
        </w:rPr>
      </w:pPr>
      <w:r w:rsidRPr="004163EE">
        <w:rPr>
          <w:rFonts w:ascii="Times New Roman" w:hAnsi="Times New Roman"/>
          <w:sz w:val="24"/>
          <w:szCs w:val="24"/>
        </w:rPr>
        <w:t>Обу</w:t>
      </w:r>
      <w:r>
        <w:rPr>
          <w:rFonts w:ascii="Times New Roman" w:hAnsi="Times New Roman"/>
          <w:sz w:val="24"/>
          <w:szCs w:val="24"/>
        </w:rPr>
        <w:t>чение в 1–</w:t>
      </w:r>
      <w:r w:rsidRPr="004163EE">
        <w:rPr>
          <w:rFonts w:ascii="Times New Roman" w:hAnsi="Times New Roman"/>
          <w:sz w:val="24"/>
          <w:szCs w:val="24"/>
        </w:rPr>
        <w:t>9 классах организовано по четвертям, о</w:t>
      </w:r>
      <w:r w:rsidR="00A65A72">
        <w:rPr>
          <w:rFonts w:ascii="Times New Roman" w:hAnsi="Times New Roman"/>
          <w:sz w:val="24"/>
          <w:szCs w:val="24"/>
        </w:rPr>
        <w:t>бучение в 10</w:t>
      </w:r>
      <w:r w:rsidR="008F58CC">
        <w:rPr>
          <w:rFonts w:ascii="Times New Roman" w:hAnsi="Times New Roman"/>
          <w:sz w:val="24"/>
          <w:szCs w:val="24"/>
        </w:rPr>
        <w:t xml:space="preserve"> классе </w:t>
      </w:r>
      <w:r w:rsidRPr="004163EE">
        <w:rPr>
          <w:rFonts w:ascii="Times New Roman" w:hAnsi="Times New Roman"/>
          <w:sz w:val="24"/>
          <w:szCs w:val="24"/>
        </w:rPr>
        <w:t xml:space="preserve">организовано по полугодиям. </w:t>
      </w:r>
    </w:p>
    <w:p w:rsidR="0047110C" w:rsidRDefault="00A66688" w:rsidP="00892013">
      <w:pPr>
        <w:pStyle w:val="af1"/>
        <w:ind w:firstLine="567"/>
        <w:jc w:val="both"/>
        <w:rPr>
          <w:rFonts w:ascii="Times New Roman" w:hAnsi="Times New Roman"/>
          <w:sz w:val="24"/>
          <w:szCs w:val="24"/>
        </w:rPr>
      </w:pPr>
      <w:r>
        <w:rPr>
          <w:rFonts w:ascii="Times New Roman" w:hAnsi="Times New Roman"/>
          <w:sz w:val="24"/>
          <w:szCs w:val="24"/>
        </w:rPr>
        <w:t>В летний период согласно Уставу</w:t>
      </w:r>
      <w:r w:rsidR="004163EE" w:rsidRPr="004163EE">
        <w:rPr>
          <w:rFonts w:ascii="Times New Roman" w:hAnsi="Times New Roman"/>
          <w:sz w:val="24"/>
          <w:szCs w:val="24"/>
        </w:rPr>
        <w:t xml:space="preserve"> Учреждения организуе</w:t>
      </w:r>
      <w:r w:rsidR="008F58CC">
        <w:rPr>
          <w:rFonts w:ascii="Times New Roman" w:hAnsi="Times New Roman"/>
          <w:sz w:val="24"/>
          <w:szCs w:val="24"/>
        </w:rPr>
        <w:t>тся трудовая  практика в 5-8</w:t>
      </w:r>
      <w:r w:rsidR="004163EE" w:rsidRPr="004163EE">
        <w:rPr>
          <w:rFonts w:ascii="Times New Roman" w:hAnsi="Times New Roman"/>
          <w:sz w:val="24"/>
          <w:szCs w:val="24"/>
        </w:rPr>
        <w:t xml:space="preserve"> классах (с</w:t>
      </w:r>
      <w:r w:rsidR="004163EE">
        <w:rPr>
          <w:rFonts w:ascii="Times New Roman" w:hAnsi="Times New Roman"/>
          <w:sz w:val="24"/>
          <w:szCs w:val="24"/>
        </w:rPr>
        <w:t xml:space="preserve"> письменного</w:t>
      </w:r>
      <w:r w:rsidR="004163EE" w:rsidRPr="004163EE">
        <w:rPr>
          <w:rFonts w:ascii="Times New Roman" w:hAnsi="Times New Roman"/>
          <w:sz w:val="24"/>
          <w:szCs w:val="24"/>
        </w:rPr>
        <w:t xml:space="preserve"> согласия родителей).</w:t>
      </w:r>
    </w:p>
    <w:p w:rsidR="002026D1" w:rsidRPr="00446697" w:rsidRDefault="00A66688" w:rsidP="00446697">
      <w:pPr>
        <w:pStyle w:val="af1"/>
        <w:ind w:firstLine="567"/>
        <w:jc w:val="both"/>
        <w:rPr>
          <w:rFonts w:ascii="Times New Roman" w:hAnsi="Times New Roman"/>
          <w:sz w:val="24"/>
          <w:szCs w:val="24"/>
        </w:rPr>
      </w:pPr>
      <w:r>
        <w:rPr>
          <w:rFonts w:ascii="Times New Roman" w:hAnsi="Times New Roman"/>
          <w:bCs/>
          <w:sz w:val="24"/>
          <w:szCs w:val="24"/>
        </w:rPr>
        <w:lastRenderedPageBreak/>
        <w:t xml:space="preserve"> </w:t>
      </w:r>
      <w:proofErr w:type="gramStart"/>
      <w:r w:rsidR="00F742F3" w:rsidRPr="004163EE">
        <w:rPr>
          <w:rFonts w:ascii="Times New Roman" w:hAnsi="Times New Roman"/>
          <w:bCs/>
          <w:sz w:val="24"/>
          <w:szCs w:val="24"/>
        </w:rPr>
        <w:t>«С</w:t>
      </w:r>
      <w:r>
        <w:rPr>
          <w:rFonts w:ascii="Times New Roman" w:hAnsi="Times New Roman"/>
          <w:bCs/>
          <w:sz w:val="24"/>
          <w:szCs w:val="24"/>
        </w:rPr>
        <w:t>редняя Общеобразовательная  школа</w:t>
      </w:r>
      <w:r w:rsidR="00F742F3" w:rsidRPr="004163EE">
        <w:rPr>
          <w:rFonts w:ascii="Times New Roman" w:hAnsi="Times New Roman"/>
          <w:bCs/>
          <w:sz w:val="24"/>
          <w:szCs w:val="24"/>
        </w:rPr>
        <w:t xml:space="preserve"> с.</w:t>
      </w:r>
      <w:r w:rsidR="00777ABB" w:rsidRPr="004163EE">
        <w:rPr>
          <w:rFonts w:ascii="Times New Roman" w:hAnsi="Times New Roman"/>
          <w:bCs/>
          <w:sz w:val="24"/>
          <w:szCs w:val="24"/>
        </w:rPr>
        <w:t xml:space="preserve"> </w:t>
      </w:r>
      <w:r w:rsidR="00F742F3" w:rsidRPr="004163EE">
        <w:rPr>
          <w:rFonts w:ascii="Times New Roman" w:hAnsi="Times New Roman"/>
          <w:bCs/>
          <w:sz w:val="24"/>
          <w:szCs w:val="24"/>
        </w:rPr>
        <w:t>Дальнего»</w:t>
      </w:r>
      <w:r w:rsidR="00662966" w:rsidRPr="004163EE">
        <w:rPr>
          <w:rFonts w:ascii="Times New Roman" w:hAnsi="Times New Roman"/>
          <w:bCs/>
          <w:sz w:val="24"/>
          <w:szCs w:val="24"/>
        </w:rPr>
        <w:t xml:space="preserve"> является муниципальным </w:t>
      </w:r>
      <w:r w:rsidR="00F742F3" w:rsidRPr="004163EE">
        <w:rPr>
          <w:rFonts w:ascii="Times New Roman" w:hAnsi="Times New Roman"/>
          <w:bCs/>
          <w:sz w:val="24"/>
          <w:szCs w:val="24"/>
        </w:rPr>
        <w:t xml:space="preserve">казенным </w:t>
      </w:r>
      <w:r w:rsidR="00662966" w:rsidRPr="004163EE">
        <w:rPr>
          <w:rFonts w:ascii="Times New Roman" w:hAnsi="Times New Roman"/>
          <w:bCs/>
          <w:sz w:val="24"/>
          <w:szCs w:val="24"/>
        </w:rPr>
        <w:t>образовательным учреждением, ориентированным на обучение, воспитание и развитие  каждого учащегося с учетом их индивидуальных способностей (возрастных, физиологических, интеллектуальных, психологических и др.),</w:t>
      </w:r>
      <w:r>
        <w:rPr>
          <w:rFonts w:ascii="Times New Roman" w:hAnsi="Times New Roman"/>
          <w:bCs/>
          <w:sz w:val="24"/>
          <w:szCs w:val="24"/>
        </w:rPr>
        <w:t xml:space="preserve"> образовательных потребностей, возможностей и </w:t>
      </w:r>
      <w:r w:rsidR="00662966" w:rsidRPr="004163EE">
        <w:rPr>
          <w:rFonts w:ascii="Times New Roman" w:hAnsi="Times New Roman"/>
          <w:bCs/>
          <w:sz w:val="24"/>
          <w:szCs w:val="24"/>
        </w:rPr>
        <w:t xml:space="preserve"> склонностей с целью формирования </w:t>
      </w:r>
      <w:r>
        <w:rPr>
          <w:rFonts w:ascii="Times New Roman" w:hAnsi="Times New Roman"/>
          <w:bCs/>
          <w:sz w:val="24"/>
          <w:szCs w:val="24"/>
        </w:rPr>
        <w:t xml:space="preserve">здоровой, социально-адаптированной </w:t>
      </w:r>
      <w:r w:rsidR="00662966" w:rsidRPr="004163EE">
        <w:rPr>
          <w:rFonts w:ascii="Times New Roman" w:hAnsi="Times New Roman"/>
          <w:bCs/>
          <w:sz w:val="24"/>
          <w:szCs w:val="24"/>
        </w:rPr>
        <w:t>личности, обладающей прочными базо</w:t>
      </w:r>
      <w:r>
        <w:rPr>
          <w:rFonts w:ascii="Times New Roman" w:hAnsi="Times New Roman"/>
          <w:bCs/>
          <w:sz w:val="24"/>
          <w:szCs w:val="24"/>
        </w:rPr>
        <w:t xml:space="preserve">выми знаниями, общей культурой. </w:t>
      </w:r>
      <w:proofErr w:type="gramEnd"/>
    </w:p>
    <w:p w:rsidR="000D2640" w:rsidRPr="000F73F6" w:rsidRDefault="008F58CC" w:rsidP="00892013">
      <w:pPr>
        <w:pStyle w:val="ae"/>
        <w:spacing w:after="0" w:line="240" w:lineRule="auto"/>
        <w:ind w:left="0" w:firstLine="567"/>
        <w:jc w:val="both"/>
        <w:rPr>
          <w:rFonts w:ascii="Times New Roman" w:hAnsi="Times New Roman"/>
          <w:bCs/>
          <w:sz w:val="24"/>
          <w:szCs w:val="24"/>
        </w:rPr>
      </w:pPr>
      <w:r w:rsidRPr="00E847A3">
        <w:rPr>
          <w:rFonts w:ascii="Times New Roman" w:hAnsi="Times New Roman"/>
          <w:sz w:val="24"/>
          <w:szCs w:val="24"/>
        </w:rPr>
        <w:t xml:space="preserve">На начало </w:t>
      </w:r>
      <w:r w:rsidR="00A65A72" w:rsidRPr="00E847A3">
        <w:rPr>
          <w:rFonts w:ascii="Times New Roman" w:hAnsi="Times New Roman"/>
          <w:sz w:val="24"/>
          <w:szCs w:val="24"/>
        </w:rPr>
        <w:t>2017</w:t>
      </w:r>
      <w:r w:rsidR="000D2640" w:rsidRPr="00E847A3">
        <w:rPr>
          <w:rFonts w:ascii="Times New Roman" w:hAnsi="Times New Roman"/>
          <w:sz w:val="24"/>
          <w:szCs w:val="24"/>
        </w:rPr>
        <w:t xml:space="preserve"> года </w:t>
      </w:r>
      <w:r w:rsidR="00090CA3" w:rsidRPr="00E847A3">
        <w:rPr>
          <w:rFonts w:ascii="Times New Roman" w:hAnsi="Times New Roman"/>
          <w:sz w:val="24"/>
          <w:szCs w:val="24"/>
        </w:rPr>
        <w:t xml:space="preserve">в школе обучалось </w:t>
      </w:r>
      <w:r w:rsidR="00E847A3" w:rsidRPr="00E847A3">
        <w:rPr>
          <w:rFonts w:ascii="Times New Roman" w:hAnsi="Times New Roman"/>
          <w:sz w:val="24"/>
          <w:szCs w:val="24"/>
        </w:rPr>
        <w:t>132</w:t>
      </w:r>
      <w:r w:rsidR="000D2640" w:rsidRPr="00E847A3">
        <w:rPr>
          <w:rFonts w:ascii="Times New Roman" w:hAnsi="Times New Roman"/>
          <w:sz w:val="24"/>
          <w:szCs w:val="24"/>
        </w:rPr>
        <w:t xml:space="preserve"> человека</w:t>
      </w:r>
      <w:r w:rsidR="000D2640" w:rsidRPr="000F73F6">
        <w:rPr>
          <w:rFonts w:ascii="Times New Roman" w:hAnsi="Times New Roman"/>
          <w:sz w:val="24"/>
          <w:szCs w:val="24"/>
        </w:rPr>
        <w:t xml:space="preserve">, </w:t>
      </w:r>
      <w:proofErr w:type="gramStart"/>
      <w:r w:rsidR="000D2640" w:rsidRPr="000F73F6">
        <w:rPr>
          <w:rFonts w:ascii="Times New Roman" w:hAnsi="Times New Roman"/>
          <w:sz w:val="24"/>
          <w:szCs w:val="24"/>
        </w:rPr>
        <w:t>на конец</w:t>
      </w:r>
      <w:proofErr w:type="gramEnd"/>
      <w:r w:rsidR="000D2640" w:rsidRPr="000F73F6">
        <w:rPr>
          <w:rFonts w:ascii="Times New Roman" w:hAnsi="Times New Roman"/>
          <w:sz w:val="24"/>
          <w:szCs w:val="24"/>
        </w:rPr>
        <w:t xml:space="preserve"> количество учащихся </w:t>
      </w:r>
      <w:r w:rsidR="00A66688" w:rsidRPr="000F73F6">
        <w:rPr>
          <w:rFonts w:ascii="Times New Roman" w:hAnsi="Times New Roman"/>
          <w:sz w:val="24"/>
          <w:szCs w:val="24"/>
        </w:rPr>
        <w:t xml:space="preserve">составило </w:t>
      </w:r>
      <w:r w:rsidRPr="000F73F6">
        <w:rPr>
          <w:rFonts w:ascii="Times New Roman" w:hAnsi="Times New Roman"/>
          <w:sz w:val="24"/>
          <w:szCs w:val="24"/>
        </w:rPr>
        <w:t xml:space="preserve"> </w:t>
      </w:r>
      <w:r w:rsidR="00BF016D" w:rsidRPr="000F73F6">
        <w:rPr>
          <w:rFonts w:ascii="Times New Roman" w:hAnsi="Times New Roman"/>
          <w:sz w:val="24"/>
          <w:szCs w:val="24"/>
        </w:rPr>
        <w:t>132</w:t>
      </w:r>
      <w:r w:rsidR="000D2640" w:rsidRPr="000F73F6">
        <w:rPr>
          <w:rFonts w:ascii="Times New Roman" w:hAnsi="Times New Roman"/>
          <w:sz w:val="24"/>
          <w:szCs w:val="24"/>
        </w:rPr>
        <w:t xml:space="preserve">  человек:</w:t>
      </w:r>
    </w:p>
    <w:p w:rsidR="000D2640" w:rsidRPr="000F73F6" w:rsidRDefault="000D2640" w:rsidP="006E666F">
      <w:pPr>
        <w:pStyle w:val="ae"/>
        <w:numPr>
          <w:ilvl w:val="0"/>
          <w:numId w:val="48"/>
        </w:numPr>
        <w:spacing w:after="0" w:line="240" w:lineRule="auto"/>
        <w:jc w:val="both"/>
        <w:rPr>
          <w:rFonts w:ascii="Times New Roman" w:hAnsi="Times New Roman"/>
          <w:sz w:val="24"/>
          <w:szCs w:val="24"/>
        </w:rPr>
      </w:pPr>
      <w:r w:rsidRPr="000F73F6">
        <w:rPr>
          <w:rFonts w:ascii="Times New Roman" w:hAnsi="Times New Roman"/>
          <w:sz w:val="24"/>
          <w:szCs w:val="24"/>
        </w:rPr>
        <w:t>начальное общее образование</w:t>
      </w:r>
      <w:r w:rsidR="0047110C" w:rsidRPr="000F73F6">
        <w:rPr>
          <w:rFonts w:ascii="Times New Roman" w:hAnsi="Times New Roman"/>
          <w:sz w:val="24"/>
          <w:szCs w:val="24"/>
        </w:rPr>
        <w:t xml:space="preserve"> </w:t>
      </w:r>
      <w:r w:rsidRPr="000F73F6">
        <w:rPr>
          <w:rFonts w:ascii="Times New Roman" w:hAnsi="Times New Roman"/>
          <w:sz w:val="24"/>
          <w:szCs w:val="24"/>
        </w:rPr>
        <w:t xml:space="preserve">– </w:t>
      </w:r>
      <w:r w:rsidR="008F58CC" w:rsidRPr="000F73F6">
        <w:rPr>
          <w:rFonts w:ascii="Times New Roman" w:hAnsi="Times New Roman"/>
          <w:sz w:val="24"/>
          <w:szCs w:val="24"/>
        </w:rPr>
        <w:t xml:space="preserve"> 4 класса -  6</w:t>
      </w:r>
      <w:r w:rsidR="00BF016D" w:rsidRPr="000F73F6">
        <w:rPr>
          <w:rFonts w:ascii="Times New Roman" w:hAnsi="Times New Roman"/>
          <w:sz w:val="24"/>
          <w:szCs w:val="24"/>
        </w:rPr>
        <w:t>2</w:t>
      </w:r>
      <w:r w:rsidRPr="000F73F6">
        <w:rPr>
          <w:rFonts w:ascii="Times New Roman" w:hAnsi="Times New Roman"/>
          <w:sz w:val="24"/>
          <w:szCs w:val="24"/>
        </w:rPr>
        <w:t xml:space="preserve"> учащихся;</w:t>
      </w:r>
    </w:p>
    <w:p w:rsidR="000D2640" w:rsidRPr="000F73F6" w:rsidRDefault="000D2640" w:rsidP="006E666F">
      <w:pPr>
        <w:pStyle w:val="ae"/>
        <w:numPr>
          <w:ilvl w:val="0"/>
          <w:numId w:val="48"/>
        </w:numPr>
        <w:spacing w:after="0" w:line="240" w:lineRule="auto"/>
        <w:jc w:val="both"/>
        <w:rPr>
          <w:rFonts w:ascii="Times New Roman" w:hAnsi="Times New Roman"/>
          <w:sz w:val="24"/>
          <w:szCs w:val="24"/>
        </w:rPr>
      </w:pPr>
      <w:r w:rsidRPr="000F73F6">
        <w:rPr>
          <w:rFonts w:ascii="Times New Roman" w:hAnsi="Times New Roman"/>
          <w:sz w:val="24"/>
          <w:szCs w:val="24"/>
        </w:rPr>
        <w:t>основное общее образование</w:t>
      </w:r>
      <w:r w:rsidR="0047110C" w:rsidRPr="000F73F6">
        <w:rPr>
          <w:rFonts w:ascii="Times New Roman" w:hAnsi="Times New Roman"/>
          <w:sz w:val="24"/>
          <w:szCs w:val="24"/>
        </w:rPr>
        <w:t xml:space="preserve"> </w:t>
      </w:r>
      <w:r w:rsidRPr="000F73F6">
        <w:rPr>
          <w:rFonts w:ascii="Times New Roman" w:hAnsi="Times New Roman"/>
          <w:sz w:val="24"/>
          <w:szCs w:val="24"/>
        </w:rPr>
        <w:t>– 5</w:t>
      </w:r>
      <w:r w:rsidR="008F58CC" w:rsidRPr="000F73F6">
        <w:rPr>
          <w:rFonts w:ascii="Times New Roman" w:hAnsi="Times New Roman"/>
          <w:sz w:val="24"/>
          <w:szCs w:val="24"/>
        </w:rPr>
        <w:t xml:space="preserve"> классов -  </w:t>
      </w:r>
      <w:r w:rsidR="00BF016D" w:rsidRPr="000F73F6">
        <w:rPr>
          <w:rFonts w:ascii="Times New Roman" w:hAnsi="Times New Roman"/>
          <w:sz w:val="24"/>
          <w:szCs w:val="24"/>
        </w:rPr>
        <w:t>67</w:t>
      </w:r>
      <w:r w:rsidRPr="000F73F6">
        <w:rPr>
          <w:rFonts w:ascii="Times New Roman" w:hAnsi="Times New Roman"/>
          <w:sz w:val="24"/>
          <w:szCs w:val="24"/>
        </w:rPr>
        <w:t xml:space="preserve"> учащийся;</w:t>
      </w:r>
    </w:p>
    <w:p w:rsidR="002026D1" w:rsidRPr="000F73F6" w:rsidRDefault="008F58CC" w:rsidP="006E666F">
      <w:pPr>
        <w:pStyle w:val="ae"/>
        <w:numPr>
          <w:ilvl w:val="0"/>
          <w:numId w:val="48"/>
        </w:numPr>
        <w:spacing w:after="0" w:line="240" w:lineRule="auto"/>
        <w:jc w:val="both"/>
        <w:rPr>
          <w:rFonts w:ascii="Times New Roman" w:hAnsi="Times New Roman"/>
          <w:sz w:val="24"/>
          <w:szCs w:val="24"/>
        </w:rPr>
      </w:pPr>
      <w:r w:rsidRPr="000F73F6">
        <w:rPr>
          <w:rFonts w:ascii="Times New Roman" w:hAnsi="Times New Roman"/>
          <w:sz w:val="24"/>
          <w:szCs w:val="24"/>
        </w:rPr>
        <w:t>среднее общее образование</w:t>
      </w:r>
      <w:r w:rsidR="0047110C" w:rsidRPr="000F73F6">
        <w:rPr>
          <w:rFonts w:ascii="Times New Roman" w:hAnsi="Times New Roman"/>
          <w:sz w:val="24"/>
          <w:szCs w:val="24"/>
        </w:rPr>
        <w:t xml:space="preserve"> </w:t>
      </w:r>
      <w:r w:rsidRPr="000F73F6">
        <w:rPr>
          <w:rFonts w:ascii="Times New Roman" w:hAnsi="Times New Roman"/>
          <w:sz w:val="24"/>
          <w:szCs w:val="24"/>
        </w:rPr>
        <w:t xml:space="preserve">– 1 класс </w:t>
      </w:r>
      <w:r w:rsidR="00BF016D" w:rsidRPr="000F73F6">
        <w:rPr>
          <w:rFonts w:ascii="Times New Roman" w:hAnsi="Times New Roman"/>
          <w:sz w:val="24"/>
          <w:szCs w:val="24"/>
        </w:rPr>
        <w:t>–</w:t>
      </w:r>
      <w:r w:rsidRPr="000F73F6">
        <w:rPr>
          <w:rFonts w:ascii="Times New Roman" w:hAnsi="Times New Roman"/>
          <w:sz w:val="24"/>
          <w:szCs w:val="24"/>
        </w:rPr>
        <w:t xml:space="preserve"> </w:t>
      </w:r>
      <w:r w:rsidR="00BF016D" w:rsidRPr="000F73F6">
        <w:rPr>
          <w:rFonts w:ascii="Times New Roman" w:hAnsi="Times New Roman"/>
          <w:sz w:val="24"/>
          <w:szCs w:val="24"/>
        </w:rPr>
        <w:t xml:space="preserve">3 </w:t>
      </w:r>
      <w:r w:rsidR="000D2640" w:rsidRPr="000F73F6">
        <w:rPr>
          <w:rFonts w:ascii="Times New Roman" w:hAnsi="Times New Roman"/>
          <w:sz w:val="24"/>
          <w:szCs w:val="24"/>
        </w:rPr>
        <w:t xml:space="preserve"> учащихся.  </w:t>
      </w:r>
    </w:p>
    <w:p w:rsidR="000D2640" w:rsidRPr="000F73F6" w:rsidRDefault="002026D1" w:rsidP="00892013">
      <w:pPr>
        <w:spacing w:after="0" w:line="240" w:lineRule="auto"/>
        <w:jc w:val="both"/>
        <w:rPr>
          <w:rFonts w:ascii="Times New Roman" w:hAnsi="Times New Roman"/>
          <w:sz w:val="24"/>
          <w:szCs w:val="24"/>
        </w:rPr>
      </w:pPr>
      <w:r w:rsidRPr="000F73F6">
        <w:rPr>
          <w:rFonts w:ascii="Times New Roman" w:hAnsi="Times New Roman"/>
          <w:sz w:val="24"/>
          <w:szCs w:val="24"/>
        </w:rPr>
        <w:t xml:space="preserve">     </w:t>
      </w:r>
      <w:r w:rsidR="000D2640" w:rsidRPr="000F73F6">
        <w:rPr>
          <w:rFonts w:ascii="Times New Roman" w:hAnsi="Times New Roman"/>
          <w:sz w:val="24"/>
          <w:szCs w:val="24"/>
        </w:rPr>
        <w:t xml:space="preserve">Средняя наполняемость по классам – </w:t>
      </w:r>
      <w:r w:rsidR="00BF016D" w:rsidRPr="000F73F6">
        <w:rPr>
          <w:rFonts w:ascii="Times New Roman" w:hAnsi="Times New Roman"/>
          <w:sz w:val="24"/>
          <w:szCs w:val="24"/>
        </w:rPr>
        <w:t>13,2</w:t>
      </w:r>
      <w:r w:rsidR="00D73752" w:rsidRPr="000F73F6">
        <w:rPr>
          <w:rFonts w:ascii="Times New Roman" w:hAnsi="Times New Roman"/>
          <w:sz w:val="24"/>
          <w:szCs w:val="24"/>
        </w:rPr>
        <w:t xml:space="preserve"> </w:t>
      </w:r>
      <w:r w:rsidR="000D2640" w:rsidRPr="000F73F6">
        <w:rPr>
          <w:rFonts w:ascii="Times New Roman" w:hAnsi="Times New Roman"/>
          <w:sz w:val="24"/>
          <w:szCs w:val="24"/>
        </w:rPr>
        <w:t xml:space="preserve"> человек. </w:t>
      </w:r>
    </w:p>
    <w:p w:rsidR="000D2640" w:rsidRPr="000D2640" w:rsidRDefault="00735BCF" w:rsidP="003125D4">
      <w:pPr>
        <w:spacing w:before="120" w:after="0" w:line="240" w:lineRule="auto"/>
        <w:ind w:firstLine="567"/>
        <w:jc w:val="both"/>
        <w:rPr>
          <w:rFonts w:ascii="Times New Roman" w:hAnsi="Times New Roman"/>
          <w:sz w:val="24"/>
          <w:szCs w:val="24"/>
        </w:rPr>
      </w:pPr>
      <w:r w:rsidRPr="00DE0F68">
        <w:rPr>
          <w:rFonts w:ascii="Times New Roman" w:hAnsi="Times New Roman"/>
          <w:sz w:val="24"/>
          <w:szCs w:val="24"/>
        </w:rPr>
        <w:t xml:space="preserve">В СПДО – на I уровне - </w:t>
      </w:r>
      <w:r w:rsidR="00BF016D">
        <w:rPr>
          <w:rFonts w:ascii="Times New Roman" w:hAnsi="Times New Roman"/>
          <w:sz w:val="24"/>
          <w:szCs w:val="24"/>
        </w:rPr>
        <w:t>37</w:t>
      </w:r>
      <w:r w:rsidRPr="00DE0F68">
        <w:rPr>
          <w:rFonts w:ascii="Times New Roman" w:hAnsi="Times New Roman"/>
          <w:sz w:val="24"/>
          <w:szCs w:val="24"/>
        </w:rPr>
        <w:t xml:space="preserve"> </w:t>
      </w:r>
      <w:r>
        <w:rPr>
          <w:rFonts w:ascii="Times New Roman" w:hAnsi="Times New Roman"/>
          <w:sz w:val="24"/>
          <w:szCs w:val="24"/>
        </w:rPr>
        <w:t>воспитанников</w:t>
      </w:r>
      <w:r w:rsidR="00BF016D">
        <w:rPr>
          <w:rFonts w:ascii="Times New Roman" w:hAnsi="Times New Roman"/>
          <w:sz w:val="24"/>
          <w:szCs w:val="24"/>
        </w:rPr>
        <w:t xml:space="preserve"> на начало, на конец года 49</w:t>
      </w:r>
      <w:r w:rsidRPr="00DE0F68">
        <w:rPr>
          <w:rFonts w:ascii="Times New Roman" w:hAnsi="Times New Roman"/>
          <w:sz w:val="24"/>
          <w:szCs w:val="24"/>
        </w:rPr>
        <w:t xml:space="preserve"> человек.</w:t>
      </w:r>
      <w:r>
        <w:rPr>
          <w:rFonts w:ascii="Times New Roman" w:hAnsi="Times New Roman"/>
          <w:sz w:val="24"/>
          <w:szCs w:val="24"/>
        </w:rPr>
        <w:t xml:space="preserve"> </w:t>
      </w:r>
      <w:r w:rsidR="0047110C">
        <w:rPr>
          <w:rFonts w:ascii="Times New Roman" w:hAnsi="Times New Roman"/>
          <w:sz w:val="24"/>
          <w:szCs w:val="24"/>
        </w:rPr>
        <w:t xml:space="preserve">Так  как </w:t>
      </w:r>
      <w:r w:rsidR="000D2640" w:rsidRPr="000D2640">
        <w:rPr>
          <w:rFonts w:ascii="Times New Roman" w:hAnsi="Times New Roman"/>
          <w:sz w:val="24"/>
          <w:szCs w:val="24"/>
        </w:rPr>
        <w:t xml:space="preserve"> в образовательном учреждении обучаются дети из двух селений (с. Дальнее и с. Восточное), </w:t>
      </w:r>
      <w:r w:rsidR="00436165">
        <w:rPr>
          <w:rFonts w:ascii="Times New Roman" w:hAnsi="Times New Roman"/>
          <w:sz w:val="24"/>
          <w:szCs w:val="24"/>
        </w:rPr>
        <w:t xml:space="preserve">то </w:t>
      </w:r>
      <w:r w:rsidR="000D2640" w:rsidRPr="000D2640">
        <w:rPr>
          <w:rFonts w:ascii="Times New Roman" w:hAnsi="Times New Roman"/>
          <w:sz w:val="24"/>
          <w:szCs w:val="24"/>
        </w:rPr>
        <w:t xml:space="preserve">в течение года осуществлялся организованный  </w:t>
      </w:r>
      <w:r w:rsidR="000D2640" w:rsidRPr="000079F8">
        <w:rPr>
          <w:rFonts w:ascii="Times New Roman" w:hAnsi="Times New Roman"/>
          <w:sz w:val="24"/>
          <w:szCs w:val="24"/>
        </w:rPr>
        <w:t xml:space="preserve">подвоз </w:t>
      </w:r>
      <w:r w:rsidR="00BF016D">
        <w:rPr>
          <w:rFonts w:ascii="Times New Roman" w:hAnsi="Times New Roman"/>
          <w:sz w:val="24"/>
          <w:szCs w:val="24"/>
        </w:rPr>
        <w:t>39</w:t>
      </w:r>
      <w:r w:rsidR="000D2640" w:rsidRPr="000D2640">
        <w:rPr>
          <w:rFonts w:ascii="Times New Roman" w:hAnsi="Times New Roman"/>
          <w:sz w:val="24"/>
          <w:szCs w:val="24"/>
        </w:rPr>
        <w:t xml:space="preserve"> обучающихся</w:t>
      </w:r>
      <w:r w:rsidR="00BF016D">
        <w:rPr>
          <w:rFonts w:ascii="Times New Roman" w:hAnsi="Times New Roman"/>
          <w:sz w:val="24"/>
          <w:szCs w:val="24"/>
        </w:rPr>
        <w:t xml:space="preserve"> и 9</w:t>
      </w:r>
      <w:r w:rsidR="00436165">
        <w:rPr>
          <w:rFonts w:ascii="Times New Roman" w:hAnsi="Times New Roman"/>
          <w:sz w:val="24"/>
          <w:szCs w:val="24"/>
        </w:rPr>
        <w:t xml:space="preserve"> воспитанников СПДО</w:t>
      </w:r>
      <w:r w:rsidR="000D2640" w:rsidRPr="000D2640">
        <w:rPr>
          <w:rFonts w:ascii="Times New Roman" w:hAnsi="Times New Roman"/>
          <w:sz w:val="24"/>
          <w:szCs w:val="24"/>
        </w:rPr>
        <w:t>.</w:t>
      </w:r>
    </w:p>
    <w:p w:rsidR="000D2640" w:rsidRPr="00B7355B" w:rsidRDefault="000D2640" w:rsidP="003125D4">
      <w:pPr>
        <w:spacing w:after="0" w:line="240" w:lineRule="auto"/>
        <w:ind w:firstLine="567"/>
        <w:jc w:val="both"/>
        <w:rPr>
          <w:rFonts w:ascii="Times New Roman" w:hAnsi="Times New Roman"/>
          <w:sz w:val="24"/>
          <w:szCs w:val="24"/>
        </w:rPr>
      </w:pPr>
      <w:r w:rsidRPr="008830E7">
        <w:rPr>
          <w:rFonts w:ascii="Times New Roman" w:hAnsi="Times New Roman"/>
          <w:sz w:val="24"/>
          <w:szCs w:val="24"/>
        </w:rPr>
        <w:t xml:space="preserve">Посещаемость </w:t>
      </w:r>
      <w:r w:rsidR="00E847A3" w:rsidRPr="008830E7">
        <w:rPr>
          <w:rFonts w:ascii="Times New Roman" w:hAnsi="Times New Roman"/>
          <w:sz w:val="24"/>
          <w:szCs w:val="24"/>
        </w:rPr>
        <w:t xml:space="preserve">в школе </w:t>
      </w:r>
      <w:proofErr w:type="gramStart"/>
      <w:r w:rsidR="00E847A3" w:rsidRPr="008830E7">
        <w:rPr>
          <w:rFonts w:ascii="Times New Roman" w:hAnsi="Times New Roman"/>
          <w:sz w:val="24"/>
          <w:szCs w:val="24"/>
        </w:rPr>
        <w:t>на конец</w:t>
      </w:r>
      <w:proofErr w:type="gramEnd"/>
      <w:r w:rsidR="00E847A3" w:rsidRPr="008830E7">
        <w:rPr>
          <w:rFonts w:ascii="Times New Roman" w:hAnsi="Times New Roman"/>
          <w:sz w:val="24"/>
          <w:szCs w:val="24"/>
        </w:rPr>
        <w:t xml:space="preserve"> 2017 года </w:t>
      </w:r>
      <w:r w:rsidR="00735BCF" w:rsidRPr="008830E7">
        <w:rPr>
          <w:rFonts w:ascii="Times New Roman" w:hAnsi="Times New Roman"/>
          <w:sz w:val="24"/>
          <w:szCs w:val="24"/>
        </w:rPr>
        <w:t xml:space="preserve"> </w:t>
      </w:r>
      <w:r w:rsidRPr="008830E7">
        <w:rPr>
          <w:rFonts w:ascii="Times New Roman" w:hAnsi="Times New Roman"/>
          <w:sz w:val="24"/>
          <w:szCs w:val="24"/>
        </w:rPr>
        <w:t>состав</w:t>
      </w:r>
      <w:r w:rsidR="005613C9" w:rsidRPr="008830E7">
        <w:rPr>
          <w:rFonts w:ascii="Times New Roman" w:hAnsi="Times New Roman"/>
          <w:sz w:val="24"/>
          <w:szCs w:val="24"/>
        </w:rPr>
        <w:t>ила 92</w:t>
      </w:r>
      <w:r w:rsidRPr="008830E7">
        <w:rPr>
          <w:rFonts w:ascii="Times New Roman" w:hAnsi="Times New Roman"/>
          <w:sz w:val="24"/>
          <w:szCs w:val="24"/>
        </w:rPr>
        <w:t xml:space="preserve">% . </w:t>
      </w:r>
      <w:r w:rsidR="008830E7" w:rsidRPr="008830E7">
        <w:rPr>
          <w:rFonts w:ascii="Times New Roman" w:hAnsi="Times New Roman"/>
          <w:sz w:val="24"/>
          <w:szCs w:val="24"/>
        </w:rPr>
        <w:t xml:space="preserve">Пропуски </w:t>
      </w:r>
      <w:r w:rsidR="00B7355B" w:rsidRPr="008830E7">
        <w:rPr>
          <w:rFonts w:ascii="Times New Roman" w:hAnsi="Times New Roman"/>
          <w:sz w:val="24"/>
          <w:szCs w:val="24"/>
        </w:rPr>
        <w:t>без уважительной причины</w:t>
      </w:r>
      <w:r w:rsidR="008830E7" w:rsidRPr="008830E7">
        <w:rPr>
          <w:rFonts w:ascii="Times New Roman" w:hAnsi="Times New Roman"/>
          <w:sz w:val="24"/>
          <w:szCs w:val="24"/>
        </w:rPr>
        <w:t xml:space="preserve"> составили </w:t>
      </w:r>
      <w:r w:rsidR="00B7355B" w:rsidRPr="008830E7">
        <w:rPr>
          <w:rFonts w:ascii="Times New Roman" w:hAnsi="Times New Roman"/>
          <w:sz w:val="24"/>
          <w:szCs w:val="24"/>
        </w:rPr>
        <w:t xml:space="preserve"> – </w:t>
      </w:r>
      <w:r w:rsidR="008830E7" w:rsidRPr="008830E7">
        <w:rPr>
          <w:rFonts w:ascii="Times New Roman" w:hAnsi="Times New Roman"/>
          <w:sz w:val="24"/>
          <w:szCs w:val="24"/>
        </w:rPr>
        <w:t>5</w:t>
      </w:r>
      <w:r w:rsidR="00B7355B" w:rsidRPr="008830E7">
        <w:rPr>
          <w:rFonts w:ascii="Times New Roman" w:hAnsi="Times New Roman"/>
          <w:sz w:val="24"/>
          <w:szCs w:val="24"/>
        </w:rPr>
        <w:t xml:space="preserve"> </w:t>
      </w:r>
      <w:r w:rsidRPr="008830E7">
        <w:rPr>
          <w:rFonts w:ascii="Times New Roman" w:hAnsi="Times New Roman"/>
          <w:sz w:val="24"/>
          <w:szCs w:val="24"/>
        </w:rPr>
        <w:t>% от всех пропущенных уроков.</w:t>
      </w:r>
    </w:p>
    <w:p w:rsidR="000D2640" w:rsidRPr="000D2640" w:rsidRDefault="000D2640" w:rsidP="003125D4">
      <w:pPr>
        <w:spacing w:before="120" w:after="0" w:line="240" w:lineRule="auto"/>
        <w:ind w:firstLine="567"/>
        <w:jc w:val="both"/>
        <w:rPr>
          <w:rFonts w:ascii="Times New Roman" w:hAnsi="Times New Roman"/>
          <w:sz w:val="24"/>
          <w:szCs w:val="24"/>
        </w:rPr>
      </w:pPr>
      <w:r w:rsidRPr="000D2640">
        <w:rPr>
          <w:rFonts w:ascii="Times New Roman" w:hAnsi="Times New Roman"/>
          <w:sz w:val="24"/>
          <w:szCs w:val="24"/>
        </w:rPr>
        <w:t>В 201</w:t>
      </w:r>
      <w:r w:rsidR="00446697">
        <w:rPr>
          <w:rFonts w:ascii="Times New Roman" w:hAnsi="Times New Roman"/>
          <w:sz w:val="24"/>
          <w:szCs w:val="24"/>
        </w:rPr>
        <w:t>7</w:t>
      </w:r>
      <w:r w:rsidR="008F58CC">
        <w:rPr>
          <w:rFonts w:ascii="Times New Roman" w:hAnsi="Times New Roman"/>
          <w:sz w:val="24"/>
          <w:szCs w:val="24"/>
        </w:rPr>
        <w:t xml:space="preserve"> учебном году </w:t>
      </w:r>
      <w:r w:rsidRPr="000D2640">
        <w:rPr>
          <w:rFonts w:ascii="Times New Roman" w:hAnsi="Times New Roman"/>
          <w:sz w:val="24"/>
          <w:szCs w:val="24"/>
        </w:rPr>
        <w:t>была организована внеурочная деятельность, которой были охвачены учащиеся 1-</w:t>
      </w:r>
      <w:r w:rsidR="00446697">
        <w:rPr>
          <w:rFonts w:ascii="Times New Roman" w:hAnsi="Times New Roman"/>
          <w:sz w:val="24"/>
          <w:szCs w:val="24"/>
        </w:rPr>
        <w:t>7</w:t>
      </w:r>
      <w:r w:rsidRPr="000D2640">
        <w:rPr>
          <w:rFonts w:ascii="Times New Roman" w:hAnsi="Times New Roman"/>
          <w:sz w:val="24"/>
          <w:szCs w:val="24"/>
        </w:rPr>
        <w:t xml:space="preserve"> классов, обучающиеся по ФГОС.</w:t>
      </w:r>
    </w:p>
    <w:p w:rsidR="006762DD" w:rsidRPr="003B46C9" w:rsidRDefault="000D2640" w:rsidP="003125D4">
      <w:pPr>
        <w:spacing w:after="0" w:line="240" w:lineRule="auto"/>
        <w:ind w:firstLine="567"/>
        <w:jc w:val="both"/>
        <w:rPr>
          <w:rFonts w:ascii="Times New Roman" w:hAnsi="Times New Roman"/>
          <w:sz w:val="24"/>
          <w:szCs w:val="24"/>
        </w:rPr>
      </w:pPr>
      <w:r w:rsidRPr="000D2640">
        <w:rPr>
          <w:rFonts w:ascii="Times New Roman" w:hAnsi="Times New Roman"/>
          <w:sz w:val="24"/>
          <w:szCs w:val="24"/>
        </w:rPr>
        <w:t xml:space="preserve">Обеспечены учебниками 100% </w:t>
      </w:r>
      <w:proofErr w:type="spellStart"/>
      <w:r w:rsidR="008830E7">
        <w:rPr>
          <w:rFonts w:ascii="Times New Roman" w:hAnsi="Times New Roman"/>
          <w:sz w:val="24"/>
          <w:szCs w:val="24"/>
        </w:rPr>
        <w:t>обу</w:t>
      </w:r>
      <w:r w:rsidRPr="000D2640">
        <w:rPr>
          <w:rFonts w:ascii="Times New Roman" w:hAnsi="Times New Roman"/>
          <w:sz w:val="24"/>
          <w:szCs w:val="24"/>
        </w:rPr>
        <w:t>уча</w:t>
      </w:r>
      <w:r w:rsidR="008830E7">
        <w:rPr>
          <w:rFonts w:ascii="Times New Roman" w:hAnsi="Times New Roman"/>
          <w:sz w:val="24"/>
          <w:szCs w:val="24"/>
        </w:rPr>
        <w:t>ю</w:t>
      </w:r>
      <w:r w:rsidRPr="000D2640">
        <w:rPr>
          <w:rFonts w:ascii="Times New Roman" w:hAnsi="Times New Roman"/>
          <w:sz w:val="24"/>
          <w:szCs w:val="24"/>
        </w:rPr>
        <w:t>щихся</w:t>
      </w:r>
      <w:proofErr w:type="spellEnd"/>
      <w:r w:rsidR="00446697">
        <w:rPr>
          <w:rFonts w:ascii="Times New Roman" w:hAnsi="Times New Roman"/>
          <w:sz w:val="24"/>
          <w:szCs w:val="24"/>
        </w:rPr>
        <w:t xml:space="preserve">.    </w:t>
      </w:r>
      <w:bookmarkStart w:id="0" w:name="_GoBack"/>
      <w:bookmarkEnd w:id="0"/>
    </w:p>
    <w:p w:rsidR="00DE0F68" w:rsidRPr="00701734" w:rsidRDefault="00B53E4F" w:rsidP="00735BCF">
      <w:pPr>
        <w:widowControl w:val="0"/>
        <w:tabs>
          <w:tab w:val="left" w:pos="900"/>
        </w:tabs>
        <w:autoSpaceDE w:val="0"/>
        <w:autoSpaceDN w:val="0"/>
        <w:adjustRightInd w:val="0"/>
        <w:spacing w:before="240" w:after="0" w:line="240" w:lineRule="auto"/>
        <w:ind w:firstLine="567"/>
        <w:jc w:val="center"/>
        <w:rPr>
          <w:rFonts w:ascii="Times New Roman" w:hAnsi="Times New Roman"/>
          <w:b/>
          <w:i/>
          <w:sz w:val="28"/>
          <w:szCs w:val="24"/>
        </w:rPr>
      </w:pPr>
      <w:r w:rsidRPr="00877C78">
        <w:rPr>
          <w:rFonts w:ascii="Times New Roman" w:hAnsi="Times New Roman"/>
          <w:b/>
          <w:i/>
          <w:sz w:val="28"/>
          <w:szCs w:val="24"/>
        </w:rPr>
        <w:t>Документы, на основании которых осу</w:t>
      </w:r>
      <w:r w:rsidR="00885D4C">
        <w:rPr>
          <w:rFonts w:ascii="Times New Roman" w:hAnsi="Times New Roman"/>
          <w:b/>
          <w:i/>
          <w:sz w:val="28"/>
          <w:szCs w:val="24"/>
        </w:rPr>
        <w:t xml:space="preserve">ществляет </w:t>
      </w:r>
    </w:p>
    <w:p w:rsidR="000E38F8" w:rsidRPr="00877C78" w:rsidRDefault="00885D4C" w:rsidP="00735BCF">
      <w:pPr>
        <w:widowControl w:val="0"/>
        <w:tabs>
          <w:tab w:val="left" w:pos="900"/>
        </w:tabs>
        <w:autoSpaceDE w:val="0"/>
        <w:autoSpaceDN w:val="0"/>
        <w:adjustRightInd w:val="0"/>
        <w:spacing w:after="0" w:line="240" w:lineRule="auto"/>
        <w:ind w:firstLine="567"/>
        <w:jc w:val="center"/>
        <w:rPr>
          <w:rFonts w:ascii="Times New Roman" w:hAnsi="Times New Roman"/>
          <w:b/>
          <w:i/>
          <w:sz w:val="28"/>
          <w:szCs w:val="24"/>
        </w:rPr>
      </w:pPr>
      <w:r>
        <w:rPr>
          <w:rFonts w:ascii="Times New Roman" w:hAnsi="Times New Roman"/>
          <w:b/>
          <w:i/>
          <w:sz w:val="28"/>
          <w:szCs w:val="24"/>
        </w:rPr>
        <w:t>свою деятельность ОУ</w:t>
      </w:r>
    </w:p>
    <w:p w:rsidR="000E38F8" w:rsidRPr="000E38F8" w:rsidRDefault="000E38F8" w:rsidP="00892013">
      <w:pPr>
        <w:widowControl w:val="0"/>
        <w:tabs>
          <w:tab w:val="left" w:pos="900"/>
        </w:tabs>
        <w:autoSpaceDE w:val="0"/>
        <w:autoSpaceDN w:val="0"/>
        <w:adjustRightInd w:val="0"/>
        <w:spacing w:before="240" w:after="0" w:line="240" w:lineRule="auto"/>
        <w:ind w:firstLine="567"/>
        <w:jc w:val="both"/>
        <w:rPr>
          <w:rFonts w:ascii="Times New Roman" w:hAnsi="Times New Roman"/>
          <w:i/>
          <w:sz w:val="24"/>
          <w:szCs w:val="24"/>
        </w:rPr>
      </w:pPr>
      <w:r w:rsidRPr="000E38F8">
        <w:rPr>
          <w:rFonts w:ascii="Times New Roman" w:hAnsi="Times New Roman"/>
          <w:color w:val="000000"/>
          <w:sz w:val="24"/>
          <w:szCs w:val="24"/>
        </w:rPr>
        <w:t xml:space="preserve">В МКОУ «СОШ с. Дальнего» </w:t>
      </w:r>
      <w:r w:rsidRPr="000E38F8">
        <w:rPr>
          <w:rFonts w:ascii="Times New Roman" w:hAnsi="Times New Roman"/>
          <w:sz w:val="24"/>
          <w:szCs w:val="24"/>
        </w:rPr>
        <w:t>имеются документы о создании учреждения, учредительный договор, разграничение полномочий между учреждением и учредителем:</w:t>
      </w:r>
    </w:p>
    <w:p w:rsidR="000E38F8" w:rsidRPr="000E38F8" w:rsidRDefault="000E38F8" w:rsidP="00892013">
      <w:pPr>
        <w:spacing w:after="0" w:line="240" w:lineRule="auto"/>
        <w:ind w:firstLine="567"/>
        <w:jc w:val="both"/>
        <w:rPr>
          <w:rFonts w:ascii="Times New Roman" w:hAnsi="Times New Roman"/>
          <w:color w:val="000000"/>
          <w:sz w:val="24"/>
          <w:szCs w:val="24"/>
        </w:rPr>
      </w:pPr>
      <w:proofErr w:type="gramStart"/>
      <w:r w:rsidRPr="000E38F8">
        <w:rPr>
          <w:rFonts w:ascii="Times New Roman" w:hAnsi="Times New Roman"/>
          <w:color w:val="000000"/>
          <w:sz w:val="24"/>
          <w:szCs w:val="24"/>
        </w:rPr>
        <w:t xml:space="preserve">- договор общеобразовательного учреждения «СОШ с.  Дальнего» с Учредителем и с Управлением образованием, утвержденный Постановлением главы администрации </w:t>
      </w:r>
      <w:proofErr w:type="spellStart"/>
      <w:r w:rsidRPr="000E38F8">
        <w:rPr>
          <w:rFonts w:ascii="Times New Roman" w:hAnsi="Times New Roman"/>
          <w:color w:val="000000"/>
          <w:sz w:val="24"/>
          <w:szCs w:val="24"/>
        </w:rPr>
        <w:t>Прохладненского</w:t>
      </w:r>
      <w:proofErr w:type="spellEnd"/>
      <w:r w:rsidRPr="000E38F8">
        <w:rPr>
          <w:rFonts w:ascii="Times New Roman" w:hAnsi="Times New Roman"/>
          <w:color w:val="000000"/>
          <w:sz w:val="24"/>
          <w:szCs w:val="24"/>
        </w:rPr>
        <w:t xml:space="preserve"> муниципального района Кабардино-Балкарской Республики от 27 марта </w:t>
      </w:r>
      <w:smartTag w:uri="urn:schemas-microsoft-com:office:smarttags" w:element="metricconverter">
        <w:smartTagPr>
          <w:attr w:name="ProductID" w:val="2006 г"/>
        </w:smartTagPr>
        <w:r w:rsidRPr="000E38F8">
          <w:rPr>
            <w:rFonts w:ascii="Times New Roman" w:hAnsi="Times New Roman"/>
            <w:color w:val="000000"/>
            <w:sz w:val="24"/>
            <w:szCs w:val="24"/>
          </w:rPr>
          <w:t>2006 г</w:t>
        </w:r>
      </w:smartTag>
      <w:r w:rsidRPr="000E38F8">
        <w:rPr>
          <w:rFonts w:ascii="Times New Roman" w:hAnsi="Times New Roman"/>
          <w:color w:val="000000"/>
          <w:sz w:val="24"/>
          <w:szCs w:val="24"/>
        </w:rPr>
        <w:t>. № 94 «О закреплении муниципального имущества на праве оперативного управления за муниципальным общеобразовательным учреждением «Средняя общеобразовательная школа с. Дальнего»;</w:t>
      </w:r>
      <w:proofErr w:type="gramEnd"/>
    </w:p>
    <w:p w:rsidR="000E38F8" w:rsidRPr="000E38F8" w:rsidRDefault="000E38F8" w:rsidP="00892013">
      <w:pPr>
        <w:spacing w:after="0" w:line="240" w:lineRule="auto"/>
        <w:ind w:firstLine="567"/>
        <w:jc w:val="both"/>
        <w:rPr>
          <w:rFonts w:ascii="Times New Roman" w:hAnsi="Times New Roman"/>
          <w:color w:val="000000"/>
          <w:sz w:val="24"/>
          <w:szCs w:val="24"/>
        </w:rPr>
      </w:pPr>
      <w:r w:rsidRPr="000E38F8">
        <w:rPr>
          <w:rFonts w:ascii="Times New Roman" w:hAnsi="Times New Roman"/>
          <w:color w:val="000000"/>
          <w:sz w:val="24"/>
          <w:szCs w:val="24"/>
        </w:rPr>
        <w:t xml:space="preserve">- постановление главы администрации </w:t>
      </w:r>
      <w:proofErr w:type="spellStart"/>
      <w:r w:rsidRPr="000E38F8">
        <w:rPr>
          <w:rFonts w:ascii="Times New Roman" w:hAnsi="Times New Roman"/>
          <w:color w:val="000000"/>
          <w:sz w:val="24"/>
          <w:szCs w:val="24"/>
        </w:rPr>
        <w:t>Прохладненского</w:t>
      </w:r>
      <w:proofErr w:type="spellEnd"/>
      <w:r w:rsidRPr="000E38F8">
        <w:rPr>
          <w:rFonts w:ascii="Times New Roman" w:hAnsi="Times New Roman"/>
          <w:color w:val="000000"/>
          <w:sz w:val="24"/>
          <w:szCs w:val="24"/>
        </w:rPr>
        <w:t xml:space="preserve"> муниципального района КБР от 15 сентября 2010 г. № 792 «О заключении Дополнительного соглашения к Договору муниципального общеобразовательного учреждения с Учредителем и Управлением образованием»;</w:t>
      </w:r>
    </w:p>
    <w:p w:rsidR="000E38F8" w:rsidRPr="000E38F8" w:rsidRDefault="000E38F8" w:rsidP="00892013">
      <w:pPr>
        <w:spacing w:after="0" w:line="240" w:lineRule="auto"/>
        <w:ind w:firstLine="567"/>
        <w:jc w:val="both"/>
        <w:rPr>
          <w:rFonts w:ascii="Times New Roman" w:hAnsi="Times New Roman"/>
          <w:color w:val="000000"/>
          <w:sz w:val="24"/>
          <w:szCs w:val="24"/>
        </w:rPr>
      </w:pPr>
      <w:r w:rsidRPr="000E38F8">
        <w:rPr>
          <w:rFonts w:ascii="Times New Roman" w:hAnsi="Times New Roman"/>
          <w:color w:val="000000"/>
          <w:sz w:val="24"/>
          <w:szCs w:val="24"/>
        </w:rPr>
        <w:t xml:space="preserve">- постановление главы администрации </w:t>
      </w:r>
      <w:proofErr w:type="spellStart"/>
      <w:r w:rsidRPr="000E38F8">
        <w:rPr>
          <w:rFonts w:ascii="Times New Roman" w:hAnsi="Times New Roman"/>
          <w:color w:val="000000"/>
          <w:sz w:val="24"/>
          <w:szCs w:val="24"/>
        </w:rPr>
        <w:t>Прохладненского</w:t>
      </w:r>
      <w:proofErr w:type="spellEnd"/>
      <w:r w:rsidRPr="000E38F8">
        <w:rPr>
          <w:rFonts w:ascii="Times New Roman" w:hAnsi="Times New Roman"/>
          <w:color w:val="000000"/>
          <w:sz w:val="24"/>
          <w:szCs w:val="24"/>
        </w:rPr>
        <w:t xml:space="preserve"> муниципального района КБР от 16 сентября 2010 г. № 801 «О заключении Дополнительного соглашения к Договору «О закреплении муниципального имущества на праве оперативного управления за образовательным учреждением»;</w:t>
      </w:r>
    </w:p>
    <w:p w:rsidR="000E38F8" w:rsidRPr="000E38F8" w:rsidRDefault="000E38F8" w:rsidP="00892013">
      <w:pPr>
        <w:spacing w:after="0" w:line="240" w:lineRule="auto"/>
        <w:ind w:firstLine="567"/>
        <w:jc w:val="both"/>
        <w:rPr>
          <w:rFonts w:ascii="Times New Roman" w:hAnsi="Times New Roman"/>
          <w:color w:val="000000"/>
          <w:sz w:val="24"/>
          <w:szCs w:val="24"/>
        </w:rPr>
      </w:pPr>
      <w:r w:rsidRPr="000E38F8">
        <w:rPr>
          <w:rFonts w:ascii="Times New Roman" w:hAnsi="Times New Roman"/>
          <w:color w:val="000000"/>
          <w:sz w:val="24"/>
          <w:szCs w:val="24"/>
        </w:rPr>
        <w:t>- дополнительное соглашение №1 к договору общеобразовательного учреждения с Учредителем и с Управлением образованием, подписано 20 сентября 2010 г.;</w:t>
      </w:r>
    </w:p>
    <w:p w:rsidR="000E38F8" w:rsidRPr="000E38F8" w:rsidRDefault="000E38F8" w:rsidP="00892013">
      <w:pPr>
        <w:spacing w:after="0" w:line="240" w:lineRule="auto"/>
        <w:ind w:firstLine="567"/>
        <w:jc w:val="both"/>
        <w:rPr>
          <w:rFonts w:ascii="Times New Roman" w:hAnsi="Times New Roman"/>
          <w:color w:val="000000"/>
          <w:sz w:val="24"/>
          <w:szCs w:val="24"/>
        </w:rPr>
      </w:pPr>
      <w:r w:rsidRPr="000E38F8">
        <w:rPr>
          <w:rFonts w:ascii="Times New Roman" w:hAnsi="Times New Roman"/>
          <w:color w:val="000000"/>
          <w:sz w:val="24"/>
          <w:szCs w:val="24"/>
        </w:rPr>
        <w:t xml:space="preserve">- дополнительное соглашение № 1 к договору № б/н от «27» марта 2006 года «О закреплении муниципального имущества на праве оперативного управления за муниципальным общеобразовательным учреждением «Средней общеобразовательной школы с. Дальнего», подписано 21 сентября 2010 года; </w:t>
      </w:r>
    </w:p>
    <w:p w:rsidR="00892013" w:rsidRDefault="000E38F8" w:rsidP="00892013">
      <w:pPr>
        <w:spacing w:after="0" w:line="240" w:lineRule="auto"/>
        <w:ind w:firstLine="567"/>
        <w:jc w:val="both"/>
        <w:rPr>
          <w:rFonts w:ascii="Times New Roman" w:hAnsi="Times New Roman"/>
          <w:sz w:val="24"/>
          <w:szCs w:val="24"/>
        </w:rPr>
      </w:pPr>
      <w:r w:rsidRPr="000E38F8">
        <w:rPr>
          <w:rFonts w:ascii="Times New Roman" w:hAnsi="Times New Roman"/>
          <w:sz w:val="24"/>
          <w:szCs w:val="24"/>
        </w:rPr>
        <w:t xml:space="preserve">- Устав учреждения утвержден  Постановлением главы местной администрации  </w:t>
      </w:r>
      <w:proofErr w:type="spellStart"/>
      <w:r w:rsidRPr="000E38F8">
        <w:rPr>
          <w:rFonts w:ascii="Times New Roman" w:hAnsi="Times New Roman"/>
          <w:sz w:val="24"/>
          <w:szCs w:val="24"/>
        </w:rPr>
        <w:t>Прохладненского</w:t>
      </w:r>
      <w:proofErr w:type="spellEnd"/>
      <w:r w:rsidRPr="000E38F8">
        <w:rPr>
          <w:rFonts w:ascii="Times New Roman" w:hAnsi="Times New Roman"/>
          <w:sz w:val="24"/>
          <w:szCs w:val="24"/>
        </w:rPr>
        <w:t xml:space="preserve"> муниципального района Кабардино-Балкарской Республики № </w:t>
      </w:r>
      <w:r w:rsidR="00735BCF">
        <w:rPr>
          <w:rFonts w:ascii="Times New Roman" w:hAnsi="Times New Roman"/>
          <w:sz w:val="24"/>
          <w:szCs w:val="24"/>
        </w:rPr>
        <w:t>14</w:t>
      </w:r>
      <w:r w:rsidRPr="000E38F8">
        <w:rPr>
          <w:rFonts w:ascii="Times New Roman" w:hAnsi="Times New Roman"/>
          <w:sz w:val="24"/>
          <w:szCs w:val="24"/>
        </w:rPr>
        <w:t xml:space="preserve">  от 2</w:t>
      </w:r>
      <w:r w:rsidR="00735BCF">
        <w:rPr>
          <w:rFonts w:ascii="Times New Roman" w:hAnsi="Times New Roman"/>
          <w:sz w:val="24"/>
          <w:szCs w:val="24"/>
        </w:rPr>
        <w:t>6</w:t>
      </w:r>
      <w:r w:rsidRPr="000E38F8">
        <w:rPr>
          <w:rFonts w:ascii="Times New Roman" w:hAnsi="Times New Roman"/>
          <w:sz w:val="24"/>
          <w:szCs w:val="24"/>
        </w:rPr>
        <w:t xml:space="preserve"> января 201</w:t>
      </w:r>
      <w:r w:rsidR="00735BCF">
        <w:rPr>
          <w:rFonts w:ascii="Times New Roman" w:hAnsi="Times New Roman"/>
          <w:sz w:val="24"/>
          <w:szCs w:val="24"/>
        </w:rPr>
        <w:t>6</w:t>
      </w:r>
      <w:r w:rsidRPr="000E38F8">
        <w:rPr>
          <w:rFonts w:ascii="Times New Roman" w:hAnsi="Times New Roman"/>
          <w:sz w:val="24"/>
          <w:szCs w:val="24"/>
        </w:rPr>
        <w:t xml:space="preserve"> г. </w:t>
      </w:r>
    </w:p>
    <w:p w:rsidR="000E38F8" w:rsidRPr="000E38F8" w:rsidRDefault="000E38F8" w:rsidP="00892013">
      <w:pPr>
        <w:spacing w:after="0" w:line="240" w:lineRule="auto"/>
        <w:ind w:firstLine="567"/>
        <w:jc w:val="both"/>
        <w:rPr>
          <w:rFonts w:ascii="Times New Roman" w:hAnsi="Times New Roman"/>
          <w:sz w:val="24"/>
          <w:szCs w:val="24"/>
        </w:rPr>
      </w:pPr>
      <w:r w:rsidRPr="000E38F8">
        <w:rPr>
          <w:rFonts w:ascii="Times New Roman" w:hAnsi="Times New Roman"/>
          <w:sz w:val="24"/>
          <w:szCs w:val="24"/>
        </w:rPr>
        <w:t>Устав МКОУ «СОШ  с. Дальнего» в полной степени регламентирует деятельность общеобразовательного учреждения, определяет предмет, цели и порядок деятельности школы, регламентирует организацию и содержание, формы образовательного процесса, права и обязанности участников образовательного процесса, управление в школе, имущество и финансово-хозяйственную деятельность, порядок реорганизации и ликвидации школы, вид</w:t>
      </w:r>
      <w:r w:rsidR="00735BCF">
        <w:rPr>
          <w:rFonts w:ascii="Times New Roman" w:hAnsi="Times New Roman"/>
          <w:sz w:val="24"/>
          <w:szCs w:val="24"/>
        </w:rPr>
        <w:t>ы</w:t>
      </w:r>
      <w:r w:rsidRPr="000E38F8">
        <w:rPr>
          <w:rFonts w:ascii="Times New Roman" w:hAnsi="Times New Roman"/>
          <w:sz w:val="24"/>
          <w:szCs w:val="24"/>
        </w:rPr>
        <w:t xml:space="preserve"> локальных актов. </w:t>
      </w:r>
    </w:p>
    <w:p w:rsidR="000E38F8" w:rsidRPr="000E38F8" w:rsidRDefault="000E38F8" w:rsidP="00892013">
      <w:pPr>
        <w:spacing w:after="0" w:line="240" w:lineRule="auto"/>
        <w:ind w:firstLine="567"/>
        <w:jc w:val="both"/>
        <w:rPr>
          <w:rFonts w:ascii="Times New Roman" w:hAnsi="Times New Roman"/>
          <w:sz w:val="24"/>
          <w:szCs w:val="24"/>
        </w:rPr>
      </w:pPr>
      <w:r w:rsidRPr="000E38F8">
        <w:rPr>
          <w:rFonts w:ascii="Times New Roman" w:hAnsi="Times New Roman"/>
          <w:sz w:val="24"/>
          <w:szCs w:val="24"/>
        </w:rPr>
        <w:lastRenderedPageBreak/>
        <w:t>Условия функционирования МКОУ «СОШ  с. Дальнего» как образовательного учреждения и юридического лица подтверждены основными документами: имеются  свидетельства о внесении в государственный реестр юридических лиц, о постановке на учёт в налоговом органе, о праве пользования земельным участком, об имущественных отношениях:</w:t>
      </w:r>
    </w:p>
    <w:p w:rsidR="000E38F8" w:rsidRPr="000E38F8" w:rsidRDefault="000E38F8" w:rsidP="00892013">
      <w:pPr>
        <w:spacing w:after="0" w:line="240" w:lineRule="auto"/>
        <w:ind w:firstLine="567"/>
        <w:jc w:val="both"/>
        <w:rPr>
          <w:rFonts w:ascii="Times New Roman" w:hAnsi="Times New Roman"/>
          <w:sz w:val="24"/>
          <w:szCs w:val="24"/>
        </w:rPr>
      </w:pPr>
      <w:r w:rsidRPr="000E38F8">
        <w:rPr>
          <w:rFonts w:ascii="Times New Roman" w:hAnsi="Times New Roman"/>
          <w:sz w:val="24"/>
          <w:szCs w:val="24"/>
        </w:rPr>
        <w:t xml:space="preserve">- свидетельство Федеральной налоговой службы  о внесении  записи в Единый государственный реестр  юридических лиц муниципального казенного общеобразовательного учреждения «Средняя общеобразовательная школа с. Дальнего» </w:t>
      </w:r>
      <w:proofErr w:type="spellStart"/>
      <w:r w:rsidRPr="000E38F8">
        <w:rPr>
          <w:rFonts w:ascii="Times New Roman" w:hAnsi="Times New Roman"/>
          <w:sz w:val="24"/>
          <w:szCs w:val="24"/>
        </w:rPr>
        <w:t>Прохладненского</w:t>
      </w:r>
      <w:proofErr w:type="spellEnd"/>
      <w:r w:rsidRPr="000E38F8">
        <w:rPr>
          <w:rFonts w:ascii="Times New Roman" w:hAnsi="Times New Roman"/>
          <w:sz w:val="24"/>
          <w:szCs w:val="24"/>
        </w:rPr>
        <w:t xml:space="preserve"> муниципального района Кабардино-Балкарской Республики (МКОУ «СОШ с. Дальнего») выдано  Межрайонной инспекцией Федеральной налоговой службы России №4 по Кабардино-Балкарской Республике  от 30 января 2012 г.,  серия 07   №001694492;</w:t>
      </w:r>
    </w:p>
    <w:p w:rsidR="000E38F8" w:rsidRPr="000E38F8" w:rsidRDefault="000E38F8" w:rsidP="00892013">
      <w:pPr>
        <w:pStyle w:val="af1"/>
        <w:ind w:firstLine="567"/>
        <w:jc w:val="both"/>
        <w:rPr>
          <w:rFonts w:ascii="Times New Roman" w:hAnsi="Times New Roman"/>
          <w:spacing w:val="-1"/>
          <w:sz w:val="24"/>
          <w:szCs w:val="24"/>
        </w:rPr>
      </w:pPr>
      <w:r w:rsidRPr="000E38F8">
        <w:rPr>
          <w:rFonts w:ascii="Times New Roman" w:hAnsi="Times New Roman"/>
          <w:spacing w:val="-2"/>
          <w:sz w:val="24"/>
          <w:szCs w:val="24"/>
        </w:rPr>
        <w:t xml:space="preserve">- свидетельство  </w:t>
      </w:r>
      <w:r w:rsidRPr="000E38F8">
        <w:rPr>
          <w:rFonts w:ascii="Times New Roman" w:hAnsi="Times New Roman"/>
          <w:color w:val="000000"/>
          <w:sz w:val="24"/>
          <w:szCs w:val="24"/>
        </w:rPr>
        <w:t xml:space="preserve">Федеральной налоговой службы  </w:t>
      </w:r>
      <w:r w:rsidRPr="000E38F8">
        <w:rPr>
          <w:rFonts w:ascii="Times New Roman" w:hAnsi="Times New Roman"/>
          <w:spacing w:val="-2"/>
          <w:sz w:val="24"/>
          <w:szCs w:val="24"/>
        </w:rPr>
        <w:t>о постановке на учет  Российской организации в налоговом органе по месту ее нахождения на территории Российской Федерации от</w:t>
      </w:r>
      <w:r w:rsidRPr="000E38F8">
        <w:rPr>
          <w:rFonts w:ascii="Times New Roman" w:hAnsi="Times New Roman"/>
          <w:spacing w:val="-1"/>
          <w:sz w:val="24"/>
          <w:szCs w:val="24"/>
        </w:rPr>
        <w:t xml:space="preserve"> 20.06.2001г., серия 07 №  001690818; </w:t>
      </w:r>
      <w:r w:rsidRPr="000E38F8">
        <w:rPr>
          <w:rFonts w:ascii="Times New Roman" w:hAnsi="Times New Roman"/>
          <w:color w:val="000000"/>
          <w:sz w:val="24"/>
          <w:szCs w:val="24"/>
        </w:rPr>
        <w:t xml:space="preserve">  ОГРН 1020701191720, присвоен ИНН/КПП 0716001051 / 071601001;</w:t>
      </w:r>
    </w:p>
    <w:p w:rsidR="000E38F8" w:rsidRPr="000E38F8" w:rsidRDefault="000E38F8" w:rsidP="00892013">
      <w:pPr>
        <w:spacing w:after="0" w:line="240" w:lineRule="auto"/>
        <w:ind w:firstLine="567"/>
        <w:jc w:val="both"/>
        <w:rPr>
          <w:rFonts w:ascii="Times New Roman" w:hAnsi="Times New Roman"/>
          <w:color w:val="000000"/>
          <w:sz w:val="24"/>
          <w:szCs w:val="24"/>
        </w:rPr>
      </w:pPr>
      <w:r w:rsidRPr="000E38F8">
        <w:rPr>
          <w:rFonts w:ascii="Times New Roman" w:hAnsi="Times New Roman"/>
          <w:color w:val="000000"/>
          <w:sz w:val="24"/>
          <w:szCs w:val="24"/>
        </w:rPr>
        <w:t>- свидетельство о государственной регистрации права постоянного (бессрочного) пользования земельным участком от 15 декабря  2012 года серия  07-АВ № 317743 выдано Управлением Федеральной службы государственной регистрации, кадастра и картографии по Кабардино-Балкарской Республике;</w:t>
      </w:r>
    </w:p>
    <w:p w:rsidR="000E38F8" w:rsidRPr="000E38F8" w:rsidRDefault="000E38F8" w:rsidP="00892013">
      <w:pPr>
        <w:spacing w:after="0" w:line="240" w:lineRule="auto"/>
        <w:ind w:firstLine="567"/>
        <w:jc w:val="both"/>
        <w:rPr>
          <w:rFonts w:ascii="Times New Roman" w:hAnsi="Times New Roman"/>
          <w:sz w:val="24"/>
          <w:szCs w:val="24"/>
          <w:u w:val="single"/>
        </w:rPr>
      </w:pPr>
      <w:r w:rsidRPr="000E38F8">
        <w:rPr>
          <w:rFonts w:ascii="Times New Roman" w:hAnsi="Times New Roman"/>
          <w:color w:val="000000"/>
          <w:sz w:val="24"/>
          <w:szCs w:val="24"/>
        </w:rPr>
        <w:t>- свидетельство о государственной регистрации права постоянного (бессрочного) пользования земельным участком от 15 декабря  2012 года серия  07-АВ № 317746 выдано Управлением Федеральной службы государственной регистрации, кадастра и картографии по Кабардино-Балкарской Республике;</w:t>
      </w:r>
    </w:p>
    <w:p w:rsidR="000E38F8" w:rsidRPr="000E38F8" w:rsidRDefault="000E38F8" w:rsidP="00892013">
      <w:pPr>
        <w:suppressAutoHyphens/>
        <w:spacing w:after="0" w:line="240" w:lineRule="auto"/>
        <w:ind w:firstLine="567"/>
        <w:jc w:val="both"/>
        <w:rPr>
          <w:rFonts w:ascii="Times New Roman" w:hAnsi="Times New Roman"/>
          <w:color w:val="000000"/>
          <w:sz w:val="24"/>
          <w:szCs w:val="24"/>
        </w:rPr>
      </w:pPr>
      <w:r w:rsidRPr="000E38F8">
        <w:rPr>
          <w:rFonts w:ascii="Times New Roman" w:hAnsi="Times New Roman"/>
          <w:color w:val="000000"/>
          <w:sz w:val="24"/>
          <w:szCs w:val="24"/>
        </w:rPr>
        <w:t>- свидетельство о государственной регистрации права оперативного управления муниципальным имуществом от 15 декабря 2012 года, серия 07-АВ №317742, выдано Управлением Федеральной службы государственной регистрации, кадастра и картографии по Кабардино-Балкарской Республике;</w:t>
      </w:r>
    </w:p>
    <w:p w:rsidR="00707048" w:rsidRPr="00220ADB" w:rsidRDefault="000E38F8" w:rsidP="00892013">
      <w:pPr>
        <w:suppressAutoHyphens/>
        <w:spacing w:after="0" w:line="240" w:lineRule="auto"/>
        <w:ind w:firstLine="567"/>
        <w:jc w:val="both"/>
        <w:rPr>
          <w:rFonts w:ascii="Times New Roman" w:hAnsi="Times New Roman"/>
          <w:sz w:val="24"/>
          <w:szCs w:val="24"/>
        </w:rPr>
      </w:pPr>
      <w:r w:rsidRPr="000E38F8">
        <w:rPr>
          <w:rFonts w:ascii="Times New Roman" w:hAnsi="Times New Roman"/>
          <w:color w:val="000000"/>
          <w:sz w:val="24"/>
          <w:szCs w:val="24"/>
        </w:rPr>
        <w:t>- свидетельство о государственной регистрации права оперативного управления муниципальным имуществом от 15 декабря 2012 года, серия 07-АВ №317747, выдано Управлением Федеральной службы государственной регистрации, кадастра и картографии по Кабардино-Балкарской Республике;</w:t>
      </w:r>
    </w:p>
    <w:p w:rsidR="000F73F6" w:rsidRPr="005F1939" w:rsidRDefault="000F73F6" w:rsidP="000F73F6">
      <w:pPr>
        <w:spacing w:line="240" w:lineRule="auto"/>
        <w:ind w:firstLine="709"/>
        <w:contextualSpacing/>
        <w:jc w:val="both"/>
        <w:rPr>
          <w:rFonts w:ascii="Times New Roman" w:hAnsi="Times New Roman"/>
          <w:sz w:val="24"/>
          <w:szCs w:val="24"/>
        </w:rPr>
      </w:pPr>
      <w:r w:rsidRPr="00BF016D">
        <w:rPr>
          <w:rFonts w:ascii="Times New Roman" w:hAnsi="Times New Roman"/>
          <w:sz w:val="24"/>
          <w:szCs w:val="24"/>
        </w:rPr>
        <w:t>Образовательная деятельность МКОУ «СОШ  с</w:t>
      </w:r>
      <w:proofErr w:type="gramStart"/>
      <w:r w:rsidRPr="00BF016D">
        <w:rPr>
          <w:rFonts w:ascii="Times New Roman" w:hAnsi="Times New Roman"/>
          <w:sz w:val="24"/>
          <w:szCs w:val="24"/>
        </w:rPr>
        <w:t>.Д</w:t>
      </w:r>
      <w:proofErr w:type="gramEnd"/>
      <w:r w:rsidRPr="00BF016D">
        <w:rPr>
          <w:rFonts w:ascii="Times New Roman" w:hAnsi="Times New Roman"/>
          <w:sz w:val="24"/>
          <w:szCs w:val="24"/>
        </w:rPr>
        <w:t xml:space="preserve">альнего» осуществляется на основании  Лицензии на осуществление образовательной деятельности </w:t>
      </w:r>
      <w:r w:rsidRPr="005F1939">
        <w:rPr>
          <w:rFonts w:ascii="Times New Roman" w:hAnsi="Times New Roman"/>
          <w:sz w:val="24"/>
          <w:szCs w:val="24"/>
        </w:rPr>
        <w:t>регистрационный №</w:t>
      </w:r>
      <w:r w:rsidR="005F1939" w:rsidRPr="005F1939">
        <w:rPr>
          <w:rFonts w:ascii="Times New Roman" w:hAnsi="Times New Roman"/>
          <w:sz w:val="24"/>
          <w:szCs w:val="24"/>
        </w:rPr>
        <w:t>1990</w:t>
      </w:r>
      <w:r w:rsidRPr="005F1939">
        <w:rPr>
          <w:rFonts w:ascii="Times New Roman" w:hAnsi="Times New Roman"/>
          <w:sz w:val="24"/>
          <w:szCs w:val="24"/>
        </w:rPr>
        <w:t xml:space="preserve">  серии 07Л01  № 00008</w:t>
      </w:r>
      <w:r w:rsidR="005F1939" w:rsidRPr="005F1939">
        <w:rPr>
          <w:rFonts w:ascii="Times New Roman" w:hAnsi="Times New Roman"/>
          <w:sz w:val="24"/>
          <w:szCs w:val="24"/>
        </w:rPr>
        <w:t>54</w:t>
      </w:r>
      <w:r w:rsidRPr="005F1939">
        <w:rPr>
          <w:rFonts w:ascii="Times New Roman" w:hAnsi="Times New Roman"/>
          <w:sz w:val="24"/>
          <w:szCs w:val="24"/>
        </w:rPr>
        <w:t xml:space="preserve"> от 1</w:t>
      </w:r>
      <w:r w:rsidR="005F1939" w:rsidRPr="005F1939">
        <w:rPr>
          <w:rFonts w:ascii="Times New Roman" w:hAnsi="Times New Roman"/>
          <w:sz w:val="24"/>
          <w:szCs w:val="24"/>
        </w:rPr>
        <w:t>4</w:t>
      </w:r>
      <w:r w:rsidRPr="005F1939">
        <w:rPr>
          <w:rFonts w:ascii="Times New Roman" w:hAnsi="Times New Roman"/>
          <w:sz w:val="24"/>
          <w:szCs w:val="24"/>
        </w:rPr>
        <w:t xml:space="preserve"> ноября  2016 г, выданной Министерством образования и науки Кабардино-Балкарской Республики, сроком действия – бессрочно; </w:t>
      </w:r>
    </w:p>
    <w:p w:rsidR="000F73F6" w:rsidRPr="00BF016D" w:rsidRDefault="000F73F6" w:rsidP="000F73F6">
      <w:pPr>
        <w:spacing w:after="0" w:line="240" w:lineRule="auto"/>
        <w:ind w:firstLine="709"/>
        <w:contextualSpacing/>
        <w:jc w:val="both"/>
        <w:rPr>
          <w:rFonts w:ascii="Times New Roman" w:hAnsi="Times New Roman"/>
          <w:sz w:val="24"/>
          <w:szCs w:val="24"/>
        </w:rPr>
      </w:pPr>
      <w:r w:rsidRPr="005F1939">
        <w:rPr>
          <w:rFonts w:ascii="Times New Roman" w:hAnsi="Times New Roman"/>
          <w:sz w:val="24"/>
          <w:szCs w:val="24"/>
        </w:rPr>
        <w:t>Направления образовательной деятельности:</w:t>
      </w:r>
      <w:r w:rsidRPr="00BF016D">
        <w:rPr>
          <w:rFonts w:ascii="Times New Roman" w:hAnsi="Times New Roman"/>
          <w:sz w:val="24"/>
          <w:szCs w:val="24"/>
        </w:rPr>
        <w:t xml:space="preserve"> </w:t>
      </w:r>
    </w:p>
    <w:p w:rsidR="000F73F6" w:rsidRPr="00BF016D" w:rsidRDefault="000F73F6" w:rsidP="000F73F6">
      <w:pPr>
        <w:spacing w:after="0" w:line="240" w:lineRule="auto"/>
        <w:ind w:firstLine="709"/>
        <w:contextualSpacing/>
        <w:jc w:val="both"/>
        <w:rPr>
          <w:rFonts w:ascii="Times New Roman" w:hAnsi="Times New Roman"/>
          <w:sz w:val="24"/>
          <w:szCs w:val="24"/>
        </w:rPr>
      </w:pPr>
      <w:r w:rsidRPr="00BF016D">
        <w:rPr>
          <w:rFonts w:ascii="Times New Roman" w:hAnsi="Times New Roman"/>
          <w:sz w:val="24"/>
          <w:szCs w:val="24"/>
        </w:rPr>
        <w:t xml:space="preserve">дошкольное образование </w:t>
      </w:r>
    </w:p>
    <w:p w:rsidR="000F73F6" w:rsidRPr="00BF016D" w:rsidRDefault="000F73F6" w:rsidP="000F73F6">
      <w:pPr>
        <w:spacing w:after="0" w:line="240" w:lineRule="auto"/>
        <w:ind w:firstLine="709"/>
        <w:contextualSpacing/>
        <w:jc w:val="both"/>
        <w:rPr>
          <w:rFonts w:ascii="Times New Roman" w:hAnsi="Times New Roman"/>
          <w:sz w:val="24"/>
          <w:szCs w:val="24"/>
        </w:rPr>
      </w:pPr>
      <w:r w:rsidRPr="00BF016D">
        <w:rPr>
          <w:rFonts w:ascii="Times New Roman" w:hAnsi="Times New Roman"/>
          <w:sz w:val="24"/>
          <w:szCs w:val="24"/>
        </w:rPr>
        <w:t xml:space="preserve">начальное общее образование </w:t>
      </w:r>
    </w:p>
    <w:p w:rsidR="000F73F6" w:rsidRPr="00BF016D" w:rsidRDefault="000F73F6" w:rsidP="000F73F6">
      <w:pPr>
        <w:spacing w:after="0" w:line="240" w:lineRule="auto"/>
        <w:ind w:firstLine="709"/>
        <w:contextualSpacing/>
        <w:jc w:val="both"/>
        <w:rPr>
          <w:rFonts w:ascii="Times New Roman" w:hAnsi="Times New Roman"/>
          <w:sz w:val="24"/>
          <w:szCs w:val="24"/>
        </w:rPr>
      </w:pPr>
      <w:r w:rsidRPr="00BF016D">
        <w:rPr>
          <w:rFonts w:ascii="Times New Roman" w:hAnsi="Times New Roman"/>
          <w:sz w:val="24"/>
          <w:szCs w:val="24"/>
        </w:rPr>
        <w:t xml:space="preserve">основное общее образование </w:t>
      </w:r>
    </w:p>
    <w:p w:rsidR="000F73F6" w:rsidRPr="00BF016D" w:rsidRDefault="000F73F6" w:rsidP="000F73F6">
      <w:pPr>
        <w:tabs>
          <w:tab w:val="left" w:pos="3734"/>
        </w:tabs>
        <w:spacing w:after="0" w:line="240" w:lineRule="auto"/>
        <w:ind w:firstLine="709"/>
        <w:contextualSpacing/>
        <w:jc w:val="both"/>
        <w:rPr>
          <w:rFonts w:ascii="Times New Roman" w:hAnsi="Times New Roman"/>
          <w:sz w:val="24"/>
          <w:szCs w:val="24"/>
        </w:rPr>
      </w:pPr>
      <w:r w:rsidRPr="00BF016D">
        <w:rPr>
          <w:rFonts w:ascii="Times New Roman" w:hAnsi="Times New Roman"/>
          <w:sz w:val="24"/>
          <w:szCs w:val="24"/>
        </w:rPr>
        <w:t xml:space="preserve">среднее образование </w:t>
      </w:r>
      <w:r w:rsidRPr="00BF016D">
        <w:rPr>
          <w:rFonts w:ascii="Times New Roman" w:hAnsi="Times New Roman"/>
          <w:sz w:val="24"/>
          <w:szCs w:val="24"/>
        </w:rPr>
        <w:tab/>
      </w:r>
    </w:p>
    <w:p w:rsidR="000F73F6" w:rsidRPr="00BF016D" w:rsidRDefault="000F73F6" w:rsidP="000F73F6">
      <w:pPr>
        <w:spacing w:after="0" w:line="240" w:lineRule="auto"/>
        <w:ind w:firstLine="709"/>
        <w:contextualSpacing/>
        <w:jc w:val="both"/>
        <w:rPr>
          <w:rFonts w:ascii="Times New Roman" w:hAnsi="Times New Roman"/>
          <w:sz w:val="24"/>
          <w:szCs w:val="24"/>
        </w:rPr>
      </w:pPr>
      <w:r w:rsidRPr="00BF016D">
        <w:rPr>
          <w:rFonts w:ascii="Times New Roman" w:hAnsi="Times New Roman"/>
          <w:sz w:val="24"/>
          <w:szCs w:val="24"/>
        </w:rPr>
        <w:t>дополнительное образование  детей и взрослых.</w:t>
      </w:r>
    </w:p>
    <w:p w:rsidR="005F1939" w:rsidRPr="005F1939" w:rsidRDefault="005F1939" w:rsidP="005F1939">
      <w:pPr>
        <w:tabs>
          <w:tab w:val="left" w:pos="851"/>
          <w:tab w:val="left" w:pos="993"/>
        </w:tabs>
        <w:spacing w:after="0" w:line="240" w:lineRule="auto"/>
        <w:ind w:left="142"/>
        <w:rPr>
          <w:rFonts w:ascii="Times New Roman" w:hAnsi="Times New Roman"/>
          <w:sz w:val="24"/>
          <w:szCs w:val="24"/>
        </w:rPr>
      </w:pPr>
      <w:r>
        <w:rPr>
          <w:rFonts w:ascii="Times New Roman" w:hAnsi="Times New Roman"/>
          <w:sz w:val="24"/>
          <w:szCs w:val="24"/>
        </w:rPr>
        <w:t xml:space="preserve">   </w:t>
      </w:r>
      <w:r w:rsidRPr="005F1939">
        <w:rPr>
          <w:rFonts w:ascii="Times New Roman" w:hAnsi="Times New Roman"/>
          <w:sz w:val="24"/>
          <w:szCs w:val="24"/>
        </w:rPr>
        <w:t xml:space="preserve">Свидетельство о государственной аккредитации серия 07А01   номер №  0000655 от 25 ноября 2016 г. срок действия до 18 апреля 2025 года, выдано Министерством образования,  науки  и по делам молодежи </w:t>
      </w:r>
      <w:proofErr w:type="spellStart"/>
      <w:proofErr w:type="gramStart"/>
      <w:r w:rsidRPr="005F1939">
        <w:rPr>
          <w:rFonts w:ascii="Times New Roman" w:hAnsi="Times New Roman"/>
          <w:sz w:val="24"/>
          <w:szCs w:val="24"/>
        </w:rPr>
        <w:t>Кабардино</w:t>
      </w:r>
      <w:proofErr w:type="spellEnd"/>
      <w:r w:rsidRPr="005F1939">
        <w:rPr>
          <w:rFonts w:ascii="Times New Roman" w:hAnsi="Times New Roman"/>
          <w:sz w:val="24"/>
          <w:szCs w:val="24"/>
        </w:rPr>
        <w:t xml:space="preserve"> - Балкарской</w:t>
      </w:r>
      <w:proofErr w:type="gramEnd"/>
      <w:r w:rsidRPr="005F1939">
        <w:rPr>
          <w:rFonts w:ascii="Times New Roman" w:hAnsi="Times New Roman"/>
          <w:sz w:val="24"/>
          <w:szCs w:val="24"/>
        </w:rPr>
        <w:t xml:space="preserve"> Республики.                                                                                                     </w:t>
      </w:r>
    </w:p>
    <w:p w:rsidR="007D5A3A" w:rsidRPr="00892013" w:rsidRDefault="00AF604E" w:rsidP="00892013">
      <w:pPr>
        <w:spacing w:line="240" w:lineRule="auto"/>
        <w:ind w:firstLine="567"/>
        <w:jc w:val="both"/>
        <w:rPr>
          <w:rFonts w:ascii="Times New Roman" w:hAnsi="Times New Roman"/>
          <w:sz w:val="24"/>
          <w:szCs w:val="24"/>
        </w:rPr>
      </w:pPr>
      <w:proofErr w:type="gramStart"/>
      <w:r w:rsidRPr="00AF604E">
        <w:rPr>
          <w:rFonts w:ascii="Times New Roman" w:hAnsi="Times New Roman"/>
          <w:sz w:val="24"/>
          <w:szCs w:val="24"/>
        </w:rPr>
        <w:t>МКОУ «СОШ с. Дальнего» имеет заключение органов, осуществляющих государственный санитарно-эпидемиологический надзор, государственный пожарный надзор, о соответствии зданий, строений, сооружений и помещений для ведения образовательной деятельности установленным законодательством Российской Федерации требованиям</w:t>
      </w:r>
      <w:r w:rsidR="006762DD">
        <w:rPr>
          <w:rFonts w:ascii="Times New Roman" w:hAnsi="Times New Roman"/>
          <w:sz w:val="24"/>
          <w:szCs w:val="24"/>
        </w:rPr>
        <w:t>.</w:t>
      </w:r>
      <w:proofErr w:type="gramEnd"/>
    </w:p>
    <w:p w:rsidR="00B53E4F" w:rsidRPr="00877C78" w:rsidRDefault="00B53E4F" w:rsidP="00892013">
      <w:pPr>
        <w:tabs>
          <w:tab w:val="left" w:pos="900"/>
        </w:tabs>
        <w:spacing w:before="120" w:after="0" w:line="240" w:lineRule="auto"/>
        <w:jc w:val="center"/>
        <w:rPr>
          <w:rFonts w:ascii="Times New Roman" w:hAnsi="Times New Roman"/>
          <w:b/>
          <w:i/>
          <w:sz w:val="28"/>
          <w:szCs w:val="24"/>
        </w:rPr>
      </w:pPr>
      <w:r w:rsidRPr="00877C78">
        <w:rPr>
          <w:rFonts w:ascii="Times New Roman" w:hAnsi="Times New Roman"/>
          <w:b/>
          <w:i/>
          <w:sz w:val="28"/>
          <w:szCs w:val="24"/>
        </w:rPr>
        <w:t>Уч</w:t>
      </w:r>
      <w:r w:rsidR="00976A7C" w:rsidRPr="00877C78">
        <w:rPr>
          <w:rFonts w:ascii="Times New Roman" w:hAnsi="Times New Roman"/>
          <w:b/>
          <w:i/>
          <w:sz w:val="28"/>
          <w:szCs w:val="24"/>
        </w:rPr>
        <w:t>редитель</w:t>
      </w:r>
    </w:p>
    <w:p w:rsidR="00B53E4F" w:rsidRPr="00BB01B1" w:rsidRDefault="0032347C" w:rsidP="006762DD">
      <w:pPr>
        <w:tabs>
          <w:tab w:val="left" w:pos="900"/>
        </w:tabs>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Учредителем у</w:t>
      </w:r>
      <w:r w:rsidR="00B53E4F" w:rsidRPr="00BB01B1">
        <w:rPr>
          <w:rFonts w:ascii="Times New Roman" w:hAnsi="Times New Roman"/>
          <w:sz w:val="24"/>
          <w:szCs w:val="24"/>
        </w:rPr>
        <w:t xml:space="preserve">чреждения является </w:t>
      </w:r>
      <w:r w:rsidR="00E80DF7">
        <w:rPr>
          <w:rFonts w:ascii="Times New Roman" w:hAnsi="Times New Roman"/>
          <w:sz w:val="24"/>
          <w:szCs w:val="24"/>
        </w:rPr>
        <w:t xml:space="preserve">муниципальное образование </w:t>
      </w:r>
      <w:proofErr w:type="spellStart"/>
      <w:r w:rsidR="002D033A">
        <w:rPr>
          <w:rFonts w:ascii="Times New Roman" w:hAnsi="Times New Roman"/>
          <w:sz w:val="24"/>
          <w:szCs w:val="24"/>
        </w:rPr>
        <w:t>Прохладненского</w:t>
      </w:r>
      <w:proofErr w:type="spellEnd"/>
      <w:r w:rsidR="002D033A">
        <w:rPr>
          <w:rFonts w:ascii="Times New Roman" w:hAnsi="Times New Roman"/>
          <w:sz w:val="24"/>
          <w:szCs w:val="24"/>
        </w:rPr>
        <w:t xml:space="preserve"> муниципального</w:t>
      </w:r>
      <w:r w:rsidRPr="00BB01B1">
        <w:rPr>
          <w:rFonts w:ascii="Times New Roman" w:hAnsi="Times New Roman"/>
          <w:sz w:val="24"/>
          <w:szCs w:val="24"/>
        </w:rPr>
        <w:t xml:space="preserve"> района</w:t>
      </w:r>
      <w:r w:rsidR="00F144FF">
        <w:rPr>
          <w:rFonts w:ascii="Times New Roman" w:hAnsi="Times New Roman"/>
          <w:sz w:val="24"/>
          <w:szCs w:val="24"/>
        </w:rPr>
        <w:t xml:space="preserve"> Кабардино-Балкарской Республики</w:t>
      </w:r>
      <w:r w:rsidR="00E30A10" w:rsidRPr="00BB01B1">
        <w:rPr>
          <w:rFonts w:ascii="Times New Roman" w:hAnsi="Times New Roman"/>
          <w:sz w:val="24"/>
          <w:szCs w:val="24"/>
        </w:rPr>
        <w:t xml:space="preserve">. </w:t>
      </w:r>
      <w:r w:rsidR="00A75CDA" w:rsidRPr="00BB01B1">
        <w:rPr>
          <w:rFonts w:ascii="Times New Roman" w:hAnsi="Times New Roman"/>
          <w:sz w:val="24"/>
          <w:szCs w:val="24"/>
        </w:rPr>
        <w:t xml:space="preserve"> </w:t>
      </w:r>
      <w:r w:rsidR="00B53E4F" w:rsidRPr="00BB01B1">
        <w:rPr>
          <w:rFonts w:ascii="Times New Roman" w:hAnsi="Times New Roman"/>
          <w:sz w:val="24"/>
          <w:szCs w:val="24"/>
        </w:rPr>
        <w:t xml:space="preserve"> </w:t>
      </w:r>
    </w:p>
    <w:p w:rsidR="00E30A10" w:rsidRPr="00BB01B1" w:rsidRDefault="00E30A10" w:rsidP="00BB01B1">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lastRenderedPageBreak/>
        <w:t>Ф</w:t>
      </w:r>
      <w:r w:rsidR="0032347C" w:rsidRPr="00BB01B1">
        <w:rPr>
          <w:rFonts w:ascii="Times New Roman" w:hAnsi="Times New Roman"/>
          <w:sz w:val="24"/>
          <w:szCs w:val="24"/>
        </w:rPr>
        <w:t>ункции и полномочия Учредителя у</w:t>
      </w:r>
      <w:r w:rsidRPr="00BB01B1">
        <w:rPr>
          <w:rFonts w:ascii="Times New Roman" w:hAnsi="Times New Roman"/>
          <w:sz w:val="24"/>
          <w:szCs w:val="24"/>
        </w:rPr>
        <w:t xml:space="preserve">чреждения от имени </w:t>
      </w:r>
      <w:r w:rsidR="0032347C" w:rsidRPr="00BB01B1">
        <w:rPr>
          <w:rFonts w:ascii="Times New Roman" w:hAnsi="Times New Roman"/>
          <w:sz w:val="24"/>
          <w:szCs w:val="24"/>
        </w:rPr>
        <w:t xml:space="preserve">администрации </w:t>
      </w:r>
      <w:proofErr w:type="spellStart"/>
      <w:r w:rsidR="002D033A">
        <w:rPr>
          <w:rFonts w:ascii="Times New Roman" w:hAnsi="Times New Roman"/>
          <w:sz w:val="24"/>
          <w:szCs w:val="24"/>
        </w:rPr>
        <w:t>Прохладненского</w:t>
      </w:r>
      <w:proofErr w:type="spellEnd"/>
      <w:r w:rsidR="0032347C" w:rsidRPr="00BB01B1">
        <w:rPr>
          <w:rFonts w:ascii="Times New Roman" w:hAnsi="Times New Roman"/>
          <w:sz w:val="24"/>
          <w:szCs w:val="24"/>
        </w:rPr>
        <w:t xml:space="preserve"> района осуществляет </w:t>
      </w:r>
      <w:r w:rsidR="00735BCF">
        <w:rPr>
          <w:rFonts w:ascii="Times New Roman" w:hAnsi="Times New Roman"/>
          <w:sz w:val="24"/>
          <w:szCs w:val="24"/>
        </w:rPr>
        <w:t>МКУ «</w:t>
      </w:r>
      <w:r w:rsidR="002D033A">
        <w:rPr>
          <w:rFonts w:ascii="Times New Roman" w:hAnsi="Times New Roman"/>
          <w:sz w:val="24"/>
          <w:szCs w:val="24"/>
        </w:rPr>
        <w:t xml:space="preserve">Управление </w:t>
      </w:r>
      <w:r w:rsidR="0032347C" w:rsidRPr="00BB01B1">
        <w:rPr>
          <w:rFonts w:ascii="Times New Roman" w:hAnsi="Times New Roman"/>
          <w:sz w:val="24"/>
          <w:szCs w:val="24"/>
        </w:rPr>
        <w:t xml:space="preserve"> образования </w:t>
      </w:r>
      <w:r w:rsidR="00735BCF">
        <w:rPr>
          <w:rFonts w:ascii="Times New Roman" w:hAnsi="Times New Roman"/>
          <w:sz w:val="24"/>
          <w:szCs w:val="24"/>
        </w:rPr>
        <w:t xml:space="preserve">местной </w:t>
      </w:r>
      <w:r w:rsidR="0032347C" w:rsidRPr="00BB01B1">
        <w:rPr>
          <w:rFonts w:ascii="Times New Roman" w:hAnsi="Times New Roman"/>
          <w:sz w:val="24"/>
          <w:szCs w:val="24"/>
        </w:rPr>
        <w:t xml:space="preserve">администрации </w:t>
      </w:r>
      <w:proofErr w:type="spellStart"/>
      <w:r w:rsidR="002D033A">
        <w:rPr>
          <w:rFonts w:ascii="Times New Roman" w:hAnsi="Times New Roman"/>
          <w:sz w:val="24"/>
          <w:szCs w:val="24"/>
        </w:rPr>
        <w:t>Прохладненского</w:t>
      </w:r>
      <w:proofErr w:type="spellEnd"/>
      <w:r w:rsidR="002D033A">
        <w:rPr>
          <w:rFonts w:ascii="Times New Roman" w:hAnsi="Times New Roman"/>
          <w:sz w:val="24"/>
          <w:szCs w:val="24"/>
        </w:rPr>
        <w:t xml:space="preserve"> </w:t>
      </w:r>
      <w:r w:rsidR="0032347C" w:rsidRPr="00BB01B1">
        <w:rPr>
          <w:rFonts w:ascii="Times New Roman" w:hAnsi="Times New Roman"/>
          <w:sz w:val="24"/>
          <w:szCs w:val="24"/>
        </w:rPr>
        <w:t xml:space="preserve"> </w:t>
      </w:r>
      <w:r w:rsidR="00F144FF">
        <w:rPr>
          <w:rFonts w:ascii="Times New Roman" w:hAnsi="Times New Roman"/>
          <w:sz w:val="24"/>
          <w:szCs w:val="24"/>
        </w:rPr>
        <w:t xml:space="preserve">муниципального </w:t>
      </w:r>
      <w:r w:rsidR="0032347C" w:rsidRPr="00BB01B1">
        <w:rPr>
          <w:rFonts w:ascii="Times New Roman" w:hAnsi="Times New Roman"/>
          <w:sz w:val="24"/>
          <w:szCs w:val="24"/>
        </w:rPr>
        <w:t>района</w:t>
      </w:r>
      <w:r w:rsidR="00735BCF">
        <w:rPr>
          <w:rFonts w:ascii="Times New Roman" w:hAnsi="Times New Roman"/>
          <w:sz w:val="24"/>
          <w:szCs w:val="24"/>
        </w:rPr>
        <w:t xml:space="preserve"> КБР»</w:t>
      </w:r>
      <w:r w:rsidRPr="00BB01B1">
        <w:rPr>
          <w:rFonts w:ascii="Times New Roman" w:hAnsi="Times New Roman"/>
          <w:sz w:val="24"/>
          <w:szCs w:val="24"/>
        </w:rPr>
        <w:t>.</w:t>
      </w:r>
    </w:p>
    <w:p w:rsidR="00E30A10" w:rsidRPr="00BB01B1" w:rsidRDefault="00E30A10" w:rsidP="00BB01B1">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Функции и полномочия собственника имущества Учреждения </w:t>
      </w:r>
      <w:r w:rsidR="00606D94" w:rsidRPr="00BB01B1">
        <w:rPr>
          <w:rFonts w:ascii="Times New Roman" w:hAnsi="Times New Roman"/>
          <w:sz w:val="24"/>
          <w:szCs w:val="24"/>
        </w:rPr>
        <w:t xml:space="preserve">администрации </w:t>
      </w:r>
      <w:proofErr w:type="spellStart"/>
      <w:r w:rsidR="002D033A">
        <w:rPr>
          <w:rFonts w:ascii="Times New Roman" w:hAnsi="Times New Roman"/>
          <w:sz w:val="24"/>
          <w:szCs w:val="24"/>
        </w:rPr>
        <w:t>Прохладненского</w:t>
      </w:r>
      <w:proofErr w:type="spellEnd"/>
      <w:r w:rsidR="00606D94" w:rsidRPr="00BB01B1">
        <w:rPr>
          <w:rFonts w:ascii="Times New Roman" w:hAnsi="Times New Roman"/>
          <w:sz w:val="24"/>
          <w:szCs w:val="24"/>
        </w:rPr>
        <w:t xml:space="preserve"> района</w:t>
      </w:r>
      <w:r w:rsidR="00AF746A" w:rsidRPr="00BB01B1">
        <w:rPr>
          <w:rFonts w:ascii="Times New Roman" w:hAnsi="Times New Roman"/>
          <w:sz w:val="24"/>
          <w:szCs w:val="24"/>
        </w:rPr>
        <w:t xml:space="preserve"> </w:t>
      </w:r>
      <w:r w:rsidRPr="00BB01B1">
        <w:rPr>
          <w:rFonts w:ascii="Times New Roman" w:hAnsi="Times New Roman"/>
          <w:sz w:val="24"/>
          <w:szCs w:val="24"/>
        </w:rPr>
        <w:t xml:space="preserve">осуществляются </w:t>
      </w:r>
      <w:r w:rsidR="002D033A">
        <w:rPr>
          <w:rFonts w:ascii="Times New Roman" w:hAnsi="Times New Roman"/>
          <w:sz w:val="24"/>
          <w:szCs w:val="24"/>
        </w:rPr>
        <w:t>Управление</w:t>
      </w:r>
      <w:r w:rsidR="00F144FF">
        <w:rPr>
          <w:rFonts w:ascii="Times New Roman" w:hAnsi="Times New Roman"/>
          <w:sz w:val="24"/>
          <w:szCs w:val="24"/>
        </w:rPr>
        <w:t>м</w:t>
      </w:r>
      <w:r w:rsidR="00E9666B" w:rsidRPr="00BB01B1">
        <w:rPr>
          <w:rFonts w:ascii="Times New Roman" w:hAnsi="Times New Roman"/>
          <w:sz w:val="24"/>
          <w:szCs w:val="24"/>
        </w:rPr>
        <w:t xml:space="preserve"> образования </w:t>
      </w:r>
      <w:r w:rsidR="00735BCF">
        <w:rPr>
          <w:rFonts w:ascii="Times New Roman" w:hAnsi="Times New Roman"/>
          <w:sz w:val="24"/>
          <w:szCs w:val="24"/>
        </w:rPr>
        <w:t xml:space="preserve">местной </w:t>
      </w:r>
      <w:r w:rsidR="00E9666B" w:rsidRPr="00BB01B1">
        <w:rPr>
          <w:rFonts w:ascii="Times New Roman" w:hAnsi="Times New Roman"/>
          <w:sz w:val="24"/>
          <w:szCs w:val="24"/>
        </w:rPr>
        <w:t xml:space="preserve">администрации </w:t>
      </w:r>
      <w:proofErr w:type="spellStart"/>
      <w:r w:rsidR="002D033A">
        <w:rPr>
          <w:rFonts w:ascii="Times New Roman" w:hAnsi="Times New Roman"/>
          <w:sz w:val="24"/>
          <w:szCs w:val="24"/>
        </w:rPr>
        <w:t>Прохладненского</w:t>
      </w:r>
      <w:proofErr w:type="spellEnd"/>
      <w:r w:rsidR="00E9666B" w:rsidRPr="00BB01B1">
        <w:rPr>
          <w:rFonts w:ascii="Times New Roman" w:hAnsi="Times New Roman"/>
          <w:sz w:val="24"/>
          <w:szCs w:val="24"/>
        </w:rPr>
        <w:t xml:space="preserve"> </w:t>
      </w:r>
      <w:r w:rsidR="00735BCF">
        <w:rPr>
          <w:rFonts w:ascii="Times New Roman" w:hAnsi="Times New Roman"/>
          <w:sz w:val="24"/>
          <w:szCs w:val="24"/>
        </w:rPr>
        <w:t xml:space="preserve">муниципального </w:t>
      </w:r>
      <w:r w:rsidR="00E9666B" w:rsidRPr="00BB01B1">
        <w:rPr>
          <w:rFonts w:ascii="Times New Roman" w:hAnsi="Times New Roman"/>
          <w:sz w:val="24"/>
          <w:szCs w:val="24"/>
        </w:rPr>
        <w:t>района</w:t>
      </w:r>
      <w:r w:rsidRPr="00BB01B1">
        <w:rPr>
          <w:rFonts w:ascii="Times New Roman" w:hAnsi="Times New Roman"/>
          <w:b/>
          <w:sz w:val="24"/>
          <w:szCs w:val="24"/>
        </w:rPr>
        <w:t xml:space="preserve"> </w:t>
      </w:r>
      <w:r w:rsidRPr="00BB01B1">
        <w:rPr>
          <w:rFonts w:ascii="Times New Roman" w:hAnsi="Times New Roman"/>
          <w:sz w:val="24"/>
          <w:szCs w:val="24"/>
        </w:rPr>
        <w:t>в установленном законодательством РФ и муниципальными правовыми акт</w:t>
      </w:r>
      <w:r w:rsidR="002D033A">
        <w:rPr>
          <w:rFonts w:ascii="Times New Roman" w:hAnsi="Times New Roman"/>
          <w:sz w:val="24"/>
          <w:szCs w:val="24"/>
        </w:rPr>
        <w:t>ами.</w:t>
      </w:r>
    </w:p>
    <w:p w:rsidR="00606D94" w:rsidRPr="00BB01B1" w:rsidRDefault="00F144FF" w:rsidP="00BB01B1">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Учредителя</w:t>
      </w:r>
      <w:r w:rsidRPr="00F144FF">
        <w:rPr>
          <w:rFonts w:ascii="Times New Roman" w:hAnsi="Times New Roman"/>
          <w:sz w:val="24"/>
          <w:szCs w:val="24"/>
        </w:rPr>
        <w:t xml:space="preserve">: </w:t>
      </w:r>
      <w:r>
        <w:rPr>
          <w:rFonts w:ascii="Times New Roman" w:hAnsi="Times New Roman"/>
          <w:sz w:val="24"/>
          <w:szCs w:val="24"/>
        </w:rPr>
        <w:t xml:space="preserve">361045, </w:t>
      </w:r>
      <w:r w:rsidR="002D033A" w:rsidRPr="00F144FF">
        <w:rPr>
          <w:rFonts w:ascii="Times New Roman" w:hAnsi="Times New Roman"/>
          <w:sz w:val="24"/>
          <w:szCs w:val="24"/>
        </w:rPr>
        <w:t>г. Прохладный</w:t>
      </w:r>
      <w:r w:rsidR="00606D94" w:rsidRPr="00F144FF">
        <w:rPr>
          <w:rFonts w:ascii="Times New Roman" w:hAnsi="Times New Roman"/>
          <w:sz w:val="24"/>
          <w:szCs w:val="24"/>
        </w:rPr>
        <w:t xml:space="preserve">, </w:t>
      </w:r>
      <w:r w:rsidR="002D033A" w:rsidRPr="00F144FF">
        <w:rPr>
          <w:rFonts w:ascii="Times New Roman" w:hAnsi="Times New Roman"/>
          <w:sz w:val="24"/>
          <w:szCs w:val="24"/>
        </w:rPr>
        <w:t>ул.</w:t>
      </w:r>
      <w:r w:rsidRPr="00F144FF">
        <w:rPr>
          <w:rFonts w:ascii="Times New Roman" w:hAnsi="Times New Roman"/>
          <w:sz w:val="24"/>
          <w:szCs w:val="24"/>
        </w:rPr>
        <w:t xml:space="preserve"> </w:t>
      </w:r>
      <w:r w:rsidR="002D033A" w:rsidRPr="00F144FF">
        <w:rPr>
          <w:rFonts w:ascii="Times New Roman" w:hAnsi="Times New Roman"/>
          <w:sz w:val="24"/>
          <w:szCs w:val="24"/>
        </w:rPr>
        <w:t>Гагарина</w:t>
      </w:r>
      <w:r w:rsidRPr="00F144FF">
        <w:rPr>
          <w:rFonts w:ascii="Times New Roman" w:hAnsi="Times New Roman"/>
          <w:sz w:val="24"/>
          <w:szCs w:val="24"/>
        </w:rPr>
        <w:t>, 37</w:t>
      </w:r>
    </w:p>
    <w:p w:rsidR="00606D94" w:rsidRPr="00BB01B1" w:rsidRDefault="00606D94" w:rsidP="0076495C">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телефон</w:t>
      </w:r>
      <w:r w:rsidRPr="00687EDD">
        <w:rPr>
          <w:rFonts w:ascii="Times New Roman" w:hAnsi="Times New Roman"/>
          <w:sz w:val="24"/>
          <w:szCs w:val="24"/>
        </w:rPr>
        <w:t>: 8 (</w:t>
      </w:r>
      <w:r w:rsidR="002D033A" w:rsidRPr="00687EDD">
        <w:rPr>
          <w:rFonts w:ascii="Times New Roman" w:hAnsi="Times New Roman"/>
          <w:sz w:val="24"/>
          <w:szCs w:val="24"/>
        </w:rPr>
        <w:t>86631</w:t>
      </w:r>
      <w:r w:rsidRPr="00687EDD">
        <w:rPr>
          <w:rFonts w:ascii="Times New Roman" w:hAnsi="Times New Roman"/>
          <w:sz w:val="24"/>
          <w:szCs w:val="24"/>
        </w:rPr>
        <w:t>)</w:t>
      </w:r>
      <w:r w:rsidR="00F144FF" w:rsidRPr="00687EDD">
        <w:rPr>
          <w:rFonts w:ascii="Times New Roman" w:hAnsi="Times New Roman"/>
          <w:sz w:val="24"/>
          <w:szCs w:val="24"/>
        </w:rPr>
        <w:t xml:space="preserve"> 4-13-18, </w:t>
      </w:r>
      <w:r w:rsidR="0076495C" w:rsidRPr="00687EDD">
        <w:rPr>
          <w:rFonts w:ascii="Times New Roman" w:hAnsi="Times New Roman"/>
          <w:sz w:val="24"/>
          <w:szCs w:val="24"/>
        </w:rPr>
        <w:t xml:space="preserve"> </w:t>
      </w:r>
      <w:r w:rsidRPr="00687EDD">
        <w:rPr>
          <w:rFonts w:ascii="Times New Roman" w:hAnsi="Times New Roman"/>
          <w:sz w:val="24"/>
          <w:szCs w:val="24"/>
        </w:rPr>
        <w:t>8(</w:t>
      </w:r>
      <w:r w:rsidR="002D033A" w:rsidRPr="00687EDD">
        <w:rPr>
          <w:rFonts w:ascii="Times New Roman" w:hAnsi="Times New Roman"/>
          <w:sz w:val="24"/>
          <w:szCs w:val="24"/>
        </w:rPr>
        <w:t>86631</w:t>
      </w:r>
      <w:r w:rsidRPr="00687EDD">
        <w:rPr>
          <w:rFonts w:ascii="Times New Roman" w:hAnsi="Times New Roman"/>
          <w:sz w:val="24"/>
          <w:szCs w:val="24"/>
        </w:rPr>
        <w:t xml:space="preserve">) </w:t>
      </w:r>
      <w:r w:rsidR="00F144FF" w:rsidRPr="00687EDD">
        <w:rPr>
          <w:rFonts w:ascii="Times New Roman" w:hAnsi="Times New Roman"/>
          <w:sz w:val="24"/>
          <w:szCs w:val="24"/>
        </w:rPr>
        <w:t>4-13-11</w:t>
      </w:r>
    </w:p>
    <w:p w:rsidR="00606D94" w:rsidRPr="00BB01B1" w:rsidRDefault="00614A92" w:rsidP="0076495C">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06D94" w:rsidRPr="00BB01B1">
        <w:rPr>
          <w:rFonts w:ascii="Times New Roman" w:hAnsi="Times New Roman"/>
          <w:sz w:val="24"/>
          <w:szCs w:val="24"/>
        </w:rPr>
        <w:t xml:space="preserve">электронная почта: </w:t>
      </w:r>
      <w:hyperlink r:id="rId14" w:history="1">
        <w:r w:rsidR="00F144FF" w:rsidRPr="00EA561A">
          <w:rPr>
            <w:rStyle w:val="a9"/>
            <w:rFonts w:ascii="Times New Roman" w:hAnsi="Times New Roman"/>
            <w:sz w:val="24"/>
            <w:szCs w:val="24"/>
          </w:rPr>
          <w:t>proh.raion@mail.ru</w:t>
        </w:r>
      </w:hyperlink>
      <w:r w:rsidR="00F144FF">
        <w:rPr>
          <w:rFonts w:ascii="Times New Roman" w:hAnsi="Times New Roman"/>
          <w:sz w:val="24"/>
          <w:szCs w:val="24"/>
        </w:rPr>
        <w:t xml:space="preserve"> </w:t>
      </w:r>
    </w:p>
    <w:p w:rsidR="00E30A10" w:rsidRPr="0076495C" w:rsidRDefault="00606D94" w:rsidP="0076495C">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адрес сайта учредителя: </w:t>
      </w:r>
      <w:hyperlink r:id="rId15" w:history="1">
        <w:r w:rsidR="00F144FF" w:rsidRPr="00EA561A">
          <w:rPr>
            <w:rStyle w:val="a9"/>
            <w:rFonts w:ascii="Times New Roman" w:hAnsi="Times New Roman"/>
            <w:sz w:val="24"/>
            <w:szCs w:val="24"/>
          </w:rPr>
          <w:t>http://</w:t>
        </w:r>
        <w:proofErr w:type="spellStart"/>
        <w:r w:rsidR="00F144FF" w:rsidRPr="00EA561A">
          <w:rPr>
            <w:rStyle w:val="a9"/>
            <w:rFonts w:ascii="Times New Roman" w:hAnsi="Times New Roman"/>
            <w:sz w:val="24"/>
            <w:szCs w:val="24"/>
            <w:lang w:val="en-US"/>
          </w:rPr>
          <w:t>proruo</w:t>
        </w:r>
        <w:proofErr w:type="spellEnd"/>
        <w:r w:rsidR="00F144FF" w:rsidRPr="00EA561A">
          <w:rPr>
            <w:rStyle w:val="a9"/>
            <w:rFonts w:ascii="Times New Roman" w:hAnsi="Times New Roman"/>
            <w:sz w:val="24"/>
            <w:szCs w:val="24"/>
          </w:rPr>
          <w:t>.</w:t>
        </w:r>
        <w:proofErr w:type="spellStart"/>
        <w:r w:rsidR="00F144FF" w:rsidRPr="00EA561A">
          <w:rPr>
            <w:rStyle w:val="a9"/>
            <w:rFonts w:ascii="Times New Roman" w:hAnsi="Times New Roman"/>
            <w:sz w:val="24"/>
            <w:szCs w:val="24"/>
          </w:rPr>
          <w:t>ru</w:t>
        </w:r>
        <w:proofErr w:type="spellEnd"/>
      </w:hyperlink>
      <w:r w:rsidR="00F144FF">
        <w:rPr>
          <w:rFonts w:ascii="Times New Roman" w:hAnsi="Times New Roman"/>
          <w:sz w:val="24"/>
          <w:szCs w:val="24"/>
        </w:rPr>
        <w:t xml:space="preserve"> </w:t>
      </w:r>
      <w:r w:rsidR="0076495C">
        <w:rPr>
          <w:rFonts w:ascii="Times New Roman" w:hAnsi="Times New Roman"/>
          <w:sz w:val="24"/>
          <w:szCs w:val="24"/>
        </w:rPr>
        <w:t xml:space="preserve">   </w:t>
      </w:r>
    </w:p>
    <w:p w:rsidR="006762DD" w:rsidRPr="003B46C9" w:rsidRDefault="00606D94" w:rsidP="003B46C9">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М</w:t>
      </w:r>
      <w:r w:rsidR="00614A92">
        <w:rPr>
          <w:rFonts w:ascii="Times New Roman" w:hAnsi="Times New Roman"/>
          <w:sz w:val="24"/>
          <w:szCs w:val="24"/>
        </w:rPr>
        <w:t>К</w:t>
      </w:r>
      <w:r w:rsidRPr="00BB01B1">
        <w:rPr>
          <w:rFonts w:ascii="Times New Roman" w:hAnsi="Times New Roman"/>
          <w:sz w:val="24"/>
          <w:szCs w:val="24"/>
        </w:rPr>
        <w:t xml:space="preserve">ОУ </w:t>
      </w:r>
      <w:r w:rsidR="00614A92">
        <w:rPr>
          <w:rFonts w:ascii="Times New Roman" w:hAnsi="Times New Roman"/>
          <w:sz w:val="24"/>
          <w:szCs w:val="24"/>
        </w:rPr>
        <w:t>«СОШ с.</w:t>
      </w:r>
      <w:r w:rsidR="00687EDD">
        <w:rPr>
          <w:rFonts w:ascii="Times New Roman" w:hAnsi="Times New Roman"/>
          <w:sz w:val="24"/>
          <w:szCs w:val="24"/>
        </w:rPr>
        <w:t xml:space="preserve"> </w:t>
      </w:r>
      <w:r w:rsidR="00614A92">
        <w:rPr>
          <w:rFonts w:ascii="Times New Roman" w:hAnsi="Times New Roman"/>
          <w:sz w:val="24"/>
          <w:szCs w:val="24"/>
        </w:rPr>
        <w:t>Дальнего»</w:t>
      </w:r>
      <w:r w:rsidR="006B35FA" w:rsidRPr="00BB01B1">
        <w:rPr>
          <w:rFonts w:ascii="Times New Roman" w:hAnsi="Times New Roman"/>
          <w:sz w:val="24"/>
          <w:szCs w:val="24"/>
        </w:rPr>
        <w:t xml:space="preserve">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со своим наименованием. </w:t>
      </w:r>
    </w:p>
    <w:p w:rsidR="00A44455" w:rsidRDefault="00A44455" w:rsidP="00877C78">
      <w:pPr>
        <w:tabs>
          <w:tab w:val="left" w:pos="900"/>
        </w:tabs>
        <w:spacing w:before="240" w:after="0" w:line="240" w:lineRule="auto"/>
        <w:ind w:firstLine="567"/>
        <w:jc w:val="center"/>
        <w:rPr>
          <w:rFonts w:ascii="Times New Roman" w:hAnsi="Times New Roman"/>
          <w:b/>
          <w:i/>
          <w:sz w:val="28"/>
          <w:szCs w:val="28"/>
        </w:rPr>
      </w:pPr>
    </w:p>
    <w:p w:rsidR="00B53E4F" w:rsidRDefault="00B53E4F" w:rsidP="00877C78">
      <w:pPr>
        <w:tabs>
          <w:tab w:val="left" w:pos="900"/>
        </w:tabs>
        <w:spacing w:before="240" w:after="0" w:line="240" w:lineRule="auto"/>
        <w:ind w:firstLine="567"/>
        <w:jc w:val="center"/>
        <w:rPr>
          <w:rFonts w:ascii="Times New Roman" w:hAnsi="Times New Roman"/>
          <w:i/>
          <w:sz w:val="24"/>
          <w:szCs w:val="24"/>
        </w:rPr>
      </w:pPr>
      <w:r w:rsidRPr="007E3B8C">
        <w:rPr>
          <w:rFonts w:ascii="Times New Roman" w:hAnsi="Times New Roman"/>
          <w:b/>
          <w:i/>
          <w:sz w:val="28"/>
          <w:szCs w:val="28"/>
        </w:rPr>
        <w:t>Локальные акты, регламентирующие деятельность ОУ</w:t>
      </w:r>
    </w:p>
    <w:p w:rsidR="00AF604E" w:rsidRPr="003936D1" w:rsidRDefault="007E3B8C" w:rsidP="00AF604E">
      <w:pPr>
        <w:tabs>
          <w:tab w:val="left" w:pos="900"/>
        </w:tabs>
        <w:spacing w:before="120"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I. </w:t>
      </w:r>
      <w:r w:rsidR="00AF604E" w:rsidRPr="003936D1">
        <w:rPr>
          <w:rFonts w:ascii="Times New Roman" w:hAnsi="Times New Roman"/>
          <w:sz w:val="24"/>
          <w:szCs w:val="24"/>
          <w:u w:val="single"/>
        </w:rPr>
        <w:t>Управление образовательным учреждением</w:t>
      </w:r>
    </w:p>
    <w:p w:rsidR="00AF604E" w:rsidRDefault="00CE23AC" w:rsidP="003B46C9">
      <w:pPr>
        <w:numPr>
          <w:ilvl w:val="0"/>
          <w:numId w:val="9"/>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 совещании при директоре</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 педагогическом совете в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Методическом совете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методическом объединении классных руководителей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Управляющем совете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совете родителей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общем собрании трудового коллектива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родительском собрании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творческой группе педагогов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совете профилактики в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об общественном наркологическом посте в МКОУ «СОШ с. Дальнего»</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об органе ученического самоуправления</w:t>
      </w:r>
    </w:p>
    <w:p w:rsidR="00CE23AC" w:rsidRDefault="00CE23AC" w:rsidP="003B46C9">
      <w:pPr>
        <w:numPr>
          <w:ilvl w:val="0"/>
          <w:numId w:val="9"/>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об общественном Совете по вопросам регламентации доступа к информации в сети Интернет МКОУ «СОШ с. Дальнего»</w:t>
      </w:r>
    </w:p>
    <w:p w:rsidR="00CE23AC" w:rsidRPr="003B46C9" w:rsidRDefault="00CE23AC" w:rsidP="003B46C9">
      <w:pPr>
        <w:numPr>
          <w:ilvl w:val="0"/>
          <w:numId w:val="9"/>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Положение о порядке разработки и принятия локальных актов, должностных инструкций в МКОУ «СОШ с. Дальнего» </w:t>
      </w:r>
      <w:proofErr w:type="spellStart"/>
      <w:r>
        <w:rPr>
          <w:rFonts w:ascii="Times New Roman" w:hAnsi="Times New Roman"/>
          <w:sz w:val="24"/>
          <w:szCs w:val="24"/>
        </w:rPr>
        <w:t>Прохладненского</w:t>
      </w:r>
      <w:proofErr w:type="spellEnd"/>
      <w:r>
        <w:rPr>
          <w:rFonts w:ascii="Times New Roman" w:hAnsi="Times New Roman"/>
          <w:sz w:val="24"/>
          <w:szCs w:val="24"/>
        </w:rPr>
        <w:t xml:space="preserve"> муниципального района КБР</w:t>
      </w:r>
    </w:p>
    <w:p w:rsidR="00CE23AC" w:rsidRPr="003936D1" w:rsidRDefault="007E3B8C" w:rsidP="003B46C9">
      <w:pPr>
        <w:tabs>
          <w:tab w:val="left" w:pos="900"/>
        </w:tabs>
        <w:spacing w:before="120"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II. </w:t>
      </w:r>
      <w:r w:rsidR="00CE23AC" w:rsidRPr="003936D1">
        <w:rPr>
          <w:rFonts w:ascii="Times New Roman" w:hAnsi="Times New Roman"/>
          <w:sz w:val="24"/>
          <w:szCs w:val="24"/>
          <w:u w:val="single"/>
        </w:rPr>
        <w:t>Организационные аспекты деятельности образовательного учреждения</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Правила приема обучающихся в МКОУ «СОШ с. Дальнего»  </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1406CA">
        <w:rPr>
          <w:rFonts w:ascii="Times New Roman" w:hAnsi="Times New Roman"/>
          <w:sz w:val="24"/>
          <w:szCs w:val="24"/>
        </w:rPr>
        <w:t>Положение о приеме детей в 1 класс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организации учета детей в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архиве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Правила поощрениях и наказаниях учащихся в МКОУ «СОШ с. Дальнего»</w:t>
      </w:r>
    </w:p>
    <w:p w:rsidR="00CE23AC" w:rsidRPr="00A44455"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A44455">
        <w:rPr>
          <w:rFonts w:ascii="Times New Roman" w:hAnsi="Times New Roman"/>
          <w:sz w:val="24"/>
          <w:szCs w:val="24"/>
        </w:rPr>
        <w:t>Правила внутреннего трудового распорядка для работников МКОУ «СОШ с. Дальнего» Положение о порядке разработки и утверждения основной образовательной программы начального общего образования, основного общего образования и среднего общего образования</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 xml:space="preserve">Положение о порядке проведения </w:t>
      </w:r>
      <w:proofErr w:type="spellStart"/>
      <w:r w:rsidRPr="0093710B">
        <w:rPr>
          <w:rFonts w:ascii="Times New Roman" w:hAnsi="Times New Roman"/>
          <w:sz w:val="24"/>
          <w:szCs w:val="24"/>
        </w:rPr>
        <w:t>самообследования</w:t>
      </w:r>
      <w:proofErr w:type="spellEnd"/>
      <w:r w:rsidRPr="0093710B">
        <w:rPr>
          <w:rFonts w:ascii="Times New Roman" w:hAnsi="Times New Roman"/>
          <w:sz w:val="24"/>
          <w:szCs w:val="24"/>
        </w:rPr>
        <w:t xml:space="preserve">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текущей, промежуточной аттестации и переводе обучающихся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 xml:space="preserve">Положение о </w:t>
      </w:r>
      <w:proofErr w:type="spellStart"/>
      <w:r w:rsidRPr="0093710B">
        <w:rPr>
          <w:rFonts w:ascii="Times New Roman" w:hAnsi="Times New Roman"/>
          <w:sz w:val="24"/>
          <w:szCs w:val="24"/>
        </w:rPr>
        <w:t>профориентационной</w:t>
      </w:r>
      <w:proofErr w:type="spellEnd"/>
      <w:r w:rsidRPr="0093710B">
        <w:rPr>
          <w:rFonts w:ascii="Times New Roman" w:hAnsi="Times New Roman"/>
          <w:sz w:val="24"/>
          <w:szCs w:val="24"/>
        </w:rPr>
        <w:t xml:space="preserve"> работе в школе</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 xml:space="preserve">Положение о расписании учебных занятий в МКОУ «СОШ с. Дальнего» </w:t>
      </w:r>
      <w:proofErr w:type="spellStart"/>
      <w:r w:rsidRPr="0093710B">
        <w:rPr>
          <w:rFonts w:ascii="Times New Roman" w:hAnsi="Times New Roman"/>
          <w:sz w:val="24"/>
          <w:szCs w:val="24"/>
        </w:rPr>
        <w:t>Прохладненского</w:t>
      </w:r>
      <w:proofErr w:type="spellEnd"/>
      <w:r w:rsidRPr="0093710B">
        <w:rPr>
          <w:rFonts w:ascii="Times New Roman" w:hAnsi="Times New Roman"/>
          <w:sz w:val="24"/>
          <w:szCs w:val="24"/>
        </w:rPr>
        <w:t xml:space="preserve"> района КБР</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lastRenderedPageBreak/>
        <w:t>Положение о психолого-медико-педагогическом  консилиуме</w:t>
      </w:r>
      <w:r w:rsidR="00735BCF">
        <w:rPr>
          <w:rFonts w:ascii="Times New Roman" w:hAnsi="Times New Roman"/>
          <w:sz w:val="24"/>
          <w:szCs w:val="24"/>
        </w:rPr>
        <w:t xml:space="preserve"> (</w:t>
      </w:r>
      <w:proofErr w:type="spellStart"/>
      <w:r w:rsidR="00735BCF">
        <w:rPr>
          <w:rFonts w:ascii="Times New Roman" w:hAnsi="Times New Roman"/>
          <w:sz w:val="24"/>
          <w:szCs w:val="24"/>
        </w:rPr>
        <w:t>ПМПк</w:t>
      </w:r>
      <w:proofErr w:type="spellEnd"/>
      <w:r w:rsidR="00735BCF">
        <w:rPr>
          <w:rFonts w:ascii="Times New Roman" w:hAnsi="Times New Roman"/>
          <w:sz w:val="24"/>
          <w:szCs w:val="24"/>
        </w:rPr>
        <w:t>)</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B56954">
        <w:rPr>
          <w:rFonts w:ascii="Times New Roman" w:hAnsi="Times New Roman"/>
          <w:sz w:val="24"/>
          <w:szCs w:val="24"/>
        </w:rPr>
        <w:t xml:space="preserve">Положение об организации обучения детей с ограниченными возможностями здоровья по адаптированным образовательным программам в </w:t>
      </w:r>
      <w:r>
        <w:rPr>
          <w:rFonts w:ascii="Times New Roman" w:hAnsi="Times New Roman"/>
          <w:sz w:val="24"/>
          <w:szCs w:val="24"/>
        </w:rPr>
        <w:t>МКОУ</w:t>
      </w:r>
      <w:r w:rsidRPr="00B56954">
        <w:rPr>
          <w:rFonts w:ascii="Times New Roman" w:hAnsi="Times New Roman"/>
          <w:sz w:val="24"/>
          <w:szCs w:val="24"/>
        </w:rPr>
        <w:t xml:space="preserve"> «</w:t>
      </w:r>
      <w:r>
        <w:rPr>
          <w:rFonts w:ascii="Times New Roman" w:hAnsi="Times New Roman"/>
          <w:sz w:val="24"/>
          <w:szCs w:val="24"/>
        </w:rPr>
        <w:t>СОШ</w:t>
      </w:r>
      <w:r w:rsidRPr="00B56954">
        <w:rPr>
          <w:rFonts w:ascii="Times New Roman" w:hAnsi="Times New Roman"/>
          <w:sz w:val="24"/>
          <w:szCs w:val="24"/>
        </w:rPr>
        <w:t xml:space="preserve"> с. Дальнего» </w:t>
      </w:r>
      <w:proofErr w:type="spellStart"/>
      <w:r w:rsidRPr="00B56954">
        <w:rPr>
          <w:rFonts w:ascii="Times New Roman" w:hAnsi="Times New Roman"/>
          <w:sz w:val="24"/>
          <w:szCs w:val="24"/>
        </w:rPr>
        <w:t>Прохладненского</w:t>
      </w:r>
      <w:proofErr w:type="spellEnd"/>
      <w:r w:rsidRPr="00B56954">
        <w:rPr>
          <w:rFonts w:ascii="Times New Roman" w:hAnsi="Times New Roman"/>
          <w:sz w:val="24"/>
          <w:szCs w:val="24"/>
        </w:rPr>
        <w:t xml:space="preserve"> муниципального района КБР</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207142">
        <w:rPr>
          <w:rFonts w:ascii="Times New Roman" w:hAnsi="Times New Roman"/>
          <w:sz w:val="24"/>
          <w:szCs w:val="24"/>
        </w:rPr>
        <w:t xml:space="preserve">Положение о школьной </w:t>
      </w:r>
      <w:r>
        <w:rPr>
          <w:rFonts w:ascii="Times New Roman" w:hAnsi="Times New Roman"/>
          <w:sz w:val="24"/>
          <w:szCs w:val="24"/>
        </w:rPr>
        <w:t>одежде</w:t>
      </w:r>
      <w:r w:rsidRPr="00207142">
        <w:rPr>
          <w:rFonts w:ascii="Times New Roman" w:hAnsi="Times New Roman"/>
          <w:sz w:val="24"/>
          <w:szCs w:val="24"/>
        </w:rPr>
        <w:t xml:space="preserve"> и внешнем виде обучающихся</w:t>
      </w:r>
      <w:r w:rsidR="00176ED7">
        <w:rPr>
          <w:rFonts w:ascii="Times New Roman" w:hAnsi="Times New Roman"/>
          <w:sz w:val="24"/>
          <w:szCs w:val="24"/>
        </w:rPr>
        <w:t xml:space="preserve"> </w:t>
      </w:r>
      <w:r>
        <w:rPr>
          <w:rFonts w:ascii="Times New Roman" w:hAnsi="Times New Roman"/>
          <w:sz w:val="24"/>
          <w:szCs w:val="24"/>
        </w:rPr>
        <w:t>МКОУ</w:t>
      </w:r>
      <w:r w:rsidRPr="00207142">
        <w:rPr>
          <w:rFonts w:ascii="Times New Roman" w:hAnsi="Times New Roman"/>
          <w:sz w:val="24"/>
          <w:szCs w:val="24"/>
        </w:rPr>
        <w:t xml:space="preserve">  «</w:t>
      </w:r>
      <w:r>
        <w:rPr>
          <w:rFonts w:ascii="Times New Roman" w:hAnsi="Times New Roman"/>
          <w:sz w:val="24"/>
          <w:szCs w:val="24"/>
        </w:rPr>
        <w:t>СОШ</w:t>
      </w:r>
      <w:r w:rsidRPr="00207142">
        <w:rPr>
          <w:rFonts w:ascii="Times New Roman" w:hAnsi="Times New Roman"/>
          <w:sz w:val="24"/>
          <w:szCs w:val="24"/>
        </w:rPr>
        <w:t xml:space="preserve"> с. Дальнего» </w:t>
      </w:r>
      <w:proofErr w:type="spellStart"/>
      <w:r w:rsidRPr="00207142">
        <w:rPr>
          <w:rFonts w:ascii="Times New Roman" w:hAnsi="Times New Roman"/>
          <w:sz w:val="24"/>
          <w:szCs w:val="24"/>
        </w:rPr>
        <w:t>Прохладненского</w:t>
      </w:r>
      <w:proofErr w:type="spellEnd"/>
      <w:r w:rsidRPr="00207142">
        <w:rPr>
          <w:rFonts w:ascii="Times New Roman" w:hAnsi="Times New Roman"/>
          <w:sz w:val="24"/>
          <w:szCs w:val="24"/>
        </w:rPr>
        <w:t xml:space="preserve"> муниципального района</w:t>
      </w:r>
      <w:r>
        <w:rPr>
          <w:rFonts w:ascii="Times New Roman" w:hAnsi="Times New Roman"/>
          <w:sz w:val="24"/>
          <w:szCs w:val="24"/>
        </w:rPr>
        <w:t xml:space="preserve">  КБР                                    </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об организации пропускного режима и правилах поведения посетителей в здании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Положение о школьном конкурсе на лучшего классного руководителя года «Самый классный </w:t>
      </w:r>
      <w:proofErr w:type="spellStart"/>
      <w:r>
        <w:rPr>
          <w:rFonts w:ascii="Times New Roman" w:hAnsi="Times New Roman"/>
          <w:sz w:val="24"/>
          <w:szCs w:val="24"/>
        </w:rPr>
        <w:t>Классный</w:t>
      </w:r>
      <w:proofErr w:type="spellEnd"/>
      <w:r>
        <w:rPr>
          <w:rFonts w:ascii="Times New Roman" w:hAnsi="Times New Roman"/>
          <w:sz w:val="24"/>
          <w:szCs w:val="24"/>
        </w:rPr>
        <w:t>»</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 выборах органов школьного ученического самоуправления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об учебно-опытном участке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Программа развития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Положение о </w:t>
      </w:r>
      <w:proofErr w:type="spellStart"/>
      <w:r>
        <w:rPr>
          <w:rFonts w:ascii="Times New Roman" w:hAnsi="Times New Roman"/>
          <w:sz w:val="24"/>
          <w:szCs w:val="24"/>
        </w:rPr>
        <w:t>безотметочной</w:t>
      </w:r>
      <w:proofErr w:type="spellEnd"/>
      <w:r>
        <w:rPr>
          <w:rFonts w:ascii="Times New Roman" w:hAnsi="Times New Roman"/>
          <w:sz w:val="24"/>
          <w:szCs w:val="24"/>
        </w:rPr>
        <w:t xml:space="preserve">  оценке результатов обучения и развития обучающихся 1-го, 2-го классов</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Положение о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контроле в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Требования к оформлению и содержанию экзаменационных материалов промежуточной аттестации</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9B5E71">
        <w:rPr>
          <w:rFonts w:ascii="Times New Roman" w:hAnsi="Times New Roman"/>
          <w:sz w:val="24"/>
          <w:szCs w:val="24"/>
        </w:rPr>
        <w:t>Положение о рабочей группе по введению ФГОС ООО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Положение о </w:t>
      </w:r>
      <w:proofErr w:type="spellStart"/>
      <w:r>
        <w:rPr>
          <w:rFonts w:ascii="Times New Roman" w:hAnsi="Times New Roman"/>
          <w:sz w:val="24"/>
          <w:szCs w:val="24"/>
        </w:rPr>
        <w:t>бракеражной</w:t>
      </w:r>
      <w:proofErr w:type="spellEnd"/>
      <w:r>
        <w:rPr>
          <w:rFonts w:ascii="Times New Roman" w:hAnsi="Times New Roman"/>
          <w:sz w:val="24"/>
          <w:szCs w:val="24"/>
        </w:rPr>
        <w:t xml:space="preserve"> комиссии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Положение об организации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подготовки в МКОУ «СОШ с. Дальнего»</w:t>
      </w:r>
    </w:p>
    <w:p w:rsidR="00CE23AC"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4122FD">
        <w:rPr>
          <w:rFonts w:ascii="Times New Roman" w:hAnsi="Times New Roman"/>
          <w:sz w:val="24"/>
          <w:szCs w:val="24"/>
        </w:rPr>
        <w:t>Положение об экзаменационной комиссии для проведения промежуточной аттестации в МКОУ «СОШ с. Дальнего»</w:t>
      </w:r>
    </w:p>
    <w:p w:rsidR="00E06272" w:rsidRPr="007405A1" w:rsidRDefault="00CE23AC" w:rsidP="003B46C9">
      <w:pPr>
        <w:numPr>
          <w:ilvl w:val="0"/>
          <w:numId w:val="10"/>
        </w:numPr>
        <w:tabs>
          <w:tab w:val="left" w:pos="567"/>
        </w:tabs>
        <w:spacing w:after="0" w:line="240" w:lineRule="auto"/>
        <w:ind w:left="567"/>
        <w:jc w:val="both"/>
        <w:rPr>
          <w:rFonts w:ascii="Times New Roman" w:hAnsi="Times New Roman"/>
          <w:sz w:val="24"/>
          <w:szCs w:val="24"/>
        </w:rPr>
      </w:pPr>
      <w:r w:rsidRPr="00B56954">
        <w:rPr>
          <w:rFonts w:ascii="Times New Roman" w:hAnsi="Times New Roman"/>
          <w:sz w:val="24"/>
          <w:szCs w:val="24"/>
        </w:rPr>
        <w:t>Положение о приемочной комиссии</w:t>
      </w:r>
    </w:p>
    <w:p w:rsidR="00E06272" w:rsidRDefault="004F251E" w:rsidP="003B46C9">
      <w:pPr>
        <w:numPr>
          <w:ilvl w:val="0"/>
          <w:numId w:val="10"/>
        </w:numPr>
        <w:tabs>
          <w:tab w:val="left" w:pos="567"/>
        </w:tabs>
        <w:spacing w:after="0" w:line="240" w:lineRule="auto"/>
        <w:ind w:left="567"/>
        <w:jc w:val="both"/>
        <w:rPr>
          <w:rFonts w:ascii="Times New Roman" w:hAnsi="Times New Roman"/>
          <w:sz w:val="24"/>
          <w:szCs w:val="24"/>
        </w:rPr>
      </w:pPr>
      <w:r w:rsidRPr="004F251E">
        <w:rPr>
          <w:rFonts w:ascii="Times New Roman" w:hAnsi="Times New Roman"/>
          <w:sz w:val="24"/>
          <w:szCs w:val="24"/>
        </w:rPr>
        <w:t>Положение об организации учета детей</w:t>
      </w:r>
    </w:p>
    <w:p w:rsidR="00CE23AC" w:rsidRPr="003B46C9" w:rsidRDefault="00E06272" w:rsidP="003B46C9">
      <w:pPr>
        <w:numPr>
          <w:ilvl w:val="0"/>
          <w:numId w:val="10"/>
        </w:numPr>
        <w:tabs>
          <w:tab w:val="left" w:pos="567"/>
        </w:tabs>
        <w:spacing w:after="0" w:line="240" w:lineRule="auto"/>
        <w:ind w:left="567"/>
        <w:rPr>
          <w:rFonts w:ascii="Times New Roman" w:hAnsi="Times New Roman"/>
          <w:sz w:val="24"/>
          <w:szCs w:val="24"/>
        </w:rPr>
      </w:pPr>
      <w:r>
        <w:rPr>
          <w:rFonts w:ascii="Times New Roman" w:hAnsi="Times New Roman"/>
          <w:sz w:val="24"/>
          <w:szCs w:val="24"/>
        </w:rPr>
        <w:t xml:space="preserve">Правила внутреннего распорядка </w:t>
      </w:r>
      <w:r w:rsidR="004F251E">
        <w:rPr>
          <w:rFonts w:ascii="Times New Roman" w:hAnsi="Times New Roman"/>
          <w:sz w:val="24"/>
          <w:szCs w:val="24"/>
        </w:rPr>
        <w:t>обу</w:t>
      </w:r>
      <w:r>
        <w:rPr>
          <w:rFonts w:ascii="Times New Roman" w:hAnsi="Times New Roman"/>
          <w:sz w:val="24"/>
          <w:szCs w:val="24"/>
        </w:rPr>
        <w:t>ча</w:t>
      </w:r>
      <w:r w:rsidR="004F251E">
        <w:rPr>
          <w:rFonts w:ascii="Times New Roman" w:hAnsi="Times New Roman"/>
          <w:sz w:val="24"/>
          <w:szCs w:val="24"/>
        </w:rPr>
        <w:t>ю</w:t>
      </w:r>
      <w:r>
        <w:rPr>
          <w:rFonts w:ascii="Times New Roman" w:hAnsi="Times New Roman"/>
          <w:sz w:val="24"/>
          <w:szCs w:val="24"/>
        </w:rPr>
        <w:t>щихся</w:t>
      </w:r>
      <w:r w:rsidRPr="003B46C9">
        <w:rPr>
          <w:rFonts w:ascii="Times New Roman" w:hAnsi="Times New Roman"/>
          <w:sz w:val="24"/>
          <w:szCs w:val="24"/>
        </w:rPr>
        <w:tab/>
      </w:r>
    </w:p>
    <w:p w:rsidR="00CE23AC" w:rsidRPr="003936D1" w:rsidRDefault="007E3B8C" w:rsidP="003B46C9">
      <w:pPr>
        <w:tabs>
          <w:tab w:val="left" w:pos="900"/>
        </w:tabs>
        <w:spacing w:before="120"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III. </w:t>
      </w:r>
      <w:r w:rsidR="00CE23AC" w:rsidRPr="003936D1">
        <w:rPr>
          <w:rFonts w:ascii="Times New Roman" w:hAnsi="Times New Roman"/>
          <w:sz w:val="24"/>
          <w:szCs w:val="24"/>
          <w:u w:val="single"/>
        </w:rPr>
        <w:t>Особенности организации образовательного процесса</w:t>
      </w:r>
    </w:p>
    <w:p w:rsidR="00CE23AC" w:rsidRPr="00A85358"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sidRPr="00A85358">
        <w:rPr>
          <w:rFonts w:ascii="Times New Roman" w:hAnsi="Times New Roman"/>
          <w:sz w:val="24"/>
          <w:szCs w:val="24"/>
        </w:rPr>
        <w:t>Положение о разработке и утверждении рабочих программ по обязательным учебным предметам, факультативным курсам, программам по организации внеурочной деятельности</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об организации и проведении школьных олимпиад в МКОУ «СОШ с. Дальнего»</w:t>
      </w:r>
    </w:p>
    <w:p w:rsidR="00CE23AC" w:rsidRPr="00A85358"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sidRPr="00A85358">
        <w:rPr>
          <w:rFonts w:ascii="Times New Roman" w:hAnsi="Times New Roman"/>
          <w:sz w:val="24"/>
          <w:szCs w:val="24"/>
        </w:rPr>
        <w:t>Положение о формах обучения в МКОУ «СОШ с. Дальнего»</w:t>
      </w:r>
    </w:p>
    <w:p w:rsidR="00CE23AC" w:rsidRPr="00A85358"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sidRPr="00A85358">
        <w:rPr>
          <w:rFonts w:ascii="Times New Roman" w:hAnsi="Times New Roman"/>
          <w:sz w:val="24"/>
          <w:szCs w:val="24"/>
        </w:rPr>
        <w:t>Положение о рабочей программе внеурочной деятельности обучающихся по ФГОС МКОУ «СОШ с. Дальнего»</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об организации обучения учащихся по индивидуальному учебному плану</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 смотре-конкурсе  учебных кабинетов</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 языке образования в МКОУ «СОШ с. Дальнего»</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 проведении Дня здоровья в МКОУ «СОШ с. Дальнего»</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 проведении заключительной линейки «Последний звонок» МКОУ «СОШ с. Дальнего»</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sidRPr="001406CA">
        <w:rPr>
          <w:rFonts w:ascii="Times New Roman" w:hAnsi="Times New Roman"/>
          <w:sz w:val="24"/>
          <w:szCs w:val="24"/>
        </w:rPr>
        <w:t>Порядок пользования учебниками и учебными пособиями обучающимися, осваивающими учебные предмет</w:t>
      </w:r>
      <w:r>
        <w:rPr>
          <w:rFonts w:ascii="Times New Roman" w:hAnsi="Times New Roman"/>
          <w:sz w:val="24"/>
          <w:szCs w:val="24"/>
        </w:rPr>
        <w:t xml:space="preserve">ы, курсы, дисциплины (модули) </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 дополнительном образовании детей в МКОУ «СОШ с. Дальнего»</w:t>
      </w:r>
    </w:p>
    <w:p w:rsidR="00CE23AC" w:rsidRPr="00A85358" w:rsidRDefault="00CE23AC" w:rsidP="00A85358">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 газете «Школьная жизнь» МКОУ «СОШ с. Дальнего»</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sidRPr="00130F96">
        <w:rPr>
          <w:rFonts w:ascii="Times New Roman" w:hAnsi="Times New Roman"/>
          <w:sz w:val="24"/>
          <w:szCs w:val="24"/>
        </w:rPr>
        <w:t xml:space="preserve">Положение о кружках, секциях, </w:t>
      </w:r>
      <w:r>
        <w:rPr>
          <w:rFonts w:ascii="Times New Roman" w:hAnsi="Times New Roman"/>
          <w:sz w:val="24"/>
          <w:szCs w:val="24"/>
        </w:rPr>
        <w:t xml:space="preserve">творческих </w:t>
      </w:r>
      <w:r w:rsidRPr="00130F96">
        <w:rPr>
          <w:rFonts w:ascii="Times New Roman" w:hAnsi="Times New Roman"/>
          <w:sz w:val="24"/>
          <w:szCs w:val="24"/>
        </w:rPr>
        <w:t>объединениях учащихся</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sidRPr="0093710B">
        <w:rPr>
          <w:rFonts w:ascii="Times New Roman" w:hAnsi="Times New Roman"/>
          <w:sz w:val="24"/>
          <w:szCs w:val="24"/>
        </w:rPr>
        <w:t>Положение о смотре – конкурсе классных уголков</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об организации индивидуального обучения больных детей на дому</w:t>
      </w:r>
    </w:p>
    <w:p w:rsidR="00CE23AC"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sidRPr="0093710B">
        <w:rPr>
          <w:rFonts w:ascii="Times New Roman" w:hAnsi="Times New Roman"/>
          <w:sz w:val="24"/>
          <w:szCs w:val="24"/>
        </w:rPr>
        <w:t>Правила проведения мониторинга качества образования в МКОУ «СОШ с. Дальнего»</w:t>
      </w:r>
    </w:p>
    <w:p w:rsidR="003B46C9" w:rsidRPr="00892013" w:rsidRDefault="00CE23AC" w:rsidP="003B46C9">
      <w:pPr>
        <w:numPr>
          <w:ilvl w:val="0"/>
          <w:numId w:val="11"/>
        </w:numPr>
        <w:tabs>
          <w:tab w:val="left" w:pos="567"/>
        </w:tabs>
        <w:spacing w:after="0" w:line="240" w:lineRule="auto"/>
        <w:ind w:left="567" w:hanging="426"/>
        <w:jc w:val="both"/>
        <w:rPr>
          <w:rFonts w:ascii="Times New Roman" w:hAnsi="Times New Roman"/>
          <w:sz w:val="24"/>
          <w:szCs w:val="24"/>
        </w:rPr>
      </w:pPr>
      <w:r>
        <w:rPr>
          <w:rFonts w:ascii="Times New Roman" w:hAnsi="Times New Roman"/>
          <w:sz w:val="24"/>
          <w:szCs w:val="24"/>
        </w:rPr>
        <w:t>Положение о рабочей группе по введению ФГОС ООО</w:t>
      </w:r>
    </w:p>
    <w:p w:rsidR="003936D1" w:rsidRDefault="007E3B8C" w:rsidP="003B46C9">
      <w:pPr>
        <w:tabs>
          <w:tab w:val="left" w:pos="900"/>
        </w:tabs>
        <w:spacing w:before="120"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IV. </w:t>
      </w:r>
      <w:r w:rsidR="003936D1" w:rsidRPr="003936D1">
        <w:rPr>
          <w:rFonts w:ascii="Times New Roman" w:hAnsi="Times New Roman"/>
          <w:sz w:val="24"/>
          <w:szCs w:val="24"/>
          <w:u w:val="single"/>
        </w:rPr>
        <w:t>Оценка и учет достижений обучающихся</w:t>
      </w:r>
    </w:p>
    <w:p w:rsidR="003936D1"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Нормативы по проверке техники чтения в МКОУ «СОШ с. Дальнего»</w:t>
      </w:r>
    </w:p>
    <w:p w:rsidR="003936D1"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 проведении конкурса «Лучший класс года»</w:t>
      </w:r>
    </w:p>
    <w:p w:rsidR="003936D1"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sidRPr="00B920C4">
        <w:rPr>
          <w:rFonts w:ascii="Times New Roman" w:hAnsi="Times New Roman"/>
          <w:sz w:val="24"/>
          <w:szCs w:val="24"/>
        </w:rPr>
        <w:lastRenderedPageBreak/>
        <w:t>Положение о мерах поощрения обучающихся в МКОУ «СОШ с. Дальнего», выполнивших нормативы и требования золотого, серебряного и бронзового знаков отличия комплекса «Готов к труду и обороне» (ГТО)</w:t>
      </w:r>
    </w:p>
    <w:p w:rsidR="003936D1" w:rsidRPr="00A85358"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sidRPr="00A85358">
        <w:rPr>
          <w:rFonts w:ascii="Times New Roman" w:hAnsi="Times New Roman"/>
          <w:sz w:val="24"/>
          <w:szCs w:val="24"/>
        </w:rPr>
        <w:t>Положение о портфолио ученика начальных классов МКОУ «СОШ с. Дальнего»</w:t>
      </w:r>
    </w:p>
    <w:p w:rsidR="00176ED7" w:rsidRPr="00A85358" w:rsidRDefault="00176ED7" w:rsidP="00176ED7">
      <w:pPr>
        <w:numPr>
          <w:ilvl w:val="0"/>
          <w:numId w:val="12"/>
        </w:numPr>
        <w:tabs>
          <w:tab w:val="left" w:pos="567"/>
        </w:tabs>
        <w:spacing w:after="0" w:line="240" w:lineRule="auto"/>
        <w:ind w:left="567"/>
        <w:jc w:val="both"/>
        <w:rPr>
          <w:rFonts w:ascii="Times New Roman" w:hAnsi="Times New Roman"/>
          <w:sz w:val="24"/>
          <w:szCs w:val="24"/>
        </w:rPr>
      </w:pPr>
      <w:r w:rsidRPr="00A85358">
        <w:rPr>
          <w:rFonts w:ascii="Times New Roman" w:hAnsi="Times New Roman"/>
          <w:sz w:val="24"/>
          <w:szCs w:val="24"/>
        </w:rPr>
        <w:t>Положение о портфолио ученика   среднего звена  МКОУ «СОШ с. Дальнего»</w:t>
      </w:r>
    </w:p>
    <w:p w:rsidR="003936D1"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Инструкция по ведению классного журнала в МКОУ «СОШ с. Дальнего»</w:t>
      </w:r>
    </w:p>
    <w:p w:rsidR="003936D1"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 ведении и проверке ученических дневников МКОУ «СОШ с. Дальнего»</w:t>
      </w:r>
    </w:p>
    <w:p w:rsidR="003936D1"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порядке экспертизы, утверждения и хранения материалов промежуточной аттестации в МКОУ «СОШ с. Дальнего»</w:t>
      </w:r>
    </w:p>
    <w:p w:rsidR="003936D1"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Требование к оформлению и содержанию экзаменационных материалов</w:t>
      </w:r>
    </w:p>
    <w:p w:rsidR="003936D1" w:rsidRPr="003B46C9" w:rsidRDefault="003936D1" w:rsidP="003B46C9">
      <w:pPr>
        <w:numPr>
          <w:ilvl w:val="0"/>
          <w:numId w:val="12"/>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Требование к ведению тетрадей и оформлению письменных работ для учителей и учащихся, к количеству тетрадей в МКОУ «СОШ с. Дальнего»</w:t>
      </w:r>
    </w:p>
    <w:p w:rsidR="003936D1" w:rsidRPr="003936D1" w:rsidRDefault="007E3B8C" w:rsidP="003B46C9">
      <w:pPr>
        <w:tabs>
          <w:tab w:val="left" w:pos="900"/>
        </w:tabs>
        <w:spacing w:before="120"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V. </w:t>
      </w:r>
      <w:r w:rsidR="003936D1" w:rsidRPr="003936D1">
        <w:rPr>
          <w:rFonts w:ascii="Times New Roman" w:hAnsi="Times New Roman"/>
          <w:sz w:val="24"/>
          <w:szCs w:val="24"/>
          <w:u w:val="single"/>
        </w:rPr>
        <w:t>Условия реализации образовательных программ</w:t>
      </w:r>
    </w:p>
    <w:p w:rsidR="003936D1"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Положение об организации </w:t>
      </w:r>
      <w:proofErr w:type="spellStart"/>
      <w:r>
        <w:rPr>
          <w:rFonts w:ascii="Times New Roman" w:hAnsi="Times New Roman"/>
          <w:sz w:val="24"/>
          <w:szCs w:val="24"/>
        </w:rPr>
        <w:t>предшкольной</w:t>
      </w:r>
      <w:proofErr w:type="spellEnd"/>
      <w:r>
        <w:rPr>
          <w:rFonts w:ascii="Times New Roman" w:hAnsi="Times New Roman"/>
          <w:sz w:val="24"/>
          <w:szCs w:val="24"/>
        </w:rPr>
        <w:t xml:space="preserve"> подготовки детей МКОУ «СОШ с. Дальнего» (школа будущих первоклассников)</w:t>
      </w:r>
    </w:p>
    <w:p w:rsidR="003936D1"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sidRPr="008C4DA0">
        <w:rPr>
          <w:rFonts w:ascii="Times New Roman" w:hAnsi="Times New Roman"/>
          <w:sz w:val="24"/>
          <w:szCs w:val="24"/>
        </w:rPr>
        <w:t>Положение о с</w:t>
      </w:r>
      <w:r>
        <w:rPr>
          <w:rFonts w:ascii="Times New Roman" w:hAnsi="Times New Roman"/>
          <w:sz w:val="24"/>
          <w:szCs w:val="24"/>
        </w:rPr>
        <w:t>ис</w:t>
      </w:r>
      <w:r w:rsidRPr="008C4DA0">
        <w:rPr>
          <w:rFonts w:ascii="Times New Roman" w:hAnsi="Times New Roman"/>
          <w:sz w:val="24"/>
          <w:szCs w:val="24"/>
        </w:rPr>
        <w:t>теме оценок, формах и порядке проведения промежуточной аттестации и переводе обучающихся начальной школы (в соответствии с ФГОС НОО) МКОУ «СОШ с. Дальнего»</w:t>
      </w:r>
    </w:p>
    <w:p w:rsidR="003936D1"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 xml:space="preserve">Положение о постановке и снятии с </w:t>
      </w:r>
      <w:proofErr w:type="spellStart"/>
      <w:r w:rsidRPr="0093710B">
        <w:rPr>
          <w:rFonts w:ascii="Times New Roman" w:hAnsi="Times New Roman"/>
          <w:sz w:val="24"/>
          <w:szCs w:val="24"/>
        </w:rPr>
        <w:t>внутришкольного</w:t>
      </w:r>
      <w:proofErr w:type="spellEnd"/>
      <w:r w:rsidRPr="0093710B">
        <w:rPr>
          <w:rFonts w:ascii="Times New Roman" w:hAnsi="Times New Roman"/>
          <w:sz w:val="24"/>
          <w:szCs w:val="24"/>
        </w:rPr>
        <w:t xml:space="preserve"> учета учащихся МКОУ «СОШ с. Дальнего», склонных к правонарушениям</w:t>
      </w:r>
    </w:p>
    <w:p w:rsidR="003936D1"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автобусе, специально предназначенном для перевозки детей МКОУ «СОШ с. Дальнего»</w:t>
      </w:r>
    </w:p>
    <w:p w:rsidR="003936D1"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Правила использования сети Интернет в МКОУ «СОШ с. Дальнего»</w:t>
      </w:r>
    </w:p>
    <w:p w:rsidR="003936D1"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электронном классном журнале</w:t>
      </w:r>
    </w:p>
    <w:p w:rsidR="003936D1"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библиотеке МКОУ «СОШ с. Дальнего»</w:t>
      </w:r>
    </w:p>
    <w:p w:rsidR="003936D1"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дежурстве учащихся по школе</w:t>
      </w:r>
    </w:p>
    <w:p w:rsidR="003936D1" w:rsidRPr="003B46C9" w:rsidRDefault="003936D1" w:rsidP="003B46C9">
      <w:pPr>
        <w:numPr>
          <w:ilvl w:val="0"/>
          <w:numId w:val="13"/>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организации специальных (школьных) перевозок учащихся</w:t>
      </w:r>
    </w:p>
    <w:p w:rsidR="003936D1" w:rsidRPr="007E3B8C" w:rsidRDefault="007E3B8C" w:rsidP="003B46C9">
      <w:pPr>
        <w:tabs>
          <w:tab w:val="left" w:pos="900"/>
        </w:tabs>
        <w:spacing w:before="120" w:after="0" w:line="240" w:lineRule="auto"/>
        <w:ind w:firstLine="567"/>
        <w:jc w:val="both"/>
        <w:rPr>
          <w:rFonts w:ascii="Times New Roman" w:hAnsi="Times New Roman"/>
          <w:sz w:val="24"/>
          <w:szCs w:val="24"/>
          <w:u w:val="single"/>
        </w:rPr>
      </w:pPr>
      <w:r w:rsidRPr="007E3B8C">
        <w:rPr>
          <w:rFonts w:ascii="Times New Roman" w:hAnsi="Times New Roman"/>
          <w:sz w:val="24"/>
          <w:szCs w:val="24"/>
          <w:u w:val="single"/>
        </w:rPr>
        <w:t xml:space="preserve">VI. </w:t>
      </w:r>
      <w:r w:rsidR="003936D1" w:rsidRPr="007E3B8C">
        <w:rPr>
          <w:rFonts w:ascii="Times New Roman" w:hAnsi="Times New Roman"/>
          <w:sz w:val="24"/>
          <w:szCs w:val="24"/>
          <w:u w:val="single"/>
        </w:rPr>
        <w:t>Локальные акты по учащимся и работникам</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порядке ознакомления с документами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привлечении обучающихся</w:t>
      </w:r>
      <w:r w:rsidR="00176ED7">
        <w:rPr>
          <w:rFonts w:ascii="Times New Roman" w:hAnsi="Times New Roman"/>
          <w:sz w:val="24"/>
          <w:szCs w:val="24"/>
        </w:rPr>
        <w:t xml:space="preserve"> </w:t>
      </w:r>
      <w:r w:rsidRPr="006762DD">
        <w:rPr>
          <w:rFonts w:ascii="Times New Roman" w:hAnsi="Times New Roman"/>
          <w:sz w:val="24"/>
          <w:szCs w:val="24"/>
        </w:rPr>
        <w:t>к труду, не предусмотренному образовательной программой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Коллективный договор</w:t>
      </w:r>
    </w:p>
    <w:p w:rsidR="003936D1"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об организации внеурочной деятельности учащихся начальных классов, обучающихся по ФГОС, в МКОУ «СОШ с. Дальнего»</w:t>
      </w:r>
    </w:p>
    <w:p w:rsidR="00176ED7" w:rsidRPr="00A85358" w:rsidRDefault="00176ED7" w:rsidP="00176ED7">
      <w:pPr>
        <w:numPr>
          <w:ilvl w:val="0"/>
          <w:numId w:val="14"/>
        </w:numPr>
        <w:tabs>
          <w:tab w:val="left" w:pos="567"/>
        </w:tabs>
        <w:spacing w:after="0" w:line="240" w:lineRule="auto"/>
        <w:ind w:left="567"/>
        <w:jc w:val="both"/>
        <w:rPr>
          <w:rFonts w:ascii="Times New Roman" w:hAnsi="Times New Roman"/>
          <w:sz w:val="24"/>
          <w:szCs w:val="24"/>
        </w:rPr>
      </w:pPr>
      <w:r w:rsidRPr="00A85358">
        <w:rPr>
          <w:rFonts w:ascii="Times New Roman" w:hAnsi="Times New Roman"/>
          <w:sz w:val="24"/>
          <w:szCs w:val="24"/>
        </w:rPr>
        <w:t>Положение об организации внеурочной деятельности учащихся  5-9 классов, обучающихся по ФГОС, в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об организации питания учащихся в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порядке и условиях предоставления педагогическим работникам муниципального казенного общеобразовательного учреждения «СОШ с. Дальнего» длительного отпуска сроком до одного года</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мерах социальной (материальной) поддержки обучающихся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постановке на педагогический учет учащихся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Правила поведения учащихся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Правила пользования сотовыми телефонами в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режиме работы МКОУ «СОШ с. Дальнего»</w:t>
      </w:r>
    </w:p>
    <w:p w:rsidR="003936D1" w:rsidRPr="006762DD"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классном руководстве в МКОУ «СОШ с. Дальнего»</w:t>
      </w:r>
    </w:p>
    <w:p w:rsidR="003B46C9" w:rsidRPr="00892013" w:rsidRDefault="003936D1" w:rsidP="003B46C9">
      <w:pPr>
        <w:numPr>
          <w:ilvl w:val="0"/>
          <w:numId w:val="14"/>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порядке организации и проведения аттестации педагогических работников на соответствие занимаемой должности в МКОУ «СОШ с. Дальнего»</w:t>
      </w:r>
    </w:p>
    <w:p w:rsidR="003936D1" w:rsidRPr="006762DD" w:rsidRDefault="007E3B8C" w:rsidP="003B46C9">
      <w:pPr>
        <w:tabs>
          <w:tab w:val="left" w:pos="900"/>
        </w:tabs>
        <w:spacing w:before="120" w:after="0" w:line="240" w:lineRule="auto"/>
        <w:ind w:firstLine="567"/>
        <w:jc w:val="both"/>
        <w:rPr>
          <w:rFonts w:ascii="Times New Roman" w:hAnsi="Times New Roman"/>
          <w:sz w:val="24"/>
          <w:szCs w:val="24"/>
          <w:u w:val="single"/>
        </w:rPr>
      </w:pPr>
      <w:r w:rsidRPr="006762DD">
        <w:rPr>
          <w:rFonts w:ascii="Times New Roman" w:hAnsi="Times New Roman"/>
          <w:sz w:val="24"/>
          <w:szCs w:val="24"/>
          <w:u w:val="single"/>
        </w:rPr>
        <w:t xml:space="preserve">VII. </w:t>
      </w:r>
      <w:r w:rsidR="003936D1" w:rsidRPr="006762DD">
        <w:rPr>
          <w:rFonts w:ascii="Times New Roman" w:hAnsi="Times New Roman"/>
          <w:sz w:val="24"/>
          <w:szCs w:val="24"/>
          <w:u w:val="single"/>
        </w:rPr>
        <w:t>Образовательные отношения в ОУ</w:t>
      </w:r>
    </w:p>
    <w:p w:rsidR="003936D1" w:rsidRPr="006762DD" w:rsidRDefault="003936D1" w:rsidP="003B46C9">
      <w:pPr>
        <w:numPr>
          <w:ilvl w:val="0"/>
          <w:numId w:val="15"/>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об организации замены уроков за отсутствующих учителей в МКОУ «СОШ с. Дальнего»</w:t>
      </w:r>
    </w:p>
    <w:p w:rsidR="003936D1" w:rsidRPr="006762DD" w:rsidRDefault="003936D1" w:rsidP="003B46C9">
      <w:pPr>
        <w:numPr>
          <w:ilvl w:val="0"/>
          <w:numId w:val="15"/>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lastRenderedPageBreak/>
        <w:t>Положение об организации работы с персональными данными обучающихся в МКОУ «СОШ с. Дальнего»</w:t>
      </w:r>
    </w:p>
    <w:p w:rsidR="003936D1" w:rsidRPr="006762DD" w:rsidRDefault="003936D1" w:rsidP="003B46C9">
      <w:pPr>
        <w:numPr>
          <w:ilvl w:val="0"/>
          <w:numId w:val="15"/>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об организации работы с персональными данными работников МКОУ «СОШ с. Дальнего»</w:t>
      </w:r>
    </w:p>
    <w:p w:rsidR="003936D1" w:rsidRPr="006762DD" w:rsidRDefault="003936D1" w:rsidP="003B46C9">
      <w:pPr>
        <w:numPr>
          <w:ilvl w:val="0"/>
          <w:numId w:val="15"/>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добровольных пожертвованиях и целевых взносах МКОУ «СОШ с. Дальнего» от физических и (или) юридических лиц</w:t>
      </w:r>
    </w:p>
    <w:p w:rsidR="003936D1" w:rsidRPr="006762DD" w:rsidRDefault="003936D1" w:rsidP="003B46C9">
      <w:pPr>
        <w:numPr>
          <w:ilvl w:val="0"/>
          <w:numId w:val="15"/>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социально-психологической службе МКОУ «СОШ с. Дальнего»</w:t>
      </w:r>
    </w:p>
    <w:p w:rsidR="003936D1" w:rsidRPr="006762DD" w:rsidRDefault="003936D1" w:rsidP="003B46C9">
      <w:pPr>
        <w:numPr>
          <w:ilvl w:val="0"/>
          <w:numId w:val="15"/>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 xml:space="preserve">Положение об оплате труда работников МКОУ «СОШ с. Дальнего» </w:t>
      </w:r>
      <w:proofErr w:type="spellStart"/>
      <w:r w:rsidRPr="006762DD">
        <w:rPr>
          <w:rFonts w:ascii="Times New Roman" w:hAnsi="Times New Roman"/>
          <w:sz w:val="24"/>
          <w:szCs w:val="24"/>
        </w:rPr>
        <w:t>Прохладненского</w:t>
      </w:r>
      <w:proofErr w:type="spellEnd"/>
      <w:r w:rsidRPr="006762DD">
        <w:rPr>
          <w:rFonts w:ascii="Times New Roman" w:hAnsi="Times New Roman"/>
          <w:sz w:val="24"/>
          <w:szCs w:val="24"/>
        </w:rPr>
        <w:t xml:space="preserve"> муниципального района КБР</w:t>
      </w:r>
    </w:p>
    <w:p w:rsidR="003936D1" w:rsidRPr="006762DD" w:rsidRDefault="003936D1" w:rsidP="003B46C9">
      <w:pPr>
        <w:numPr>
          <w:ilvl w:val="0"/>
          <w:numId w:val="15"/>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конфликтной (</w:t>
      </w:r>
      <w:proofErr w:type="spellStart"/>
      <w:r w:rsidRPr="006762DD">
        <w:rPr>
          <w:rFonts w:ascii="Times New Roman" w:hAnsi="Times New Roman"/>
          <w:sz w:val="24"/>
          <w:szCs w:val="24"/>
        </w:rPr>
        <w:t>аппеляционной</w:t>
      </w:r>
      <w:proofErr w:type="spellEnd"/>
      <w:r w:rsidRPr="006762DD">
        <w:rPr>
          <w:rFonts w:ascii="Times New Roman" w:hAnsi="Times New Roman"/>
          <w:sz w:val="24"/>
          <w:szCs w:val="24"/>
        </w:rPr>
        <w:t>) комиссии во время проведения промежуточной аттестации обучающихся МКОУ «СОШ с. Дальнего»</w:t>
      </w:r>
    </w:p>
    <w:p w:rsidR="0047110C" w:rsidRPr="00892013" w:rsidRDefault="003936D1" w:rsidP="00892013">
      <w:pPr>
        <w:numPr>
          <w:ilvl w:val="0"/>
          <w:numId w:val="15"/>
        </w:numPr>
        <w:tabs>
          <w:tab w:val="left" w:pos="567"/>
        </w:tabs>
        <w:spacing w:after="0" w:line="240" w:lineRule="auto"/>
        <w:ind w:left="567"/>
        <w:jc w:val="both"/>
        <w:rPr>
          <w:rFonts w:ascii="Times New Roman" w:hAnsi="Times New Roman"/>
          <w:sz w:val="24"/>
          <w:szCs w:val="24"/>
        </w:rPr>
      </w:pPr>
      <w:r w:rsidRPr="006762DD">
        <w:rPr>
          <w:rFonts w:ascii="Times New Roman" w:hAnsi="Times New Roman"/>
          <w:sz w:val="24"/>
          <w:szCs w:val="24"/>
        </w:rPr>
        <w:t>Положение о комиссии по урегулированию споров между участниками образовательных отношений в МКОУ «СОШ с. Дальнего»</w:t>
      </w:r>
    </w:p>
    <w:p w:rsidR="003936D1" w:rsidRPr="003936D1" w:rsidRDefault="007E3B8C" w:rsidP="003B46C9">
      <w:pPr>
        <w:tabs>
          <w:tab w:val="left" w:pos="900"/>
        </w:tabs>
        <w:spacing w:before="120" w:after="0" w:line="240" w:lineRule="auto"/>
        <w:ind w:firstLine="567"/>
        <w:jc w:val="both"/>
        <w:rPr>
          <w:rFonts w:ascii="Times New Roman" w:hAnsi="Times New Roman"/>
          <w:sz w:val="24"/>
          <w:szCs w:val="24"/>
          <w:u w:val="single"/>
        </w:rPr>
      </w:pPr>
      <w:r w:rsidRPr="006762DD">
        <w:rPr>
          <w:rFonts w:ascii="Times New Roman" w:hAnsi="Times New Roman"/>
          <w:sz w:val="24"/>
          <w:szCs w:val="24"/>
          <w:u w:val="single"/>
        </w:rPr>
        <w:t xml:space="preserve">VIII. </w:t>
      </w:r>
      <w:r w:rsidR="003936D1" w:rsidRPr="006762DD">
        <w:rPr>
          <w:rFonts w:ascii="Times New Roman" w:hAnsi="Times New Roman"/>
          <w:sz w:val="24"/>
          <w:szCs w:val="24"/>
          <w:u w:val="single"/>
        </w:rPr>
        <w:t>Открытость</w:t>
      </w:r>
      <w:r w:rsidR="003936D1" w:rsidRPr="003936D1">
        <w:rPr>
          <w:rFonts w:ascii="Times New Roman" w:hAnsi="Times New Roman"/>
          <w:sz w:val="24"/>
          <w:szCs w:val="24"/>
          <w:u w:val="single"/>
        </w:rPr>
        <w:t xml:space="preserve"> и доступность информации о деятельности ОУ</w:t>
      </w:r>
    </w:p>
    <w:p w:rsidR="0047110C" w:rsidRPr="00892013" w:rsidRDefault="003936D1" w:rsidP="00892013">
      <w:pPr>
        <w:numPr>
          <w:ilvl w:val="0"/>
          <w:numId w:val="16"/>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 школьном информационном сайте МКОУ «СОШ с. Дальнего»</w:t>
      </w:r>
    </w:p>
    <w:p w:rsidR="003936D1" w:rsidRPr="003936D1" w:rsidRDefault="007E3B8C" w:rsidP="003B46C9">
      <w:pPr>
        <w:tabs>
          <w:tab w:val="left" w:pos="900"/>
        </w:tabs>
        <w:spacing w:before="120"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IX. </w:t>
      </w:r>
      <w:r w:rsidR="003936D1" w:rsidRPr="003936D1">
        <w:rPr>
          <w:rFonts w:ascii="Times New Roman" w:hAnsi="Times New Roman"/>
          <w:sz w:val="24"/>
          <w:szCs w:val="24"/>
          <w:u w:val="single"/>
        </w:rPr>
        <w:t>Охрана труда и техника безопасности в образовательном учреждении</w:t>
      </w:r>
    </w:p>
    <w:p w:rsidR="003936D1" w:rsidRDefault="003936D1" w:rsidP="003B46C9">
      <w:pPr>
        <w:numPr>
          <w:ilvl w:val="0"/>
          <w:numId w:val="17"/>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организации работы по охране труда и технике безопасности в МКОУ «СОШ с. Дальнего»</w:t>
      </w:r>
    </w:p>
    <w:p w:rsidR="003936D1" w:rsidRDefault="003936D1" w:rsidP="003B46C9">
      <w:pPr>
        <w:numPr>
          <w:ilvl w:val="0"/>
          <w:numId w:val="17"/>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комиссии по охране труда</w:t>
      </w:r>
    </w:p>
    <w:p w:rsidR="003936D1" w:rsidRDefault="003936D1" w:rsidP="003B46C9">
      <w:pPr>
        <w:numPr>
          <w:ilvl w:val="0"/>
          <w:numId w:val="17"/>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Инструкции по правилам техники безопасности и охраны труда</w:t>
      </w:r>
    </w:p>
    <w:p w:rsidR="003936D1" w:rsidRDefault="003936D1" w:rsidP="003B46C9">
      <w:pPr>
        <w:numPr>
          <w:ilvl w:val="0"/>
          <w:numId w:val="17"/>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антитеррористической группе МКОУ «СОШ с. Дальнего»</w:t>
      </w:r>
    </w:p>
    <w:p w:rsidR="003936D1" w:rsidRDefault="003936D1" w:rsidP="003B46C9">
      <w:pPr>
        <w:numPr>
          <w:ilvl w:val="0"/>
          <w:numId w:val="17"/>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проведении в МКОУ «СОШ с. Дальнего» учебной эвакуации учащихся, работников и имущества на случай пожара</w:t>
      </w:r>
    </w:p>
    <w:p w:rsidR="003936D1" w:rsidRDefault="00176ED7" w:rsidP="003B46C9">
      <w:pPr>
        <w:numPr>
          <w:ilvl w:val="0"/>
          <w:numId w:val="17"/>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Положение о «Дне охраны труда» </w:t>
      </w:r>
      <w:r w:rsidR="003936D1" w:rsidRPr="0093710B">
        <w:rPr>
          <w:rFonts w:ascii="Times New Roman" w:hAnsi="Times New Roman"/>
          <w:sz w:val="24"/>
          <w:szCs w:val="24"/>
        </w:rPr>
        <w:t xml:space="preserve"> в МКОУ «СОШ с. Дальнего»</w:t>
      </w:r>
    </w:p>
    <w:p w:rsidR="003936D1" w:rsidRDefault="003936D1" w:rsidP="003B46C9">
      <w:pPr>
        <w:numPr>
          <w:ilvl w:val="0"/>
          <w:numId w:val="17"/>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организации работы по обеспечению пожарной безопасности в МКОУ «СОШ с. Дальнего»</w:t>
      </w:r>
    </w:p>
    <w:p w:rsidR="0047110C" w:rsidRPr="00892013" w:rsidRDefault="003936D1" w:rsidP="00892013">
      <w:pPr>
        <w:numPr>
          <w:ilvl w:val="0"/>
          <w:numId w:val="17"/>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об организации и проведении месячника охраны  труда</w:t>
      </w:r>
    </w:p>
    <w:p w:rsidR="003936D1" w:rsidRPr="003936D1" w:rsidRDefault="007E3B8C" w:rsidP="003B46C9">
      <w:pPr>
        <w:tabs>
          <w:tab w:val="left" w:pos="900"/>
        </w:tabs>
        <w:spacing w:before="120"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X. </w:t>
      </w:r>
      <w:r w:rsidRPr="003936D1">
        <w:rPr>
          <w:rFonts w:ascii="Times New Roman" w:hAnsi="Times New Roman"/>
          <w:sz w:val="24"/>
          <w:szCs w:val="24"/>
          <w:u w:val="single"/>
        </w:rPr>
        <w:t>Д</w:t>
      </w:r>
      <w:r w:rsidR="003936D1" w:rsidRPr="003936D1">
        <w:rPr>
          <w:rFonts w:ascii="Times New Roman" w:hAnsi="Times New Roman"/>
          <w:sz w:val="24"/>
          <w:szCs w:val="24"/>
          <w:u w:val="single"/>
        </w:rPr>
        <w:t>еятельность структурного подразделения дошкольного образования</w:t>
      </w:r>
    </w:p>
    <w:p w:rsidR="003936D1" w:rsidRDefault="003936D1" w:rsidP="003B46C9">
      <w:pPr>
        <w:numPr>
          <w:ilvl w:val="0"/>
          <w:numId w:val="18"/>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структурном подразделении дошкольного образования МКОУ «СОШ с. Дальнего»</w:t>
      </w:r>
    </w:p>
    <w:p w:rsidR="003936D1" w:rsidRDefault="003936D1" w:rsidP="003B46C9">
      <w:pPr>
        <w:numPr>
          <w:ilvl w:val="0"/>
          <w:numId w:val="18"/>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диагностике качества дошкольного образования и воспитания в структурном подразделении дошкольного образования  «СОШ с. Дальнего»</w:t>
      </w:r>
    </w:p>
    <w:p w:rsidR="003936D1" w:rsidRDefault="003936D1" w:rsidP="003B46C9">
      <w:pPr>
        <w:numPr>
          <w:ilvl w:val="0"/>
          <w:numId w:val="18"/>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кружковой работе в структурном подразделении дошкольного образования МКОУ «СОШ с. Дальнего»</w:t>
      </w:r>
    </w:p>
    <w:p w:rsidR="003936D1" w:rsidRDefault="003936D1" w:rsidP="003B46C9">
      <w:pPr>
        <w:numPr>
          <w:ilvl w:val="0"/>
          <w:numId w:val="18"/>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Положение о консультативном пункте для родителей в СПДО МКОУ «СОШ с. Дальнего»</w:t>
      </w:r>
    </w:p>
    <w:p w:rsidR="003936D1" w:rsidRDefault="003936D1" w:rsidP="003B46C9">
      <w:pPr>
        <w:numPr>
          <w:ilvl w:val="0"/>
          <w:numId w:val="18"/>
        </w:num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Положение о порядке поступления и использования родительской платы за присмотр и уход за ребенком в МКОУ «СОШ с. Дальнего», реализующего основную общеобразовательную программу дошкольного образования</w:t>
      </w:r>
    </w:p>
    <w:p w:rsidR="00446697" w:rsidRDefault="003936D1" w:rsidP="00446697">
      <w:pPr>
        <w:numPr>
          <w:ilvl w:val="0"/>
          <w:numId w:val="18"/>
        </w:numPr>
        <w:tabs>
          <w:tab w:val="left" w:pos="567"/>
        </w:tabs>
        <w:spacing w:after="0" w:line="240" w:lineRule="auto"/>
        <w:ind w:left="567"/>
        <w:jc w:val="both"/>
        <w:rPr>
          <w:rFonts w:ascii="Times New Roman" w:hAnsi="Times New Roman"/>
          <w:sz w:val="24"/>
          <w:szCs w:val="24"/>
        </w:rPr>
      </w:pPr>
      <w:r w:rsidRPr="0093710B">
        <w:rPr>
          <w:rFonts w:ascii="Times New Roman" w:hAnsi="Times New Roman"/>
          <w:sz w:val="24"/>
          <w:szCs w:val="24"/>
        </w:rPr>
        <w:t xml:space="preserve">Положение о </w:t>
      </w:r>
      <w:r>
        <w:rPr>
          <w:rFonts w:ascii="Times New Roman" w:hAnsi="Times New Roman"/>
          <w:sz w:val="24"/>
          <w:szCs w:val="24"/>
        </w:rPr>
        <w:t xml:space="preserve">порядке комплектования </w:t>
      </w:r>
      <w:r w:rsidRPr="0093710B">
        <w:rPr>
          <w:rFonts w:ascii="Times New Roman" w:hAnsi="Times New Roman"/>
          <w:sz w:val="24"/>
          <w:szCs w:val="24"/>
        </w:rPr>
        <w:t>структурно</w:t>
      </w:r>
      <w:r>
        <w:rPr>
          <w:rFonts w:ascii="Times New Roman" w:hAnsi="Times New Roman"/>
          <w:sz w:val="24"/>
          <w:szCs w:val="24"/>
        </w:rPr>
        <w:t>го</w:t>
      </w:r>
      <w:r w:rsidRPr="0093710B">
        <w:rPr>
          <w:rFonts w:ascii="Times New Roman" w:hAnsi="Times New Roman"/>
          <w:sz w:val="24"/>
          <w:szCs w:val="24"/>
        </w:rPr>
        <w:t xml:space="preserve"> подразделени</w:t>
      </w:r>
      <w:r>
        <w:rPr>
          <w:rFonts w:ascii="Times New Roman" w:hAnsi="Times New Roman"/>
          <w:sz w:val="24"/>
          <w:szCs w:val="24"/>
        </w:rPr>
        <w:t>я</w:t>
      </w:r>
      <w:r w:rsidRPr="0093710B">
        <w:rPr>
          <w:rFonts w:ascii="Times New Roman" w:hAnsi="Times New Roman"/>
          <w:sz w:val="24"/>
          <w:szCs w:val="24"/>
        </w:rPr>
        <w:t xml:space="preserve"> дошкольного образования  </w:t>
      </w:r>
      <w:r>
        <w:rPr>
          <w:rFonts w:ascii="Times New Roman" w:hAnsi="Times New Roman"/>
          <w:sz w:val="24"/>
          <w:szCs w:val="24"/>
        </w:rPr>
        <w:t xml:space="preserve">МКОУ </w:t>
      </w:r>
      <w:r w:rsidRPr="0093710B">
        <w:rPr>
          <w:rFonts w:ascii="Times New Roman" w:hAnsi="Times New Roman"/>
          <w:sz w:val="24"/>
          <w:szCs w:val="24"/>
        </w:rPr>
        <w:t xml:space="preserve">«СОШ </w:t>
      </w:r>
      <w:proofErr w:type="gramStart"/>
      <w:r w:rsidRPr="0093710B">
        <w:rPr>
          <w:rFonts w:ascii="Times New Roman" w:hAnsi="Times New Roman"/>
          <w:sz w:val="24"/>
          <w:szCs w:val="24"/>
        </w:rPr>
        <w:t>с</w:t>
      </w:r>
      <w:proofErr w:type="gramEnd"/>
      <w:r w:rsidRPr="0093710B">
        <w:rPr>
          <w:rFonts w:ascii="Times New Roman" w:hAnsi="Times New Roman"/>
          <w:sz w:val="24"/>
          <w:szCs w:val="24"/>
        </w:rPr>
        <w:t>. Дальнего»</w:t>
      </w:r>
      <w:r w:rsidR="00446697">
        <w:rPr>
          <w:rFonts w:ascii="Times New Roman" w:hAnsi="Times New Roman"/>
          <w:sz w:val="24"/>
          <w:szCs w:val="24"/>
        </w:rPr>
        <w:t>.</w:t>
      </w:r>
    </w:p>
    <w:p w:rsidR="003B46C9" w:rsidRPr="00446697" w:rsidRDefault="00446697" w:rsidP="00446697">
      <w:pPr>
        <w:tabs>
          <w:tab w:val="left" w:pos="567"/>
        </w:tabs>
        <w:spacing w:after="0" w:line="240" w:lineRule="auto"/>
        <w:ind w:left="207"/>
        <w:jc w:val="both"/>
        <w:rPr>
          <w:rFonts w:ascii="Times New Roman" w:hAnsi="Times New Roman"/>
          <w:sz w:val="24"/>
          <w:szCs w:val="24"/>
        </w:rPr>
      </w:pPr>
      <w:r>
        <w:rPr>
          <w:rFonts w:ascii="Times New Roman" w:hAnsi="Times New Roman"/>
          <w:sz w:val="24"/>
          <w:szCs w:val="24"/>
        </w:rPr>
        <w:t xml:space="preserve">  </w:t>
      </w:r>
      <w:proofErr w:type="gramStart"/>
      <w:r w:rsidR="00CB2D06" w:rsidRPr="00446697">
        <w:rPr>
          <w:rFonts w:ascii="Times New Roman" w:hAnsi="Times New Roman"/>
          <w:sz w:val="24"/>
          <w:szCs w:val="24"/>
        </w:rPr>
        <w:t>Деятельность М</w:t>
      </w:r>
      <w:r w:rsidR="00614A92" w:rsidRPr="00446697">
        <w:rPr>
          <w:rFonts w:ascii="Times New Roman" w:hAnsi="Times New Roman"/>
          <w:sz w:val="24"/>
          <w:szCs w:val="24"/>
        </w:rPr>
        <w:t>К</w:t>
      </w:r>
      <w:r w:rsidR="00CB2D06" w:rsidRPr="00446697">
        <w:rPr>
          <w:rFonts w:ascii="Times New Roman" w:hAnsi="Times New Roman"/>
          <w:sz w:val="24"/>
          <w:szCs w:val="24"/>
        </w:rPr>
        <w:t xml:space="preserve">ОУ </w:t>
      </w:r>
      <w:r w:rsidR="00614A92" w:rsidRPr="00446697">
        <w:rPr>
          <w:rFonts w:ascii="Times New Roman" w:hAnsi="Times New Roman"/>
          <w:sz w:val="24"/>
          <w:szCs w:val="24"/>
        </w:rPr>
        <w:t>«СОШ с.</w:t>
      </w:r>
      <w:r w:rsidR="00687EDD" w:rsidRPr="00446697">
        <w:rPr>
          <w:rFonts w:ascii="Times New Roman" w:hAnsi="Times New Roman"/>
          <w:sz w:val="24"/>
          <w:szCs w:val="24"/>
        </w:rPr>
        <w:t xml:space="preserve"> </w:t>
      </w:r>
      <w:r w:rsidR="00614A92" w:rsidRPr="00446697">
        <w:rPr>
          <w:rFonts w:ascii="Times New Roman" w:hAnsi="Times New Roman"/>
          <w:sz w:val="24"/>
          <w:szCs w:val="24"/>
        </w:rPr>
        <w:t>Дальнего»</w:t>
      </w:r>
      <w:r w:rsidR="00CB2D06" w:rsidRPr="00446697">
        <w:rPr>
          <w:rFonts w:ascii="Times New Roman" w:hAnsi="Times New Roman"/>
          <w:sz w:val="24"/>
          <w:szCs w:val="24"/>
        </w:rPr>
        <w:t xml:space="preserve"> регламентируется также  </w:t>
      </w:r>
      <w:r w:rsidR="00084970" w:rsidRPr="00446697">
        <w:rPr>
          <w:rFonts w:ascii="Times New Roman" w:hAnsi="Times New Roman"/>
          <w:sz w:val="24"/>
          <w:szCs w:val="24"/>
        </w:rPr>
        <w:t xml:space="preserve">Основной общеобразовательной программой дошкольного образования, </w:t>
      </w:r>
      <w:r w:rsidR="00D33EA1" w:rsidRPr="00446697">
        <w:rPr>
          <w:rFonts w:ascii="Times New Roman" w:hAnsi="Times New Roman"/>
          <w:sz w:val="24"/>
          <w:szCs w:val="24"/>
        </w:rPr>
        <w:t>Основными образовательными</w:t>
      </w:r>
      <w:r w:rsidR="00606D94" w:rsidRPr="00446697">
        <w:rPr>
          <w:rFonts w:ascii="Times New Roman" w:hAnsi="Times New Roman"/>
          <w:sz w:val="24"/>
          <w:szCs w:val="24"/>
        </w:rPr>
        <w:t xml:space="preserve"> </w:t>
      </w:r>
      <w:r w:rsidR="00D33EA1" w:rsidRPr="00446697">
        <w:rPr>
          <w:rFonts w:ascii="Times New Roman" w:hAnsi="Times New Roman"/>
          <w:sz w:val="24"/>
          <w:szCs w:val="24"/>
        </w:rPr>
        <w:t>программами</w:t>
      </w:r>
      <w:r w:rsidR="00E80DF7" w:rsidRPr="00446697">
        <w:rPr>
          <w:rFonts w:ascii="Times New Roman" w:hAnsi="Times New Roman"/>
          <w:sz w:val="24"/>
          <w:szCs w:val="24"/>
        </w:rPr>
        <w:t xml:space="preserve"> </w:t>
      </w:r>
      <w:r w:rsidR="00AF746A" w:rsidRPr="00446697">
        <w:rPr>
          <w:rFonts w:ascii="Times New Roman" w:hAnsi="Times New Roman"/>
          <w:sz w:val="24"/>
          <w:szCs w:val="24"/>
        </w:rPr>
        <w:t xml:space="preserve"> </w:t>
      </w:r>
      <w:r w:rsidR="00687EDD" w:rsidRPr="00446697">
        <w:rPr>
          <w:rFonts w:ascii="Times New Roman" w:hAnsi="Times New Roman"/>
          <w:sz w:val="24"/>
          <w:szCs w:val="24"/>
        </w:rPr>
        <w:t>н</w:t>
      </w:r>
      <w:r w:rsidR="00CB581F" w:rsidRPr="00446697">
        <w:rPr>
          <w:rFonts w:ascii="Times New Roman" w:hAnsi="Times New Roman"/>
          <w:sz w:val="24"/>
          <w:szCs w:val="24"/>
        </w:rPr>
        <w:t>ачального общего образования,</w:t>
      </w:r>
      <w:r w:rsidR="00E60B4C" w:rsidRPr="00446697">
        <w:rPr>
          <w:rFonts w:ascii="Times New Roman" w:hAnsi="Times New Roman"/>
          <w:sz w:val="24"/>
          <w:szCs w:val="24"/>
        </w:rPr>
        <w:t xml:space="preserve"> основного</w:t>
      </w:r>
      <w:r w:rsidR="00084970" w:rsidRPr="00446697">
        <w:rPr>
          <w:rFonts w:ascii="Times New Roman" w:hAnsi="Times New Roman"/>
          <w:sz w:val="24"/>
          <w:szCs w:val="24"/>
        </w:rPr>
        <w:t xml:space="preserve"> общего </w:t>
      </w:r>
      <w:r w:rsidR="00614A92" w:rsidRPr="00446697">
        <w:rPr>
          <w:rFonts w:ascii="Times New Roman" w:hAnsi="Times New Roman"/>
          <w:sz w:val="24"/>
          <w:szCs w:val="24"/>
        </w:rPr>
        <w:t xml:space="preserve">и среднего </w:t>
      </w:r>
      <w:r w:rsidR="00687EDD" w:rsidRPr="00446697">
        <w:rPr>
          <w:rFonts w:ascii="Times New Roman" w:hAnsi="Times New Roman"/>
          <w:sz w:val="24"/>
          <w:szCs w:val="24"/>
        </w:rPr>
        <w:t xml:space="preserve">общего </w:t>
      </w:r>
      <w:r w:rsidR="00084970" w:rsidRPr="00446697">
        <w:rPr>
          <w:rFonts w:ascii="Times New Roman" w:hAnsi="Times New Roman"/>
          <w:sz w:val="24"/>
          <w:szCs w:val="24"/>
        </w:rPr>
        <w:t>образования</w:t>
      </w:r>
      <w:r w:rsidR="00E60B4C" w:rsidRPr="00446697">
        <w:rPr>
          <w:rFonts w:ascii="Times New Roman" w:hAnsi="Times New Roman"/>
          <w:sz w:val="24"/>
          <w:szCs w:val="24"/>
        </w:rPr>
        <w:t xml:space="preserve">, </w:t>
      </w:r>
      <w:r w:rsidR="007E3B8C" w:rsidRPr="00446697">
        <w:rPr>
          <w:rFonts w:ascii="Times New Roman" w:hAnsi="Times New Roman"/>
          <w:sz w:val="24"/>
          <w:szCs w:val="24"/>
        </w:rPr>
        <w:t xml:space="preserve">программами дополнительного образования детей различной направленности, </w:t>
      </w:r>
      <w:r w:rsidR="00CB2D06" w:rsidRPr="00446697">
        <w:rPr>
          <w:rFonts w:ascii="Times New Roman" w:hAnsi="Times New Roman"/>
          <w:sz w:val="24"/>
          <w:szCs w:val="24"/>
        </w:rPr>
        <w:t>должностными инструкциями</w:t>
      </w:r>
      <w:r w:rsidR="00B53E4F" w:rsidRPr="00446697">
        <w:rPr>
          <w:rFonts w:ascii="Times New Roman" w:hAnsi="Times New Roman"/>
          <w:sz w:val="24"/>
          <w:szCs w:val="24"/>
        </w:rPr>
        <w:t xml:space="preserve"> сотрудников</w:t>
      </w:r>
      <w:r w:rsidR="002424F1" w:rsidRPr="00446697">
        <w:rPr>
          <w:rFonts w:ascii="Times New Roman" w:hAnsi="Times New Roman"/>
          <w:sz w:val="24"/>
          <w:szCs w:val="24"/>
        </w:rPr>
        <w:t>.</w:t>
      </w:r>
      <w:proofErr w:type="gramEnd"/>
    </w:p>
    <w:p w:rsidR="00EE09C3" w:rsidRPr="00BB01B1" w:rsidRDefault="006D7E74" w:rsidP="007E3B8C">
      <w:pPr>
        <w:tabs>
          <w:tab w:val="left" w:pos="0"/>
        </w:tabs>
        <w:spacing w:before="240" w:after="0" w:line="240" w:lineRule="auto"/>
        <w:ind w:firstLine="567"/>
        <w:jc w:val="center"/>
        <w:rPr>
          <w:rFonts w:ascii="Times New Roman" w:hAnsi="Times New Roman"/>
          <w:b/>
          <w:sz w:val="24"/>
          <w:szCs w:val="24"/>
        </w:rPr>
      </w:pPr>
      <w:r w:rsidRPr="007E3B8C">
        <w:rPr>
          <w:rFonts w:ascii="Times New Roman" w:hAnsi="Times New Roman"/>
          <w:b/>
          <w:i/>
          <w:sz w:val="28"/>
          <w:szCs w:val="24"/>
        </w:rPr>
        <w:t>Структура образовательного учреждения и система управления</w:t>
      </w:r>
    </w:p>
    <w:p w:rsidR="00687EDD" w:rsidRDefault="006D7E74" w:rsidP="00892013">
      <w:pPr>
        <w:tabs>
          <w:tab w:val="left" w:pos="0"/>
        </w:tabs>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Управление школой строится на принципах единоначалия и самоуправления.</w:t>
      </w:r>
      <w:r w:rsidRPr="00BB01B1">
        <w:rPr>
          <w:rFonts w:ascii="Times New Roman" w:hAnsi="Times New Roman"/>
          <w:b/>
          <w:sz w:val="24"/>
          <w:szCs w:val="24"/>
        </w:rPr>
        <w:t xml:space="preserve"> </w:t>
      </w:r>
      <w:r w:rsidRPr="00BB01B1">
        <w:rPr>
          <w:rFonts w:ascii="Times New Roman" w:hAnsi="Times New Roman"/>
          <w:sz w:val="24"/>
          <w:szCs w:val="24"/>
        </w:rPr>
        <w:t>Административные обязанности распределены согл</w:t>
      </w:r>
      <w:r w:rsidR="0000012B" w:rsidRPr="00BB01B1">
        <w:rPr>
          <w:rFonts w:ascii="Times New Roman" w:hAnsi="Times New Roman"/>
          <w:sz w:val="24"/>
          <w:szCs w:val="24"/>
        </w:rPr>
        <w:t>асно Уставу, штатному</w:t>
      </w:r>
      <w:r w:rsidRPr="00BB01B1">
        <w:rPr>
          <w:rFonts w:ascii="Times New Roman" w:hAnsi="Times New Roman"/>
          <w:sz w:val="24"/>
          <w:szCs w:val="24"/>
        </w:rPr>
        <w:t xml:space="preserve"> расписани</w:t>
      </w:r>
      <w:r w:rsidR="0000012B" w:rsidRPr="00BB01B1">
        <w:rPr>
          <w:rFonts w:ascii="Times New Roman" w:hAnsi="Times New Roman"/>
          <w:sz w:val="24"/>
          <w:szCs w:val="24"/>
        </w:rPr>
        <w:t>ю</w:t>
      </w:r>
      <w:r w:rsidRPr="00BB01B1">
        <w:rPr>
          <w:rFonts w:ascii="Times New Roman" w:hAnsi="Times New Roman"/>
          <w:sz w:val="24"/>
          <w:szCs w:val="24"/>
        </w:rPr>
        <w:t xml:space="preserve">, </w:t>
      </w:r>
      <w:r w:rsidR="00687EDD">
        <w:rPr>
          <w:rFonts w:ascii="Times New Roman" w:hAnsi="Times New Roman"/>
          <w:sz w:val="24"/>
          <w:szCs w:val="24"/>
        </w:rPr>
        <w:t xml:space="preserve">должностным обязанностям. Приказом директора </w:t>
      </w:r>
      <w:r w:rsidRPr="00BB01B1">
        <w:rPr>
          <w:rFonts w:ascii="Times New Roman" w:hAnsi="Times New Roman"/>
          <w:sz w:val="24"/>
          <w:szCs w:val="24"/>
        </w:rPr>
        <w:t>четко распределены функциональные обязанности с</w:t>
      </w:r>
      <w:r w:rsidR="0000012B" w:rsidRPr="00BB01B1">
        <w:rPr>
          <w:rFonts w:ascii="Times New Roman" w:hAnsi="Times New Roman"/>
          <w:sz w:val="24"/>
          <w:szCs w:val="24"/>
        </w:rPr>
        <w:t>огласно квалификационным</w:t>
      </w:r>
      <w:r w:rsidRPr="00BB01B1">
        <w:rPr>
          <w:rFonts w:ascii="Times New Roman" w:hAnsi="Times New Roman"/>
          <w:sz w:val="24"/>
          <w:szCs w:val="24"/>
        </w:rPr>
        <w:t xml:space="preserve"> характеристик</w:t>
      </w:r>
      <w:r w:rsidR="0000012B" w:rsidRPr="00BB01B1">
        <w:rPr>
          <w:rFonts w:ascii="Times New Roman" w:hAnsi="Times New Roman"/>
          <w:sz w:val="24"/>
          <w:szCs w:val="24"/>
        </w:rPr>
        <w:t>ам</w:t>
      </w:r>
      <w:r w:rsidRPr="00BB01B1">
        <w:rPr>
          <w:rFonts w:ascii="Times New Roman" w:hAnsi="Times New Roman"/>
          <w:sz w:val="24"/>
          <w:szCs w:val="24"/>
        </w:rPr>
        <w:t xml:space="preserve">. </w:t>
      </w:r>
    </w:p>
    <w:p w:rsidR="00A44455" w:rsidRPr="00BB01B1" w:rsidRDefault="00A44455" w:rsidP="00892013">
      <w:pPr>
        <w:tabs>
          <w:tab w:val="left" w:pos="0"/>
        </w:tabs>
        <w:spacing w:before="120" w:after="0" w:line="240" w:lineRule="auto"/>
        <w:ind w:firstLine="567"/>
        <w:jc w:val="both"/>
        <w:rPr>
          <w:rFonts w:ascii="Times New Roman" w:hAnsi="Times New Roman"/>
          <w:sz w:val="24"/>
          <w:szCs w:val="24"/>
        </w:rPr>
      </w:pPr>
    </w:p>
    <w:tbl>
      <w:tblPr>
        <w:tblW w:w="4651" w:type="pct"/>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400"/>
        <w:gridCol w:w="2319"/>
        <w:gridCol w:w="1519"/>
      </w:tblGrid>
      <w:tr w:rsidR="006D7E74" w:rsidRPr="00BB01B1" w:rsidTr="00446697">
        <w:trPr>
          <w:jc w:val="center"/>
        </w:trPr>
        <w:tc>
          <w:tcPr>
            <w:tcW w:w="588" w:type="dxa"/>
          </w:tcPr>
          <w:p w:rsidR="006D7E74" w:rsidRPr="00BB01B1" w:rsidRDefault="006D7E74" w:rsidP="00BB01B1">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w:t>
            </w:r>
          </w:p>
        </w:tc>
        <w:tc>
          <w:tcPr>
            <w:tcW w:w="5400" w:type="dxa"/>
            <w:vAlign w:val="center"/>
          </w:tcPr>
          <w:p w:rsidR="006D7E74" w:rsidRPr="00BB01B1" w:rsidRDefault="006D7E74" w:rsidP="00BB01B1">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Должность</w:t>
            </w:r>
          </w:p>
        </w:tc>
        <w:tc>
          <w:tcPr>
            <w:tcW w:w="2319" w:type="dxa"/>
            <w:vAlign w:val="center"/>
          </w:tcPr>
          <w:p w:rsidR="006D7E74" w:rsidRPr="00BB01B1" w:rsidRDefault="006D7E74" w:rsidP="00BB01B1">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Ф</w:t>
            </w:r>
            <w:r w:rsidR="000B52C8">
              <w:rPr>
                <w:rFonts w:ascii="Times New Roman" w:hAnsi="Times New Roman"/>
                <w:sz w:val="24"/>
                <w:szCs w:val="24"/>
              </w:rPr>
              <w:t>.</w:t>
            </w:r>
            <w:r w:rsidRPr="00BB01B1">
              <w:rPr>
                <w:rFonts w:ascii="Times New Roman" w:hAnsi="Times New Roman"/>
                <w:sz w:val="24"/>
                <w:szCs w:val="24"/>
              </w:rPr>
              <w:t>И</w:t>
            </w:r>
            <w:r w:rsidR="000B52C8">
              <w:rPr>
                <w:rFonts w:ascii="Times New Roman" w:hAnsi="Times New Roman"/>
                <w:sz w:val="24"/>
                <w:szCs w:val="24"/>
              </w:rPr>
              <w:t>.</w:t>
            </w:r>
            <w:r w:rsidRPr="00BB01B1">
              <w:rPr>
                <w:rFonts w:ascii="Times New Roman" w:hAnsi="Times New Roman"/>
                <w:sz w:val="24"/>
                <w:szCs w:val="24"/>
              </w:rPr>
              <w:t>О</w:t>
            </w:r>
            <w:r w:rsidR="000B52C8">
              <w:rPr>
                <w:rFonts w:ascii="Times New Roman" w:hAnsi="Times New Roman"/>
                <w:sz w:val="24"/>
                <w:szCs w:val="24"/>
              </w:rPr>
              <w:t>.</w:t>
            </w:r>
          </w:p>
        </w:tc>
        <w:tc>
          <w:tcPr>
            <w:tcW w:w="1519" w:type="dxa"/>
            <w:vAlign w:val="center"/>
          </w:tcPr>
          <w:p w:rsidR="006D7E74" w:rsidRPr="00BB01B1" w:rsidRDefault="001452A7" w:rsidP="00BB01B1">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к</w:t>
            </w:r>
            <w:r w:rsidR="006D7E74" w:rsidRPr="00BB01B1">
              <w:rPr>
                <w:rFonts w:ascii="Times New Roman" w:hAnsi="Times New Roman"/>
                <w:sz w:val="24"/>
                <w:szCs w:val="24"/>
              </w:rPr>
              <w:t>атегория</w:t>
            </w:r>
          </w:p>
        </w:tc>
      </w:tr>
      <w:tr w:rsidR="006D7E74" w:rsidRPr="00BB01B1" w:rsidTr="00446697">
        <w:trPr>
          <w:jc w:val="center"/>
        </w:trPr>
        <w:tc>
          <w:tcPr>
            <w:tcW w:w="588" w:type="dxa"/>
          </w:tcPr>
          <w:p w:rsidR="006D7E74" w:rsidRPr="00BB01B1" w:rsidRDefault="006D7E74" w:rsidP="00BB01B1">
            <w:pPr>
              <w:widowControl w:val="0"/>
              <w:numPr>
                <w:ilvl w:val="0"/>
                <w:numId w:val="2"/>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5400" w:type="dxa"/>
            <w:vAlign w:val="center"/>
          </w:tcPr>
          <w:p w:rsidR="006D7E74" w:rsidRPr="00BB01B1" w:rsidRDefault="00446697" w:rsidP="00BB01B1">
            <w:pPr>
              <w:tabs>
                <w:tab w:val="left" w:pos="900"/>
              </w:tabs>
              <w:spacing w:after="0" w:line="240" w:lineRule="auto"/>
              <w:jc w:val="both"/>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.д</w:t>
            </w:r>
            <w:proofErr w:type="gramEnd"/>
            <w:r w:rsidR="006D7E74" w:rsidRPr="00BB01B1">
              <w:rPr>
                <w:rFonts w:ascii="Times New Roman" w:hAnsi="Times New Roman"/>
                <w:sz w:val="24"/>
                <w:szCs w:val="24"/>
              </w:rPr>
              <w:t>иректор</w:t>
            </w:r>
            <w:r>
              <w:rPr>
                <w:rFonts w:ascii="Times New Roman" w:hAnsi="Times New Roman"/>
                <w:sz w:val="24"/>
                <w:szCs w:val="24"/>
              </w:rPr>
              <w:t>а</w:t>
            </w:r>
            <w:r w:rsidR="006D7E74" w:rsidRPr="00BB01B1">
              <w:rPr>
                <w:rFonts w:ascii="Times New Roman" w:hAnsi="Times New Roman"/>
                <w:sz w:val="24"/>
                <w:szCs w:val="24"/>
              </w:rPr>
              <w:t xml:space="preserve"> </w:t>
            </w:r>
          </w:p>
        </w:tc>
        <w:tc>
          <w:tcPr>
            <w:tcW w:w="2319" w:type="dxa"/>
            <w:vAlign w:val="center"/>
          </w:tcPr>
          <w:p w:rsidR="006D7E74" w:rsidRPr="00BB01B1" w:rsidRDefault="00446697" w:rsidP="00BB01B1">
            <w:pPr>
              <w:tabs>
                <w:tab w:val="left" w:pos="900"/>
              </w:tabs>
              <w:spacing w:after="0" w:line="240" w:lineRule="auto"/>
              <w:jc w:val="both"/>
              <w:rPr>
                <w:rFonts w:ascii="Times New Roman" w:hAnsi="Times New Roman"/>
                <w:sz w:val="24"/>
                <w:szCs w:val="24"/>
              </w:rPr>
            </w:pPr>
            <w:proofErr w:type="spellStart"/>
            <w:r>
              <w:rPr>
                <w:rFonts w:ascii="Times New Roman" w:hAnsi="Times New Roman"/>
                <w:sz w:val="24"/>
                <w:szCs w:val="24"/>
              </w:rPr>
              <w:t>Таборских</w:t>
            </w:r>
            <w:proofErr w:type="spellEnd"/>
            <w:r>
              <w:rPr>
                <w:rFonts w:ascii="Times New Roman" w:hAnsi="Times New Roman"/>
                <w:sz w:val="24"/>
                <w:szCs w:val="24"/>
              </w:rPr>
              <w:t xml:space="preserve"> О.Г.</w:t>
            </w:r>
          </w:p>
        </w:tc>
        <w:tc>
          <w:tcPr>
            <w:tcW w:w="1519" w:type="dxa"/>
            <w:vAlign w:val="center"/>
          </w:tcPr>
          <w:p w:rsidR="006D7E74" w:rsidRPr="009E5457" w:rsidRDefault="00084970" w:rsidP="00BB01B1">
            <w:pPr>
              <w:tabs>
                <w:tab w:val="left" w:pos="900"/>
              </w:tabs>
              <w:spacing w:after="0" w:line="240" w:lineRule="auto"/>
              <w:jc w:val="both"/>
              <w:rPr>
                <w:rFonts w:ascii="Times New Roman" w:hAnsi="Times New Roman"/>
                <w:sz w:val="24"/>
                <w:szCs w:val="24"/>
              </w:rPr>
            </w:pPr>
            <w:r w:rsidRPr="009E5457">
              <w:rPr>
                <w:rFonts w:ascii="Times New Roman" w:hAnsi="Times New Roman"/>
                <w:sz w:val="24"/>
                <w:szCs w:val="24"/>
              </w:rPr>
              <w:t>первая</w:t>
            </w:r>
            <w:r w:rsidR="0000012B" w:rsidRPr="009E5457">
              <w:rPr>
                <w:rFonts w:ascii="Times New Roman" w:hAnsi="Times New Roman"/>
                <w:sz w:val="24"/>
                <w:szCs w:val="24"/>
              </w:rPr>
              <w:t xml:space="preserve"> </w:t>
            </w:r>
          </w:p>
        </w:tc>
      </w:tr>
      <w:tr w:rsidR="006D7E74" w:rsidRPr="00BB01B1" w:rsidTr="00446697">
        <w:trPr>
          <w:jc w:val="center"/>
        </w:trPr>
        <w:tc>
          <w:tcPr>
            <w:tcW w:w="588" w:type="dxa"/>
          </w:tcPr>
          <w:p w:rsidR="006D7E74" w:rsidRPr="00BB01B1" w:rsidRDefault="006D7E74" w:rsidP="00BB01B1">
            <w:pPr>
              <w:widowControl w:val="0"/>
              <w:numPr>
                <w:ilvl w:val="0"/>
                <w:numId w:val="2"/>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5400" w:type="dxa"/>
            <w:vAlign w:val="center"/>
          </w:tcPr>
          <w:p w:rsidR="006D7E74" w:rsidRPr="00BB01B1" w:rsidRDefault="00446697" w:rsidP="00892013">
            <w:pPr>
              <w:tabs>
                <w:tab w:val="left" w:pos="900"/>
              </w:tabs>
              <w:spacing w:after="0" w:line="240" w:lineRule="auto"/>
              <w:jc w:val="both"/>
              <w:rPr>
                <w:rFonts w:ascii="Times New Roman" w:hAnsi="Times New Roman"/>
                <w:sz w:val="24"/>
                <w:szCs w:val="24"/>
              </w:rPr>
            </w:pPr>
            <w:r>
              <w:rPr>
                <w:rFonts w:ascii="Times New Roman" w:hAnsi="Times New Roman"/>
                <w:sz w:val="24"/>
                <w:szCs w:val="24"/>
              </w:rPr>
              <w:t>З</w:t>
            </w:r>
            <w:r w:rsidR="006D7E74" w:rsidRPr="00BB01B1">
              <w:rPr>
                <w:rFonts w:ascii="Times New Roman" w:hAnsi="Times New Roman"/>
                <w:sz w:val="24"/>
                <w:szCs w:val="24"/>
              </w:rPr>
              <w:t xml:space="preserve">аместитель директора по </w:t>
            </w:r>
            <w:r w:rsidR="00892013">
              <w:rPr>
                <w:rFonts w:ascii="Times New Roman" w:hAnsi="Times New Roman"/>
                <w:sz w:val="24"/>
                <w:szCs w:val="24"/>
              </w:rPr>
              <w:t>УВР</w:t>
            </w:r>
          </w:p>
        </w:tc>
        <w:tc>
          <w:tcPr>
            <w:tcW w:w="2319" w:type="dxa"/>
            <w:vAlign w:val="center"/>
          </w:tcPr>
          <w:p w:rsidR="006D7E74" w:rsidRPr="00BB01B1" w:rsidRDefault="00446697" w:rsidP="00BB01B1">
            <w:pPr>
              <w:tabs>
                <w:tab w:val="left" w:pos="900"/>
              </w:tabs>
              <w:spacing w:after="0" w:line="240" w:lineRule="auto"/>
              <w:jc w:val="both"/>
              <w:rPr>
                <w:rFonts w:ascii="Times New Roman" w:hAnsi="Times New Roman"/>
                <w:sz w:val="24"/>
                <w:szCs w:val="24"/>
              </w:rPr>
            </w:pPr>
            <w:proofErr w:type="spellStart"/>
            <w:r>
              <w:rPr>
                <w:rFonts w:ascii="Times New Roman" w:hAnsi="Times New Roman"/>
                <w:sz w:val="24"/>
                <w:szCs w:val="24"/>
              </w:rPr>
              <w:t>Джуртубаева</w:t>
            </w:r>
            <w:proofErr w:type="spellEnd"/>
            <w:r>
              <w:rPr>
                <w:rFonts w:ascii="Times New Roman" w:hAnsi="Times New Roman"/>
                <w:sz w:val="24"/>
                <w:szCs w:val="24"/>
              </w:rPr>
              <w:t xml:space="preserve"> М.Т.</w:t>
            </w:r>
          </w:p>
        </w:tc>
        <w:tc>
          <w:tcPr>
            <w:tcW w:w="1519" w:type="dxa"/>
            <w:vAlign w:val="center"/>
          </w:tcPr>
          <w:p w:rsidR="006D7E74" w:rsidRPr="00BB01B1" w:rsidRDefault="00446697" w:rsidP="00BB01B1">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6D7E74" w:rsidRPr="00BB01B1" w:rsidTr="00446697">
        <w:trPr>
          <w:jc w:val="center"/>
        </w:trPr>
        <w:tc>
          <w:tcPr>
            <w:tcW w:w="588" w:type="dxa"/>
          </w:tcPr>
          <w:p w:rsidR="006D7E74" w:rsidRPr="00BB01B1" w:rsidRDefault="006D7E74" w:rsidP="00BB01B1">
            <w:pPr>
              <w:widowControl w:val="0"/>
              <w:numPr>
                <w:ilvl w:val="0"/>
                <w:numId w:val="2"/>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5400" w:type="dxa"/>
            <w:vAlign w:val="center"/>
          </w:tcPr>
          <w:p w:rsidR="006D7E74" w:rsidRPr="00BB01B1" w:rsidRDefault="00687EDD" w:rsidP="00084970">
            <w:pPr>
              <w:tabs>
                <w:tab w:val="left" w:pos="900"/>
              </w:tabs>
              <w:spacing w:after="0" w:line="240" w:lineRule="auto"/>
              <w:jc w:val="both"/>
              <w:rPr>
                <w:rFonts w:ascii="Times New Roman" w:hAnsi="Times New Roman"/>
                <w:sz w:val="24"/>
                <w:szCs w:val="24"/>
              </w:rPr>
            </w:pPr>
            <w:r>
              <w:rPr>
                <w:rFonts w:ascii="Times New Roman" w:hAnsi="Times New Roman"/>
                <w:sz w:val="24"/>
                <w:szCs w:val="24"/>
              </w:rPr>
              <w:t>Старший воспитатель</w:t>
            </w:r>
          </w:p>
        </w:tc>
        <w:tc>
          <w:tcPr>
            <w:tcW w:w="2319" w:type="dxa"/>
            <w:vAlign w:val="center"/>
          </w:tcPr>
          <w:p w:rsidR="006D7E74" w:rsidRPr="00BB01B1" w:rsidRDefault="00446697" w:rsidP="007E634C">
            <w:pPr>
              <w:tabs>
                <w:tab w:val="left" w:pos="900"/>
              </w:tabs>
              <w:spacing w:after="0" w:line="240" w:lineRule="auto"/>
              <w:jc w:val="both"/>
              <w:rPr>
                <w:rFonts w:ascii="Times New Roman" w:hAnsi="Times New Roman"/>
                <w:sz w:val="24"/>
                <w:szCs w:val="24"/>
              </w:rPr>
            </w:pPr>
            <w:proofErr w:type="spellStart"/>
            <w:r>
              <w:rPr>
                <w:rFonts w:ascii="Times New Roman" w:hAnsi="Times New Roman"/>
                <w:sz w:val="24"/>
                <w:szCs w:val="24"/>
              </w:rPr>
              <w:t>Аппаева</w:t>
            </w:r>
            <w:proofErr w:type="spellEnd"/>
            <w:r>
              <w:rPr>
                <w:rFonts w:ascii="Times New Roman" w:hAnsi="Times New Roman"/>
                <w:sz w:val="24"/>
                <w:szCs w:val="24"/>
              </w:rPr>
              <w:t xml:space="preserve"> С.В.</w:t>
            </w:r>
          </w:p>
        </w:tc>
        <w:tc>
          <w:tcPr>
            <w:tcW w:w="1519" w:type="dxa"/>
            <w:vAlign w:val="center"/>
          </w:tcPr>
          <w:p w:rsidR="006D7E74" w:rsidRPr="00BB01B1" w:rsidRDefault="00446697" w:rsidP="00BB01B1">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A07D02" w:rsidRPr="00BB01B1" w:rsidRDefault="002E45CF" w:rsidP="002E45CF">
      <w:pPr>
        <w:tabs>
          <w:tab w:val="left" w:pos="900"/>
        </w:tabs>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6D7E74" w:rsidRPr="00BB01B1">
        <w:rPr>
          <w:rFonts w:ascii="Times New Roman" w:hAnsi="Times New Roman"/>
          <w:sz w:val="24"/>
          <w:szCs w:val="24"/>
        </w:rPr>
        <w:t xml:space="preserve">Общее </w:t>
      </w:r>
      <w:r w:rsidR="00446697">
        <w:rPr>
          <w:rFonts w:ascii="Times New Roman" w:hAnsi="Times New Roman"/>
          <w:sz w:val="24"/>
          <w:szCs w:val="24"/>
        </w:rPr>
        <w:t>управление школой осуществляет и.о</w:t>
      </w:r>
      <w:proofErr w:type="gramStart"/>
      <w:r w:rsidR="00446697">
        <w:rPr>
          <w:rFonts w:ascii="Times New Roman" w:hAnsi="Times New Roman"/>
          <w:sz w:val="24"/>
          <w:szCs w:val="24"/>
        </w:rPr>
        <w:t>.д</w:t>
      </w:r>
      <w:proofErr w:type="gramEnd"/>
      <w:r w:rsidR="006D7E74" w:rsidRPr="00BB01B1">
        <w:rPr>
          <w:rFonts w:ascii="Times New Roman" w:hAnsi="Times New Roman"/>
          <w:sz w:val="24"/>
          <w:szCs w:val="24"/>
        </w:rPr>
        <w:t>иректор</w:t>
      </w:r>
      <w:r w:rsidR="00446697">
        <w:rPr>
          <w:rFonts w:ascii="Times New Roman" w:hAnsi="Times New Roman"/>
          <w:sz w:val="24"/>
          <w:szCs w:val="24"/>
        </w:rPr>
        <w:t>а</w:t>
      </w:r>
      <w:r w:rsidR="006D7E74" w:rsidRPr="00BB01B1">
        <w:rPr>
          <w:rFonts w:ascii="Times New Roman" w:hAnsi="Times New Roman"/>
          <w:sz w:val="24"/>
          <w:szCs w:val="24"/>
        </w:rPr>
        <w:t xml:space="preserve"> М</w:t>
      </w:r>
      <w:r w:rsidR="00614A92">
        <w:rPr>
          <w:rFonts w:ascii="Times New Roman" w:hAnsi="Times New Roman"/>
          <w:sz w:val="24"/>
          <w:szCs w:val="24"/>
        </w:rPr>
        <w:t>К</w:t>
      </w:r>
      <w:r w:rsidR="006D7E74" w:rsidRPr="00BB01B1">
        <w:rPr>
          <w:rFonts w:ascii="Times New Roman" w:hAnsi="Times New Roman"/>
          <w:sz w:val="24"/>
          <w:szCs w:val="24"/>
        </w:rPr>
        <w:t xml:space="preserve">ОУ </w:t>
      </w:r>
      <w:r w:rsidR="00614A92">
        <w:rPr>
          <w:rFonts w:ascii="Times New Roman" w:hAnsi="Times New Roman"/>
          <w:sz w:val="24"/>
          <w:szCs w:val="24"/>
        </w:rPr>
        <w:t>«СОШ с.</w:t>
      </w:r>
      <w:r w:rsidR="00687EDD">
        <w:rPr>
          <w:rFonts w:ascii="Times New Roman" w:hAnsi="Times New Roman"/>
          <w:sz w:val="24"/>
          <w:szCs w:val="24"/>
        </w:rPr>
        <w:t xml:space="preserve"> </w:t>
      </w:r>
      <w:r w:rsidR="00614A92">
        <w:rPr>
          <w:rFonts w:ascii="Times New Roman" w:hAnsi="Times New Roman"/>
          <w:sz w:val="24"/>
          <w:szCs w:val="24"/>
        </w:rPr>
        <w:t>Дальнего»</w:t>
      </w:r>
      <w:r w:rsidR="00825251" w:rsidRPr="00BB01B1">
        <w:rPr>
          <w:rFonts w:ascii="Times New Roman" w:hAnsi="Times New Roman"/>
          <w:sz w:val="24"/>
          <w:szCs w:val="24"/>
        </w:rPr>
        <w:t xml:space="preserve"> </w:t>
      </w:r>
      <w:r w:rsidR="00A44455">
        <w:rPr>
          <w:rFonts w:ascii="Times New Roman" w:hAnsi="Times New Roman"/>
          <w:sz w:val="24"/>
          <w:szCs w:val="24"/>
        </w:rPr>
        <w:t xml:space="preserve">         </w:t>
      </w:r>
      <w:proofErr w:type="spellStart"/>
      <w:r w:rsidR="00446697">
        <w:rPr>
          <w:rFonts w:ascii="Times New Roman" w:hAnsi="Times New Roman"/>
          <w:sz w:val="24"/>
          <w:szCs w:val="24"/>
        </w:rPr>
        <w:t>Таборских</w:t>
      </w:r>
      <w:proofErr w:type="spellEnd"/>
      <w:r w:rsidR="00446697">
        <w:rPr>
          <w:rFonts w:ascii="Times New Roman" w:hAnsi="Times New Roman"/>
          <w:sz w:val="24"/>
          <w:szCs w:val="24"/>
        </w:rPr>
        <w:t xml:space="preserve"> О.Г.</w:t>
      </w:r>
      <w:r w:rsidR="001452A7" w:rsidRPr="00BB01B1">
        <w:rPr>
          <w:rFonts w:ascii="Times New Roman" w:hAnsi="Times New Roman"/>
          <w:sz w:val="24"/>
          <w:szCs w:val="24"/>
        </w:rPr>
        <w:t xml:space="preserve"> </w:t>
      </w:r>
      <w:r w:rsidR="006D7E74" w:rsidRPr="00BB01B1">
        <w:rPr>
          <w:rFonts w:ascii="Times New Roman" w:hAnsi="Times New Roman"/>
          <w:sz w:val="24"/>
          <w:szCs w:val="24"/>
        </w:rPr>
        <w:t>в соответствии с действующим законодательством</w:t>
      </w:r>
      <w:r w:rsidR="00EA751E" w:rsidRPr="00BB01B1">
        <w:rPr>
          <w:rFonts w:ascii="Times New Roman" w:hAnsi="Times New Roman"/>
          <w:sz w:val="24"/>
          <w:szCs w:val="24"/>
        </w:rPr>
        <w:t>, в силу своей компетентности.</w:t>
      </w:r>
    </w:p>
    <w:p w:rsidR="005C5C75" w:rsidRDefault="004B6CA3" w:rsidP="005C5C75">
      <w:pPr>
        <w:spacing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Основной функцией директора школы </w:t>
      </w:r>
      <w:r w:rsidR="00EA751E" w:rsidRPr="00BB01B1">
        <w:rPr>
          <w:rFonts w:ascii="Times New Roman" w:hAnsi="Times New Roman"/>
          <w:sz w:val="24"/>
          <w:szCs w:val="24"/>
        </w:rPr>
        <w:t>является осуществление оперативного руководства деятельностью Учреждения,</w:t>
      </w:r>
      <w:r w:rsidRPr="00BB01B1">
        <w:rPr>
          <w:rFonts w:ascii="Times New Roman" w:hAnsi="Times New Roman"/>
          <w:sz w:val="24"/>
          <w:szCs w:val="24"/>
        </w:rPr>
        <w:t xml:space="preserve"> управление  жизнедеятельностью  образовательного учреждения, координация действий всех участников образовательного процесса че</w:t>
      </w:r>
      <w:r w:rsidR="001452A7" w:rsidRPr="00BB01B1">
        <w:rPr>
          <w:rFonts w:ascii="Times New Roman" w:hAnsi="Times New Roman"/>
          <w:sz w:val="24"/>
          <w:szCs w:val="24"/>
        </w:rPr>
        <w:t xml:space="preserve">рез </w:t>
      </w:r>
      <w:r w:rsidR="00687EDD">
        <w:rPr>
          <w:rFonts w:ascii="Times New Roman" w:hAnsi="Times New Roman"/>
          <w:sz w:val="24"/>
          <w:szCs w:val="24"/>
        </w:rPr>
        <w:t>П</w:t>
      </w:r>
      <w:r w:rsidR="001452A7" w:rsidRPr="00BB01B1">
        <w:rPr>
          <w:rFonts w:ascii="Times New Roman" w:hAnsi="Times New Roman"/>
          <w:sz w:val="24"/>
          <w:szCs w:val="24"/>
        </w:rPr>
        <w:t xml:space="preserve">едагогический совет, </w:t>
      </w:r>
      <w:r w:rsidR="00E80DF7" w:rsidRPr="00CF5E6A">
        <w:rPr>
          <w:rFonts w:ascii="Times New Roman" w:hAnsi="Times New Roman"/>
          <w:sz w:val="24"/>
          <w:szCs w:val="24"/>
          <w:shd w:val="clear" w:color="auto" w:fill="FFFFFF"/>
        </w:rPr>
        <w:t xml:space="preserve">Родительский совет </w:t>
      </w:r>
      <w:r w:rsidR="00EA751E" w:rsidRPr="00CF5E6A">
        <w:rPr>
          <w:rFonts w:ascii="Times New Roman" w:hAnsi="Times New Roman"/>
          <w:sz w:val="24"/>
          <w:szCs w:val="24"/>
          <w:shd w:val="clear" w:color="auto" w:fill="FFFFFF"/>
        </w:rPr>
        <w:t>школы</w:t>
      </w:r>
      <w:r w:rsidRPr="00CF5E6A">
        <w:rPr>
          <w:rFonts w:ascii="Times New Roman" w:hAnsi="Times New Roman"/>
          <w:sz w:val="24"/>
          <w:szCs w:val="24"/>
          <w:shd w:val="clear" w:color="auto" w:fill="FFFFFF"/>
        </w:rPr>
        <w:t>,</w:t>
      </w:r>
      <w:r w:rsidRPr="00BB01B1">
        <w:rPr>
          <w:rFonts w:ascii="Times New Roman" w:hAnsi="Times New Roman"/>
          <w:sz w:val="24"/>
          <w:szCs w:val="24"/>
        </w:rPr>
        <w:t xml:space="preserve"> общее собрание </w:t>
      </w:r>
      <w:r w:rsidR="00EA751E" w:rsidRPr="00BB01B1">
        <w:rPr>
          <w:rFonts w:ascii="Times New Roman" w:hAnsi="Times New Roman"/>
          <w:sz w:val="24"/>
          <w:szCs w:val="24"/>
        </w:rPr>
        <w:t xml:space="preserve">трудового </w:t>
      </w:r>
      <w:r w:rsidRPr="009E5457">
        <w:rPr>
          <w:rFonts w:ascii="Times New Roman" w:hAnsi="Times New Roman"/>
          <w:sz w:val="24"/>
          <w:szCs w:val="24"/>
        </w:rPr>
        <w:t>коллектива.</w:t>
      </w:r>
      <w:r w:rsidRPr="00BB01B1">
        <w:rPr>
          <w:rFonts w:ascii="Times New Roman" w:hAnsi="Times New Roman"/>
          <w:sz w:val="24"/>
          <w:szCs w:val="24"/>
        </w:rPr>
        <w:t xml:space="preserve"> </w:t>
      </w:r>
    </w:p>
    <w:p w:rsidR="004B6CA3" w:rsidRPr="00BB01B1" w:rsidRDefault="00446697" w:rsidP="00A44455">
      <w:pPr>
        <w:spacing w:before="120" w:after="0" w:line="240" w:lineRule="auto"/>
        <w:ind w:firstLine="567"/>
        <w:jc w:val="both"/>
        <w:rPr>
          <w:rFonts w:ascii="Times New Roman" w:hAnsi="Times New Roman"/>
          <w:sz w:val="24"/>
          <w:szCs w:val="24"/>
        </w:rPr>
      </w:pPr>
      <w:r>
        <w:rPr>
          <w:rFonts w:ascii="Times New Roman" w:hAnsi="Times New Roman"/>
          <w:sz w:val="24"/>
          <w:szCs w:val="24"/>
        </w:rPr>
        <w:t>Заместитель директора осуществляе</w:t>
      </w:r>
      <w:r w:rsidR="004B6CA3" w:rsidRPr="00BB01B1">
        <w:rPr>
          <w:rFonts w:ascii="Times New Roman" w:hAnsi="Times New Roman"/>
          <w:sz w:val="24"/>
          <w:szCs w:val="24"/>
        </w:rPr>
        <w:t>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825251" w:rsidRPr="00BB01B1" w:rsidRDefault="00EF2873" w:rsidP="003B46C9">
      <w:pPr>
        <w:spacing w:before="120" w:after="0" w:line="240" w:lineRule="auto"/>
        <w:ind w:firstLine="567"/>
        <w:jc w:val="both"/>
        <w:rPr>
          <w:rFonts w:ascii="Times New Roman" w:hAnsi="Times New Roman"/>
          <w:sz w:val="24"/>
          <w:szCs w:val="24"/>
        </w:rPr>
      </w:pPr>
      <w:r>
        <w:rPr>
          <w:rFonts w:ascii="Times New Roman" w:hAnsi="Times New Roman"/>
          <w:sz w:val="24"/>
          <w:szCs w:val="24"/>
          <w:u w:val="single"/>
        </w:rPr>
        <w:t>О</w:t>
      </w:r>
      <w:r w:rsidR="00825251" w:rsidRPr="00BB01B1">
        <w:rPr>
          <w:rFonts w:ascii="Times New Roman" w:hAnsi="Times New Roman"/>
          <w:sz w:val="24"/>
          <w:szCs w:val="24"/>
          <w:u w:val="single"/>
        </w:rPr>
        <w:t>рганы управления  образовательным учреждением</w:t>
      </w:r>
      <w:r w:rsidR="00825251" w:rsidRPr="00BB01B1">
        <w:rPr>
          <w:rFonts w:ascii="Times New Roman" w:hAnsi="Times New Roman"/>
          <w:sz w:val="24"/>
          <w:szCs w:val="24"/>
        </w:rPr>
        <w:t>:</w:t>
      </w:r>
    </w:p>
    <w:p w:rsidR="00825251" w:rsidRPr="006762DD" w:rsidRDefault="009E5457" w:rsidP="003B46C9">
      <w:pPr>
        <w:pStyle w:val="ae"/>
        <w:numPr>
          <w:ilvl w:val="0"/>
          <w:numId w:val="4"/>
        </w:numPr>
        <w:tabs>
          <w:tab w:val="left" w:pos="709"/>
        </w:tabs>
        <w:spacing w:after="0" w:line="240" w:lineRule="auto"/>
        <w:jc w:val="both"/>
        <w:rPr>
          <w:rFonts w:ascii="Times New Roman" w:hAnsi="Times New Roman"/>
          <w:sz w:val="24"/>
          <w:szCs w:val="24"/>
        </w:rPr>
      </w:pPr>
      <w:r w:rsidRPr="006762DD">
        <w:rPr>
          <w:rFonts w:ascii="Times New Roman" w:hAnsi="Times New Roman"/>
          <w:sz w:val="24"/>
          <w:szCs w:val="24"/>
        </w:rPr>
        <w:t xml:space="preserve">Общее собрание  трудового коллектива </w:t>
      </w:r>
      <w:r w:rsidR="00456BC1" w:rsidRPr="006762DD">
        <w:rPr>
          <w:rFonts w:ascii="Times New Roman" w:hAnsi="Times New Roman"/>
          <w:sz w:val="24"/>
          <w:szCs w:val="24"/>
        </w:rPr>
        <w:t>осуществляет общее руководство школой, и</w:t>
      </w:r>
      <w:r w:rsidRPr="006762DD">
        <w:rPr>
          <w:rFonts w:ascii="Times New Roman" w:hAnsi="Times New Roman"/>
          <w:sz w:val="24"/>
          <w:szCs w:val="24"/>
        </w:rPr>
        <w:t>збирается на основе положения</w:t>
      </w:r>
      <w:r w:rsidR="009145BD">
        <w:rPr>
          <w:rFonts w:ascii="Times New Roman" w:hAnsi="Times New Roman"/>
          <w:sz w:val="24"/>
          <w:szCs w:val="24"/>
        </w:rPr>
        <w:t xml:space="preserve">, </w:t>
      </w:r>
      <w:r w:rsidRPr="006762DD">
        <w:rPr>
          <w:rFonts w:ascii="Times New Roman" w:hAnsi="Times New Roman"/>
          <w:sz w:val="24"/>
          <w:szCs w:val="24"/>
        </w:rPr>
        <w:t xml:space="preserve"> </w:t>
      </w:r>
      <w:r w:rsidR="00825251" w:rsidRPr="006762DD">
        <w:rPr>
          <w:rFonts w:ascii="Times New Roman" w:hAnsi="Times New Roman"/>
          <w:sz w:val="24"/>
          <w:szCs w:val="24"/>
        </w:rPr>
        <w:t>представляет интересы всех участников образо</w:t>
      </w:r>
      <w:r w:rsidR="001452A7" w:rsidRPr="006762DD">
        <w:rPr>
          <w:rFonts w:ascii="Times New Roman" w:hAnsi="Times New Roman"/>
          <w:sz w:val="24"/>
          <w:szCs w:val="24"/>
        </w:rPr>
        <w:t>вательного процесса (учащихся</w:t>
      </w:r>
      <w:r w:rsidR="00C47251" w:rsidRPr="006762DD">
        <w:rPr>
          <w:rFonts w:ascii="Times New Roman" w:hAnsi="Times New Roman"/>
          <w:sz w:val="24"/>
          <w:szCs w:val="24"/>
        </w:rPr>
        <w:t>, учителей, родителей);</w:t>
      </w:r>
    </w:p>
    <w:p w:rsidR="00C47251" w:rsidRPr="006762DD" w:rsidRDefault="00C47251" w:rsidP="003B46C9">
      <w:pPr>
        <w:pStyle w:val="ae"/>
        <w:numPr>
          <w:ilvl w:val="0"/>
          <w:numId w:val="4"/>
        </w:numPr>
        <w:tabs>
          <w:tab w:val="left" w:pos="709"/>
        </w:tabs>
        <w:spacing w:after="0" w:line="240" w:lineRule="auto"/>
        <w:jc w:val="both"/>
        <w:rPr>
          <w:rFonts w:ascii="Times New Roman" w:hAnsi="Times New Roman"/>
          <w:sz w:val="24"/>
          <w:szCs w:val="24"/>
        </w:rPr>
      </w:pPr>
      <w:r w:rsidRPr="006762DD">
        <w:rPr>
          <w:rFonts w:ascii="Times New Roman" w:hAnsi="Times New Roman"/>
          <w:sz w:val="24"/>
          <w:szCs w:val="24"/>
        </w:rPr>
        <w:t>Управляющий совет решает ряд важных вопросов функционирования и развития учреждения</w:t>
      </w:r>
      <w:r w:rsidR="00EF2873" w:rsidRPr="006762DD">
        <w:rPr>
          <w:rFonts w:ascii="Times New Roman" w:hAnsi="Times New Roman"/>
          <w:sz w:val="24"/>
          <w:szCs w:val="24"/>
        </w:rPr>
        <w:t>;</w:t>
      </w:r>
    </w:p>
    <w:p w:rsidR="00EF2873" w:rsidRPr="006762DD" w:rsidRDefault="00EF2873" w:rsidP="003B46C9">
      <w:pPr>
        <w:pStyle w:val="ae"/>
        <w:numPr>
          <w:ilvl w:val="0"/>
          <w:numId w:val="4"/>
        </w:numPr>
        <w:tabs>
          <w:tab w:val="left" w:pos="709"/>
        </w:tabs>
        <w:spacing w:after="0" w:line="240" w:lineRule="auto"/>
        <w:jc w:val="both"/>
        <w:rPr>
          <w:rFonts w:ascii="Times New Roman" w:hAnsi="Times New Roman"/>
          <w:sz w:val="24"/>
          <w:szCs w:val="24"/>
        </w:rPr>
      </w:pPr>
      <w:r w:rsidRPr="006762DD">
        <w:rPr>
          <w:rFonts w:ascii="Times New Roman" w:hAnsi="Times New Roman"/>
          <w:sz w:val="24"/>
          <w:szCs w:val="24"/>
        </w:rPr>
        <w:t>Педагогический совет руководит педагогической деятельностью в школе;</w:t>
      </w:r>
    </w:p>
    <w:p w:rsidR="00C47251" w:rsidRPr="006762DD" w:rsidRDefault="00C47251" w:rsidP="003B46C9">
      <w:pPr>
        <w:pStyle w:val="ae"/>
        <w:numPr>
          <w:ilvl w:val="0"/>
          <w:numId w:val="4"/>
        </w:numPr>
        <w:tabs>
          <w:tab w:val="left" w:pos="709"/>
        </w:tabs>
        <w:spacing w:after="0" w:line="240" w:lineRule="auto"/>
        <w:jc w:val="both"/>
        <w:rPr>
          <w:rFonts w:ascii="Times New Roman" w:hAnsi="Times New Roman"/>
          <w:sz w:val="24"/>
          <w:szCs w:val="24"/>
        </w:rPr>
      </w:pPr>
      <w:r w:rsidRPr="006762DD">
        <w:rPr>
          <w:rFonts w:ascii="Times New Roman" w:hAnsi="Times New Roman"/>
          <w:sz w:val="24"/>
          <w:szCs w:val="24"/>
        </w:rPr>
        <w:t>Совет старшеклассников, Ученическое самоуправление</w:t>
      </w:r>
      <w:r w:rsidR="00EF2873" w:rsidRPr="006762DD">
        <w:rPr>
          <w:rFonts w:ascii="Times New Roman" w:hAnsi="Times New Roman"/>
          <w:sz w:val="24"/>
          <w:szCs w:val="24"/>
        </w:rPr>
        <w:t>;</w:t>
      </w:r>
      <w:r w:rsidRPr="006762DD">
        <w:rPr>
          <w:rFonts w:ascii="Times New Roman" w:hAnsi="Times New Roman"/>
          <w:sz w:val="24"/>
          <w:szCs w:val="24"/>
        </w:rPr>
        <w:t xml:space="preserve"> </w:t>
      </w:r>
    </w:p>
    <w:p w:rsidR="005C5C75" w:rsidRDefault="00C47251" w:rsidP="005C5C75">
      <w:pPr>
        <w:pStyle w:val="ae"/>
        <w:numPr>
          <w:ilvl w:val="0"/>
          <w:numId w:val="4"/>
        </w:numPr>
        <w:tabs>
          <w:tab w:val="left" w:pos="709"/>
        </w:tabs>
        <w:spacing w:after="0" w:line="240" w:lineRule="auto"/>
        <w:jc w:val="both"/>
        <w:rPr>
          <w:rFonts w:ascii="Times New Roman" w:hAnsi="Times New Roman"/>
          <w:sz w:val="24"/>
          <w:szCs w:val="24"/>
        </w:rPr>
      </w:pPr>
      <w:r w:rsidRPr="006762DD">
        <w:rPr>
          <w:rFonts w:ascii="Times New Roman" w:hAnsi="Times New Roman"/>
          <w:sz w:val="24"/>
          <w:szCs w:val="24"/>
        </w:rPr>
        <w:t>Методический Совет осуществляет анализ, коррекцию и регулирование методической работы, создание эффективной системы методической работы, призванной обеспечить постоянный профессиональный и интеллектуальный рост педагогов и повышение качества образования</w:t>
      </w:r>
      <w:r w:rsidR="009145BD">
        <w:rPr>
          <w:rFonts w:ascii="Times New Roman" w:hAnsi="Times New Roman"/>
          <w:sz w:val="24"/>
          <w:szCs w:val="24"/>
        </w:rPr>
        <w:t>.</w:t>
      </w:r>
    </w:p>
    <w:p w:rsidR="00A44455" w:rsidRDefault="005C5C75" w:rsidP="00A44455">
      <w:pPr>
        <w:pStyle w:val="ae"/>
        <w:tabs>
          <w:tab w:val="left" w:pos="709"/>
        </w:tabs>
        <w:spacing w:before="120" w:after="0" w:line="240" w:lineRule="auto"/>
        <w:ind w:left="360"/>
        <w:jc w:val="both"/>
        <w:rPr>
          <w:rFonts w:ascii="Times New Roman" w:hAnsi="Times New Roman"/>
          <w:sz w:val="24"/>
          <w:szCs w:val="24"/>
        </w:rPr>
      </w:pPr>
      <w:r>
        <w:rPr>
          <w:rFonts w:ascii="Times New Roman" w:hAnsi="Times New Roman"/>
          <w:sz w:val="24"/>
          <w:szCs w:val="24"/>
        </w:rPr>
        <w:t xml:space="preserve">   </w:t>
      </w:r>
    </w:p>
    <w:p w:rsidR="005C5C75" w:rsidRDefault="00825251" w:rsidP="00A44455">
      <w:pPr>
        <w:pStyle w:val="ae"/>
        <w:tabs>
          <w:tab w:val="left" w:pos="709"/>
        </w:tabs>
        <w:spacing w:before="120" w:after="0" w:line="240" w:lineRule="auto"/>
        <w:ind w:left="0" w:firstLine="426"/>
        <w:jc w:val="both"/>
        <w:rPr>
          <w:rFonts w:ascii="Times New Roman" w:hAnsi="Times New Roman"/>
          <w:sz w:val="24"/>
          <w:szCs w:val="24"/>
        </w:rPr>
      </w:pPr>
      <w:r w:rsidRPr="005C5C75">
        <w:rPr>
          <w:rFonts w:ascii="Times New Roman" w:hAnsi="Times New Roman"/>
          <w:sz w:val="24"/>
          <w:szCs w:val="24"/>
        </w:rPr>
        <w:t xml:space="preserve">Все перечисленные </w:t>
      </w:r>
      <w:r w:rsidR="00EF2873" w:rsidRPr="005C5C75">
        <w:rPr>
          <w:rFonts w:ascii="Times New Roman" w:hAnsi="Times New Roman"/>
          <w:sz w:val="24"/>
          <w:szCs w:val="24"/>
        </w:rPr>
        <w:t>органы управления</w:t>
      </w:r>
      <w:r w:rsidRPr="005C5C75">
        <w:rPr>
          <w:rFonts w:ascii="Times New Roman" w:hAnsi="Times New Roman"/>
          <w:sz w:val="24"/>
          <w:szCs w:val="24"/>
        </w:rPr>
        <w:t xml:space="preserve"> совместными усилиями решают основные задачи образовательного учреждения и соответствуют Уставу М</w:t>
      </w:r>
      <w:r w:rsidR="00445C07" w:rsidRPr="005C5C75">
        <w:rPr>
          <w:rFonts w:ascii="Times New Roman" w:hAnsi="Times New Roman"/>
          <w:sz w:val="24"/>
          <w:szCs w:val="24"/>
        </w:rPr>
        <w:t>К</w:t>
      </w:r>
      <w:r w:rsidRPr="005C5C75">
        <w:rPr>
          <w:rFonts w:ascii="Times New Roman" w:hAnsi="Times New Roman"/>
          <w:sz w:val="24"/>
          <w:szCs w:val="24"/>
        </w:rPr>
        <w:t xml:space="preserve">ОУ </w:t>
      </w:r>
      <w:r w:rsidR="00445C07" w:rsidRPr="005C5C75">
        <w:rPr>
          <w:rFonts w:ascii="Times New Roman" w:hAnsi="Times New Roman"/>
          <w:sz w:val="24"/>
          <w:szCs w:val="24"/>
        </w:rPr>
        <w:t>«СОШ с.</w:t>
      </w:r>
      <w:r w:rsidR="00EF2873" w:rsidRPr="005C5C75">
        <w:rPr>
          <w:rFonts w:ascii="Times New Roman" w:hAnsi="Times New Roman"/>
          <w:sz w:val="24"/>
          <w:szCs w:val="24"/>
        </w:rPr>
        <w:t xml:space="preserve"> </w:t>
      </w:r>
      <w:r w:rsidR="00445C07" w:rsidRPr="005C5C75">
        <w:rPr>
          <w:rFonts w:ascii="Times New Roman" w:hAnsi="Times New Roman"/>
          <w:sz w:val="24"/>
          <w:szCs w:val="24"/>
        </w:rPr>
        <w:t>Дальнего»</w:t>
      </w:r>
      <w:r w:rsidR="00EF2873" w:rsidRPr="005C5C75">
        <w:rPr>
          <w:rFonts w:ascii="Times New Roman" w:hAnsi="Times New Roman"/>
          <w:sz w:val="24"/>
          <w:szCs w:val="24"/>
        </w:rPr>
        <w:t>.</w:t>
      </w:r>
    </w:p>
    <w:p w:rsidR="00A07D02" w:rsidRPr="006762DD" w:rsidRDefault="005C5C75" w:rsidP="005C5C75">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6D7E74" w:rsidRPr="006762DD">
        <w:rPr>
          <w:rFonts w:ascii="Times New Roman" w:hAnsi="Times New Roman"/>
          <w:sz w:val="24"/>
          <w:szCs w:val="24"/>
        </w:rPr>
        <w:t>Основные формы координации деятельности</w:t>
      </w:r>
      <w:r w:rsidR="00867E22" w:rsidRPr="006762DD">
        <w:rPr>
          <w:rFonts w:ascii="Times New Roman" w:hAnsi="Times New Roman"/>
          <w:sz w:val="24"/>
          <w:szCs w:val="24"/>
        </w:rPr>
        <w:t>:</w:t>
      </w:r>
    </w:p>
    <w:p w:rsidR="006D7E74" w:rsidRPr="006762DD" w:rsidRDefault="006D7E74" w:rsidP="003B46C9">
      <w:pPr>
        <w:widowControl w:val="0"/>
        <w:numPr>
          <w:ilvl w:val="0"/>
          <w:numId w:val="3"/>
        </w:numPr>
        <w:tabs>
          <w:tab w:val="clear" w:pos="720"/>
          <w:tab w:val="left" w:pos="709"/>
        </w:tabs>
        <w:autoSpaceDE w:val="0"/>
        <w:autoSpaceDN w:val="0"/>
        <w:adjustRightInd w:val="0"/>
        <w:spacing w:after="0" w:line="240" w:lineRule="auto"/>
        <w:ind w:left="0" w:firstLine="426"/>
        <w:jc w:val="both"/>
        <w:rPr>
          <w:rFonts w:ascii="Times New Roman" w:hAnsi="Times New Roman"/>
          <w:sz w:val="24"/>
          <w:szCs w:val="24"/>
        </w:rPr>
      </w:pPr>
      <w:r w:rsidRPr="006762DD">
        <w:rPr>
          <w:rFonts w:ascii="Times New Roman" w:hAnsi="Times New Roman"/>
          <w:sz w:val="24"/>
          <w:szCs w:val="24"/>
        </w:rPr>
        <w:t xml:space="preserve">план работы </w:t>
      </w:r>
      <w:r w:rsidR="00445C07" w:rsidRPr="006762DD">
        <w:rPr>
          <w:rFonts w:ascii="Times New Roman" w:hAnsi="Times New Roman"/>
          <w:sz w:val="24"/>
          <w:szCs w:val="24"/>
        </w:rPr>
        <w:t>МК</w:t>
      </w:r>
      <w:r w:rsidR="00456BC1" w:rsidRPr="006762DD">
        <w:rPr>
          <w:rFonts w:ascii="Times New Roman" w:hAnsi="Times New Roman"/>
          <w:sz w:val="24"/>
          <w:szCs w:val="24"/>
        </w:rPr>
        <w:t xml:space="preserve">ОУ </w:t>
      </w:r>
      <w:r w:rsidR="00445C07" w:rsidRPr="006762DD">
        <w:rPr>
          <w:rFonts w:ascii="Times New Roman" w:hAnsi="Times New Roman"/>
          <w:sz w:val="24"/>
          <w:szCs w:val="24"/>
        </w:rPr>
        <w:t>«СОШ с.</w:t>
      </w:r>
      <w:r w:rsidR="00EF2873" w:rsidRPr="006762DD">
        <w:rPr>
          <w:rFonts w:ascii="Times New Roman" w:hAnsi="Times New Roman"/>
          <w:sz w:val="24"/>
          <w:szCs w:val="24"/>
        </w:rPr>
        <w:t xml:space="preserve"> </w:t>
      </w:r>
      <w:r w:rsidR="00445C07" w:rsidRPr="006762DD">
        <w:rPr>
          <w:rFonts w:ascii="Times New Roman" w:hAnsi="Times New Roman"/>
          <w:sz w:val="24"/>
          <w:szCs w:val="24"/>
        </w:rPr>
        <w:t>Дальнего»</w:t>
      </w:r>
      <w:r w:rsidR="00825251" w:rsidRPr="006762DD">
        <w:rPr>
          <w:rFonts w:ascii="Times New Roman" w:hAnsi="Times New Roman"/>
          <w:sz w:val="24"/>
          <w:szCs w:val="24"/>
        </w:rPr>
        <w:t xml:space="preserve"> </w:t>
      </w:r>
      <w:r w:rsidRPr="006762DD">
        <w:rPr>
          <w:rFonts w:ascii="Times New Roman" w:hAnsi="Times New Roman"/>
          <w:sz w:val="24"/>
          <w:szCs w:val="24"/>
        </w:rPr>
        <w:t xml:space="preserve"> на </w:t>
      </w:r>
      <w:r w:rsidR="00EF2873" w:rsidRPr="006762DD">
        <w:rPr>
          <w:rFonts w:ascii="Times New Roman" w:hAnsi="Times New Roman"/>
          <w:sz w:val="24"/>
          <w:szCs w:val="24"/>
        </w:rPr>
        <w:t xml:space="preserve">учебный </w:t>
      </w:r>
      <w:r w:rsidRPr="006762DD">
        <w:rPr>
          <w:rFonts w:ascii="Times New Roman" w:hAnsi="Times New Roman"/>
          <w:sz w:val="24"/>
          <w:szCs w:val="24"/>
        </w:rPr>
        <w:t>год;</w:t>
      </w:r>
    </w:p>
    <w:p w:rsidR="005C5C75" w:rsidRDefault="006D7E74" w:rsidP="005C5C75">
      <w:pPr>
        <w:widowControl w:val="0"/>
        <w:numPr>
          <w:ilvl w:val="0"/>
          <w:numId w:val="3"/>
        </w:numPr>
        <w:tabs>
          <w:tab w:val="clear" w:pos="720"/>
          <w:tab w:val="left" w:pos="709"/>
        </w:tabs>
        <w:autoSpaceDE w:val="0"/>
        <w:autoSpaceDN w:val="0"/>
        <w:adjustRightInd w:val="0"/>
        <w:spacing w:after="0" w:line="240" w:lineRule="auto"/>
        <w:ind w:left="0" w:firstLine="426"/>
        <w:jc w:val="both"/>
        <w:rPr>
          <w:rFonts w:ascii="Times New Roman" w:hAnsi="Times New Roman"/>
          <w:sz w:val="24"/>
          <w:szCs w:val="24"/>
        </w:rPr>
      </w:pPr>
      <w:r w:rsidRPr="006762DD">
        <w:rPr>
          <w:rFonts w:ascii="Times New Roman" w:hAnsi="Times New Roman"/>
          <w:sz w:val="24"/>
          <w:szCs w:val="24"/>
        </w:rPr>
        <w:t xml:space="preserve">план </w:t>
      </w:r>
      <w:proofErr w:type="spellStart"/>
      <w:r w:rsidR="00B61A0D" w:rsidRPr="006762DD">
        <w:rPr>
          <w:rFonts w:ascii="Times New Roman" w:hAnsi="Times New Roman"/>
          <w:sz w:val="24"/>
          <w:szCs w:val="24"/>
        </w:rPr>
        <w:t>внутришкольного</w:t>
      </w:r>
      <w:proofErr w:type="spellEnd"/>
      <w:r w:rsidR="00B61A0D" w:rsidRPr="006762DD">
        <w:rPr>
          <w:rFonts w:ascii="Times New Roman" w:hAnsi="Times New Roman"/>
          <w:sz w:val="24"/>
          <w:szCs w:val="24"/>
        </w:rPr>
        <w:t xml:space="preserve"> контроля</w:t>
      </w:r>
      <w:r w:rsidR="00EF2873" w:rsidRPr="006762DD">
        <w:rPr>
          <w:rFonts w:ascii="Times New Roman" w:hAnsi="Times New Roman"/>
          <w:sz w:val="24"/>
          <w:szCs w:val="24"/>
        </w:rPr>
        <w:t>.</w:t>
      </w:r>
    </w:p>
    <w:p w:rsidR="00A44455" w:rsidRDefault="005C5C75"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r>
        <w:rPr>
          <w:rFonts w:ascii="Times New Roman" w:hAnsi="Times New Roman"/>
          <w:sz w:val="24"/>
          <w:szCs w:val="24"/>
        </w:rPr>
        <w:t xml:space="preserve">     </w:t>
      </w:r>
      <w:r w:rsidR="00FD267E" w:rsidRPr="005C5C75">
        <w:rPr>
          <w:rFonts w:ascii="Times New Roman" w:hAnsi="Times New Roman"/>
          <w:sz w:val="24"/>
          <w:szCs w:val="24"/>
        </w:rPr>
        <w:t>Организация управления</w:t>
      </w:r>
      <w:r w:rsidR="0010138A" w:rsidRPr="005C5C75">
        <w:rPr>
          <w:rFonts w:ascii="Times New Roman" w:hAnsi="Times New Roman"/>
          <w:sz w:val="24"/>
          <w:szCs w:val="24"/>
        </w:rPr>
        <w:t xml:space="preserve"> образовательного учреждения соответствует уставным требованиям.</w:t>
      </w:r>
      <w:r w:rsidR="002E45CF">
        <w:rPr>
          <w:rFonts w:ascii="Times New Roman" w:hAnsi="Times New Roman"/>
          <w:sz w:val="24"/>
          <w:szCs w:val="24"/>
        </w:rPr>
        <w:t xml:space="preserve">                     </w:t>
      </w:r>
    </w:p>
    <w:p w:rsidR="00A44455" w:rsidRDefault="00A44455"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A44455" w:rsidRDefault="00A44455"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A44455" w:rsidRDefault="00A44455"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A45980" w:rsidRDefault="00A45980"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A45980" w:rsidRDefault="00A45980"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A45980" w:rsidRDefault="00A45980"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A45980" w:rsidRDefault="00A45980"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0F73F6" w:rsidRDefault="000F73F6"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0F73F6" w:rsidRDefault="000F73F6"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0F73F6" w:rsidRDefault="000F73F6"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0F73F6" w:rsidRDefault="000F73F6" w:rsidP="00A44455">
      <w:pPr>
        <w:widowControl w:val="0"/>
        <w:tabs>
          <w:tab w:val="left" w:pos="709"/>
        </w:tabs>
        <w:autoSpaceDE w:val="0"/>
        <w:autoSpaceDN w:val="0"/>
        <w:adjustRightInd w:val="0"/>
        <w:spacing w:before="120" w:after="0" w:line="240" w:lineRule="auto"/>
        <w:ind w:left="426"/>
        <w:jc w:val="both"/>
        <w:rPr>
          <w:rFonts w:ascii="Times New Roman" w:hAnsi="Times New Roman"/>
          <w:sz w:val="24"/>
          <w:szCs w:val="24"/>
        </w:rPr>
      </w:pPr>
    </w:p>
    <w:p w:rsidR="00A751F4" w:rsidRDefault="00A751F4" w:rsidP="00A44455">
      <w:pPr>
        <w:widowControl w:val="0"/>
        <w:tabs>
          <w:tab w:val="left" w:pos="709"/>
        </w:tabs>
        <w:autoSpaceDE w:val="0"/>
        <w:autoSpaceDN w:val="0"/>
        <w:adjustRightInd w:val="0"/>
        <w:spacing w:before="120" w:after="0" w:line="240" w:lineRule="auto"/>
        <w:ind w:left="426"/>
        <w:jc w:val="center"/>
        <w:rPr>
          <w:rFonts w:ascii="Times New Roman" w:hAnsi="Times New Roman"/>
          <w:b/>
          <w:i/>
          <w:sz w:val="28"/>
          <w:szCs w:val="28"/>
        </w:rPr>
      </w:pPr>
      <w:r>
        <w:rPr>
          <w:rFonts w:ascii="Times New Roman" w:hAnsi="Times New Roman"/>
          <w:b/>
          <w:i/>
          <w:sz w:val="28"/>
          <w:szCs w:val="28"/>
        </w:rPr>
        <w:lastRenderedPageBreak/>
        <w:t>Схема управления учреждением</w:t>
      </w:r>
    </w:p>
    <w:p w:rsidR="00A44455" w:rsidRPr="002E45CF" w:rsidRDefault="00A44455" w:rsidP="00A44455">
      <w:pPr>
        <w:widowControl w:val="0"/>
        <w:tabs>
          <w:tab w:val="left" w:pos="709"/>
        </w:tabs>
        <w:autoSpaceDE w:val="0"/>
        <w:autoSpaceDN w:val="0"/>
        <w:adjustRightInd w:val="0"/>
        <w:spacing w:before="120" w:after="0" w:line="240" w:lineRule="auto"/>
        <w:ind w:left="426"/>
        <w:jc w:val="center"/>
        <w:rPr>
          <w:rFonts w:ascii="Times New Roman" w:hAnsi="Times New Roman"/>
          <w:sz w:val="24"/>
          <w:szCs w:val="24"/>
        </w:rPr>
      </w:pPr>
    </w:p>
    <w:p w:rsidR="00A751F4" w:rsidRDefault="00EC03E1" w:rsidP="00A751F4">
      <w:pPr>
        <w:tabs>
          <w:tab w:val="left" w:pos="900"/>
        </w:tabs>
        <w:spacing w:after="0" w:line="240" w:lineRule="auto"/>
        <w:ind w:firstLine="567"/>
        <w:jc w:val="center"/>
        <w:rPr>
          <w:rFonts w:ascii="Times New Roman" w:hAnsi="Times New Roman"/>
          <w:b/>
          <w:i/>
          <w:sz w:val="28"/>
          <w:szCs w:val="28"/>
        </w:rPr>
      </w:pPr>
      <w:r>
        <w:rPr>
          <w:rFonts w:ascii="Times New Roman" w:hAnsi="Times New Roman"/>
          <w:b/>
          <w:i/>
          <w:noProof/>
          <w:sz w:val="28"/>
          <w:szCs w:val="28"/>
        </w:rPr>
        <w:pict>
          <v:group id="_x0000_s1027" editas="canvas" style="position:absolute;margin-left:-311.45pt;margin-top:1.95pt;width:561.05pt;height:408.4pt;z-index:-251654144;mso-position-horizontal-relative:char;mso-position-vertical-relative:line" coordorigin="261,132" coordsize="11221,8168" wrapcoords="9183 -40 9154 1506 10396 1863 11262 1863 693 2338 693 3607 837 3765 1242 3765 1184 3963 1184 21243 4274 21521 7797 21560 12619 21560 12648 21521 12850 20966 12850 20887 13601 20292 20676 20173 20878 19856 20647 19618 20647 6302 20301 5668 20358 5311 20127 5271 17182 5033 16749 3884 18481 3765 18972 3646 18972 2299 18510 2219 13543 1863 15449 1863 18164 1506 18135 -40 9183 -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61;top:132;width:11221;height:8168" o:preferrelative="f">
              <v:fill o:detectmouseclick="t"/>
              <v:path o:extrusionok="t" o:connecttype="none"/>
              <o:lock v:ext="edit" text="t"/>
            </v:shape>
            <v:rect id="_x0000_s1029" style="position:absolute;left:5064;top:132;width:4605;height:567;mso-wrap-style:none;v-text-anchor:middle" fillcolor="#bbe0e3">
              <v:textbox style="mso-next-textbox:#_x0000_s1029" inset="1.80339mm,.90169mm,1.80339mm,.90169mm">
                <w:txbxContent>
                  <w:p w:rsidR="004B3537" w:rsidRPr="00A751F4" w:rsidRDefault="004B3537" w:rsidP="00AB538C">
                    <w:pPr>
                      <w:autoSpaceDE w:val="0"/>
                      <w:autoSpaceDN w:val="0"/>
                      <w:adjustRightInd w:val="0"/>
                      <w:spacing w:after="0"/>
                      <w:jc w:val="center"/>
                      <w:rPr>
                        <w:color w:val="000000"/>
                        <w:sz w:val="26"/>
                        <w:szCs w:val="26"/>
                      </w:rPr>
                    </w:pPr>
                    <w:r w:rsidRPr="00A751F4">
                      <w:rPr>
                        <w:color w:val="000000"/>
                        <w:sz w:val="26"/>
                        <w:szCs w:val="26"/>
                      </w:rPr>
                      <w:t xml:space="preserve">Общее собрание трудового коллектива </w:t>
                    </w:r>
                  </w:p>
                </w:txbxContent>
              </v:textbox>
            </v:rect>
            <v:rect id="_x0000_s1030" style="position:absolute;left:4082;top:954;width:2403;height:750;v-text-anchor:middle" fillcolor="#bbe0e3">
              <v:textbox style="mso-next-textbox:#_x0000_s1030" inset="1.80339mm,.90169mm,1.80339mm,.90169mm">
                <w:txbxContent>
                  <w:p w:rsidR="004B3537" w:rsidRPr="003F2104" w:rsidRDefault="004B3537" w:rsidP="00AB538C">
                    <w:pPr>
                      <w:autoSpaceDE w:val="0"/>
                      <w:autoSpaceDN w:val="0"/>
                      <w:adjustRightInd w:val="0"/>
                      <w:spacing w:after="0"/>
                      <w:jc w:val="center"/>
                      <w:rPr>
                        <w:color w:val="000000"/>
                        <w:sz w:val="26"/>
                        <w:szCs w:val="36"/>
                      </w:rPr>
                    </w:pPr>
                    <w:r w:rsidRPr="003F2104">
                      <w:rPr>
                        <w:color w:val="000000"/>
                        <w:sz w:val="26"/>
                        <w:szCs w:val="36"/>
                      </w:rPr>
                      <w:t xml:space="preserve"> Управляющий </w:t>
                    </w:r>
                    <w:r>
                      <w:rPr>
                        <w:color w:val="000000"/>
                        <w:sz w:val="26"/>
                        <w:szCs w:val="36"/>
                      </w:rPr>
                      <w:t>совет</w:t>
                    </w:r>
                  </w:p>
                  <w:p w:rsidR="004B3537" w:rsidRPr="003F2104" w:rsidRDefault="004B3537" w:rsidP="00AB538C">
                    <w:pPr>
                      <w:autoSpaceDE w:val="0"/>
                      <w:autoSpaceDN w:val="0"/>
                      <w:adjustRightInd w:val="0"/>
                      <w:jc w:val="center"/>
                      <w:rPr>
                        <w:color w:val="000000"/>
                        <w:sz w:val="26"/>
                        <w:szCs w:val="36"/>
                      </w:rPr>
                    </w:pPr>
                    <w:r w:rsidRPr="003F2104">
                      <w:rPr>
                        <w:color w:val="000000"/>
                        <w:sz w:val="26"/>
                        <w:szCs w:val="36"/>
                      </w:rPr>
                      <w:t>Совет школы</w:t>
                    </w:r>
                  </w:p>
                </w:txbxContent>
              </v:textbox>
            </v:rect>
            <v:rect id="_x0000_s1031" style="position:absolute;left:2971;top:1868;width:2093;height:818;v-text-anchor:middle" fillcolor="#bbe0e3">
              <v:textbox style="mso-next-textbox:#_x0000_s1031" inset="1.80339mm,.90169mm,1.80339mm,.90169mm">
                <w:txbxContent>
                  <w:p w:rsidR="004B3537" w:rsidRDefault="004B3537" w:rsidP="00A45980">
                    <w:pPr>
                      <w:autoSpaceDE w:val="0"/>
                      <w:autoSpaceDN w:val="0"/>
                      <w:adjustRightInd w:val="0"/>
                      <w:spacing w:after="0"/>
                      <w:jc w:val="center"/>
                      <w:rPr>
                        <w:color w:val="000000"/>
                        <w:sz w:val="26"/>
                        <w:szCs w:val="36"/>
                      </w:rPr>
                    </w:pPr>
                    <w:r w:rsidRPr="003F2104">
                      <w:rPr>
                        <w:color w:val="000000"/>
                        <w:sz w:val="26"/>
                        <w:szCs w:val="36"/>
                      </w:rPr>
                      <w:t xml:space="preserve">Педагогический </w:t>
                    </w:r>
                  </w:p>
                  <w:p w:rsidR="004B3537" w:rsidRPr="003F2104" w:rsidRDefault="004B3537" w:rsidP="00A45980">
                    <w:pPr>
                      <w:autoSpaceDE w:val="0"/>
                      <w:autoSpaceDN w:val="0"/>
                      <w:adjustRightInd w:val="0"/>
                      <w:spacing w:after="0"/>
                      <w:jc w:val="center"/>
                      <w:rPr>
                        <w:color w:val="000000"/>
                        <w:sz w:val="26"/>
                        <w:szCs w:val="36"/>
                      </w:rPr>
                    </w:pPr>
                    <w:r w:rsidRPr="003F2104">
                      <w:rPr>
                        <w:color w:val="000000"/>
                        <w:sz w:val="26"/>
                        <w:szCs w:val="36"/>
                      </w:rPr>
                      <w:t>совет</w:t>
                    </w:r>
                  </w:p>
                </w:txbxContent>
              </v:textbox>
            </v:rect>
            <v:rect id="_x0000_s1032" style="position:absolute;left:7642;top:1022;width:2433;height:509;mso-wrap-style:none;v-text-anchor:middle" fillcolor="#bbe0e3">
              <v:textbox style="mso-next-textbox:#_x0000_s1032" inset="1.80339mm,.90169mm,1.80339mm,.90169mm">
                <w:txbxContent>
                  <w:p w:rsidR="004B3537" w:rsidRPr="003F2104" w:rsidRDefault="004B3537" w:rsidP="00AB538C">
                    <w:pPr>
                      <w:autoSpaceDE w:val="0"/>
                      <w:autoSpaceDN w:val="0"/>
                      <w:adjustRightInd w:val="0"/>
                      <w:spacing w:after="0"/>
                      <w:jc w:val="center"/>
                      <w:rPr>
                        <w:color w:val="000000"/>
                        <w:sz w:val="26"/>
                        <w:szCs w:val="36"/>
                      </w:rPr>
                    </w:pPr>
                    <w:r w:rsidRPr="003F2104">
                      <w:rPr>
                        <w:color w:val="000000"/>
                        <w:sz w:val="26"/>
                        <w:szCs w:val="36"/>
                      </w:rPr>
                      <w:t>Родительский совет</w:t>
                    </w:r>
                  </w:p>
                </w:txbxContent>
              </v:textbox>
            </v:rect>
            <v:rect id="_x0000_s1033" style="position:absolute;left:660;top:1051;width:2311;height:480;mso-wrap-style:none;v-text-anchor:middle" fillcolor="#bbe0e3">
              <v:textbox style="mso-next-textbox:#_x0000_s1033" inset="1.80339mm,.90169mm,1.80339mm,.90169mm">
                <w:txbxContent>
                  <w:p w:rsidR="004B3537" w:rsidRPr="003F2104" w:rsidRDefault="004B3537" w:rsidP="00AB538C">
                    <w:pPr>
                      <w:autoSpaceDE w:val="0"/>
                      <w:autoSpaceDN w:val="0"/>
                      <w:adjustRightInd w:val="0"/>
                      <w:spacing w:after="0"/>
                      <w:jc w:val="center"/>
                      <w:rPr>
                        <w:color w:val="000000"/>
                        <w:sz w:val="26"/>
                        <w:szCs w:val="36"/>
                      </w:rPr>
                    </w:pPr>
                    <w:r w:rsidRPr="003F2104">
                      <w:rPr>
                        <w:color w:val="000000"/>
                        <w:sz w:val="26"/>
                        <w:szCs w:val="36"/>
                      </w:rPr>
                      <w:t>Ученический совет</w:t>
                    </w:r>
                  </w:p>
                </w:txbxContent>
              </v:textbox>
            </v:rect>
            <v:rect id="_x0000_s1034" style="position:absolute;left:5209;top:2394;width:1784;height:579;v-text-anchor:middle" fillcolor="#bbe0e3">
              <v:textbox style="mso-next-textbox:#_x0000_s1034" inset="1.80339mm,.90169mm,1.80339mm,.90169mm">
                <w:txbxContent>
                  <w:p w:rsidR="004B3537" w:rsidRPr="002D32E6" w:rsidRDefault="004B3537" w:rsidP="00AB538C">
                    <w:pPr>
                      <w:autoSpaceDE w:val="0"/>
                      <w:autoSpaceDN w:val="0"/>
                      <w:adjustRightInd w:val="0"/>
                      <w:jc w:val="center"/>
                      <w:rPr>
                        <w:color w:val="000000"/>
                        <w:sz w:val="26"/>
                        <w:szCs w:val="36"/>
                      </w:rPr>
                    </w:pPr>
                    <w:r w:rsidRPr="002D32E6">
                      <w:rPr>
                        <w:color w:val="000000"/>
                        <w:sz w:val="26"/>
                        <w:szCs w:val="36"/>
                      </w:rPr>
                      <w:t>Директо</w:t>
                    </w:r>
                    <w:r>
                      <w:rPr>
                        <w:color w:val="000000"/>
                        <w:sz w:val="26"/>
                        <w:szCs w:val="36"/>
                      </w:rPr>
                      <w:t>р</w:t>
                    </w:r>
                    <w:r w:rsidRPr="002D32E6">
                      <w:rPr>
                        <w:color w:val="000000"/>
                        <w:sz w:val="26"/>
                        <w:szCs w:val="36"/>
                      </w:rPr>
                      <w:t xml:space="preserve"> </w:t>
                    </w:r>
                  </w:p>
                </w:txbxContent>
              </v:textbox>
            </v:rect>
            <v:rect id="_x0000_s1035" style="position:absolute;left:7555;top:2154;width:3231;height:735;mso-wrap-style:none;v-text-anchor:middle" fillcolor="#bbe0e3">
              <v:textbox style="mso-next-textbox:#_x0000_s1035" inset="1.80339mm,.90169mm,1.80339mm,.90169mm">
                <w:txbxContent>
                  <w:p w:rsidR="004B3537" w:rsidRPr="003F2104" w:rsidRDefault="004B3537" w:rsidP="00AB538C">
                    <w:pPr>
                      <w:autoSpaceDE w:val="0"/>
                      <w:autoSpaceDN w:val="0"/>
                      <w:adjustRightInd w:val="0"/>
                      <w:spacing w:after="0"/>
                      <w:jc w:val="center"/>
                      <w:rPr>
                        <w:color w:val="000000"/>
                        <w:sz w:val="26"/>
                        <w:szCs w:val="36"/>
                      </w:rPr>
                    </w:pPr>
                    <w:r w:rsidRPr="003F2104">
                      <w:rPr>
                        <w:color w:val="000000"/>
                        <w:sz w:val="26"/>
                        <w:szCs w:val="36"/>
                      </w:rPr>
                      <w:t>Родители</w:t>
                    </w:r>
                  </w:p>
                  <w:p w:rsidR="004B3537" w:rsidRPr="002D32E6" w:rsidRDefault="004B3537" w:rsidP="00AB538C">
                    <w:pPr>
                      <w:autoSpaceDE w:val="0"/>
                      <w:autoSpaceDN w:val="0"/>
                      <w:adjustRightInd w:val="0"/>
                      <w:jc w:val="center"/>
                      <w:rPr>
                        <w:color w:val="000000"/>
                        <w:sz w:val="26"/>
                        <w:szCs w:val="36"/>
                      </w:rPr>
                    </w:pPr>
                    <w:r w:rsidRPr="00F6177F">
                      <w:rPr>
                        <w:rFonts w:ascii="Arial" w:hAnsi="Arial" w:cs="Arial"/>
                        <w:color w:val="000000"/>
                        <w:sz w:val="26"/>
                        <w:szCs w:val="36"/>
                      </w:rPr>
                      <w:t xml:space="preserve"> </w:t>
                    </w:r>
                    <w:r w:rsidRPr="002D32E6">
                      <w:rPr>
                        <w:color w:val="000000"/>
                        <w:sz w:val="26"/>
                        <w:szCs w:val="36"/>
                      </w:rPr>
                      <w:t>(законные представители)</w:t>
                    </w:r>
                  </w:p>
                </w:txbxContent>
              </v:textbox>
            </v:rect>
            <v:rect id="_x0000_s1037" style="position:absolute;left:3454;top:3351;width:2856;height:750;v-text-anchor:middle" fillcolor="#bbe0e3">
              <v:textbox style="mso-next-textbox:#_x0000_s1037" inset="1.80339mm,.90169mm,1.80339mm,.90169mm">
                <w:txbxContent>
                  <w:p w:rsidR="004B3537" w:rsidRPr="002D32E6" w:rsidRDefault="004B3537" w:rsidP="00A45980">
                    <w:pPr>
                      <w:autoSpaceDE w:val="0"/>
                      <w:autoSpaceDN w:val="0"/>
                      <w:adjustRightInd w:val="0"/>
                      <w:spacing w:after="0"/>
                      <w:jc w:val="center"/>
                      <w:rPr>
                        <w:color w:val="000000"/>
                        <w:sz w:val="24"/>
                        <w:szCs w:val="24"/>
                      </w:rPr>
                    </w:pPr>
                    <w:r>
                      <w:rPr>
                        <w:color w:val="000000"/>
                        <w:sz w:val="24"/>
                        <w:szCs w:val="24"/>
                      </w:rPr>
                      <w:t xml:space="preserve">Зам.   </w:t>
                    </w:r>
                    <w:r w:rsidRPr="002D32E6">
                      <w:rPr>
                        <w:color w:val="000000"/>
                        <w:sz w:val="24"/>
                        <w:szCs w:val="24"/>
                      </w:rPr>
                      <w:t>директора</w:t>
                    </w:r>
                  </w:p>
                  <w:p w:rsidR="004B3537" w:rsidRPr="002D32E6" w:rsidRDefault="004B3537" w:rsidP="00AB538C">
                    <w:pPr>
                      <w:autoSpaceDE w:val="0"/>
                      <w:autoSpaceDN w:val="0"/>
                      <w:adjustRightInd w:val="0"/>
                      <w:jc w:val="center"/>
                      <w:rPr>
                        <w:color w:val="000000"/>
                        <w:sz w:val="24"/>
                        <w:szCs w:val="24"/>
                      </w:rPr>
                    </w:pPr>
                    <w:r w:rsidRPr="002D32E6">
                      <w:rPr>
                        <w:color w:val="000000"/>
                        <w:sz w:val="24"/>
                        <w:szCs w:val="24"/>
                      </w:rPr>
                      <w:t xml:space="preserve">по УВР </w:t>
                    </w:r>
                  </w:p>
                  <w:p w:rsidR="004B3537" w:rsidRPr="002D32E6" w:rsidRDefault="004B3537" w:rsidP="00AB538C">
                    <w:pPr>
                      <w:autoSpaceDE w:val="0"/>
                      <w:autoSpaceDN w:val="0"/>
                      <w:adjustRightInd w:val="0"/>
                      <w:jc w:val="center"/>
                      <w:rPr>
                        <w:color w:val="000000"/>
                        <w:sz w:val="24"/>
                        <w:szCs w:val="24"/>
                      </w:rPr>
                    </w:pPr>
                  </w:p>
                </w:txbxContent>
              </v:textbox>
            </v:rect>
            <v:rect id="_x0000_s1038" style="position:absolute;left:8018;top:3200;width:1651;height:1199;v-text-anchor:middle" fillcolor="#bbe0e3">
              <v:textbox style="mso-next-textbox:#_x0000_s1038" inset="1.80339mm,.90169mm,1.80339mm,.90169mm">
                <w:txbxContent>
                  <w:p w:rsidR="004B3537" w:rsidRPr="002D32E6" w:rsidRDefault="004B3537" w:rsidP="00AB538C">
                    <w:pPr>
                      <w:autoSpaceDE w:val="0"/>
                      <w:autoSpaceDN w:val="0"/>
                      <w:adjustRightInd w:val="0"/>
                      <w:spacing w:after="0"/>
                      <w:jc w:val="center"/>
                      <w:rPr>
                        <w:color w:val="000000"/>
                        <w:sz w:val="24"/>
                        <w:szCs w:val="24"/>
                      </w:rPr>
                    </w:pPr>
                    <w:r w:rsidRPr="002D32E6">
                      <w:rPr>
                        <w:color w:val="000000"/>
                        <w:sz w:val="24"/>
                        <w:szCs w:val="24"/>
                      </w:rPr>
                      <w:t xml:space="preserve">Старший </w:t>
                    </w:r>
                  </w:p>
                  <w:p w:rsidR="004B3537" w:rsidRPr="002D32E6" w:rsidRDefault="004B3537" w:rsidP="00AB538C">
                    <w:pPr>
                      <w:autoSpaceDE w:val="0"/>
                      <w:autoSpaceDN w:val="0"/>
                      <w:adjustRightInd w:val="0"/>
                      <w:spacing w:after="0"/>
                      <w:jc w:val="center"/>
                      <w:rPr>
                        <w:color w:val="000000"/>
                        <w:sz w:val="24"/>
                        <w:szCs w:val="24"/>
                      </w:rPr>
                    </w:pPr>
                    <w:r w:rsidRPr="002D32E6">
                      <w:rPr>
                        <w:color w:val="000000"/>
                        <w:sz w:val="24"/>
                        <w:szCs w:val="24"/>
                      </w:rPr>
                      <w:t xml:space="preserve">воспитатель </w:t>
                    </w:r>
                  </w:p>
                  <w:p w:rsidR="004B3537" w:rsidRPr="002D32E6" w:rsidRDefault="004B3537" w:rsidP="00AB538C">
                    <w:pPr>
                      <w:autoSpaceDE w:val="0"/>
                      <w:autoSpaceDN w:val="0"/>
                      <w:adjustRightInd w:val="0"/>
                      <w:jc w:val="center"/>
                      <w:rPr>
                        <w:color w:val="000000"/>
                        <w:sz w:val="24"/>
                        <w:szCs w:val="24"/>
                      </w:rPr>
                    </w:pPr>
                    <w:r w:rsidRPr="002D32E6">
                      <w:rPr>
                        <w:color w:val="000000"/>
                        <w:sz w:val="24"/>
                        <w:szCs w:val="24"/>
                      </w:rPr>
                      <w:t>в СПДО</w:t>
                    </w:r>
                  </w:p>
                </w:txbxContent>
              </v:textbox>
            </v:rect>
            <v:rect id="_x0000_s1040" style="position:absolute;left:4838;top:4707;width:2341;height:510;mso-wrap-style:none;v-text-anchor:middle" fillcolor="#bbe0e3">
              <v:textbox style="mso-next-textbox:#_x0000_s1040" inset="1.80339mm,.90169mm,1.80339mm,.90169mm">
                <w:txbxContent>
                  <w:p w:rsidR="004B3537" w:rsidRPr="002D32E6" w:rsidRDefault="004B3537" w:rsidP="00AB538C">
                    <w:pPr>
                      <w:autoSpaceDE w:val="0"/>
                      <w:autoSpaceDN w:val="0"/>
                      <w:adjustRightInd w:val="0"/>
                      <w:jc w:val="center"/>
                      <w:rPr>
                        <w:color w:val="000000"/>
                        <w:sz w:val="24"/>
                        <w:szCs w:val="24"/>
                      </w:rPr>
                    </w:pPr>
                    <w:r w:rsidRPr="002D32E6">
                      <w:rPr>
                        <w:color w:val="000000"/>
                        <w:sz w:val="24"/>
                        <w:szCs w:val="24"/>
                      </w:rPr>
                      <w:t>Методический совет</w:t>
                    </w:r>
                  </w:p>
                </w:txbxContent>
              </v:textbox>
            </v:rect>
            <v:rect id="_x0000_s1041" style="position:absolute;left:4358;top:7174;width:2403;height:383;mso-wrap-style:none;v-text-anchor:middle" fillcolor="#bbe0e3">
              <v:textbox style="mso-next-textbox:#_x0000_s1041" inset="1.80339mm,.90169mm,1.80339mm,.90169mm">
                <w:txbxContent>
                  <w:p w:rsidR="004B3537" w:rsidRPr="002D32E6" w:rsidRDefault="004B3537" w:rsidP="00AB538C">
                    <w:pPr>
                      <w:autoSpaceDE w:val="0"/>
                      <w:autoSpaceDN w:val="0"/>
                      <w:adjustRightInd w:val="0"/>
                      <w:jc w:val="center"/>
                      <w:rPr>
                        <w:color w:val="000000"/>
                        <w:sz w:val="24"/>
                        <w:szCs w:val="24"/>
                      </w:rPr>
                    </w:pPr>
                    <w:r w:rsidRPr="002D32E6">
                      <w:rPr>
                        <w:color w:val="000000"/>
                        <w:sz w:val="24"/>
                        <w:szCs w:val="24"/>
                      </w:rPr>
                      <w:t>Учитель, воспитатель</w:t>
                    </w:r>
                  </w:p>
                </w:txbxContent>
              </v:textbox>
            </v:rect>
            <v:rect id="_x0000_s1042" style="position:absolute;left:4358;top:7867;width:2448;height:433;v-text-anchor:middle" fillcolor="#bbe0e3">
              <v:textbox style="mso-next-textbox:#_x0000_s1042" inset="1.80339mm,.90169mm,1.80339mm,.90169mm">
                <w:txbxContent>
                  <w:p w:rsidR="004B3537" w:rsidRPr="002D32E6" w:rsidRDefault="004B3537" w:rsidP="00AB538C">
                    <w:pPr>
                      <w:autoSpaceDE w:val="0"/>
                      <w:autoSpaceDN w:val="0"/>
                      <w:adjustRightInd w:val="0"/>
                      <w:jc w:val="center"/>
                      <w:rPr>
                        <w:color w:val="000000"/>
                        <w:sz w:val="24"/>
                        <w:szCs w:val="24"/>
                      </w:rPr>
                    </w:pPr>
                    <w:r w:rsidRPr="002D32E6">
                      <w:rPr>
                        <w:color w:val="000000"/>
                        <w:sz w:val="24"/>
                        <w:szCs w:val="24"/>
                      </w:rPr>
                      <w:t>Ученик, воспитанник</w:t>
                    </w:r>
                  </w:p>
                </w:txbxContent>
              </v:textbox>
            </v:rect>
            <v:roundrect id="_x0000_s1043" style="position:absolute;left:5231;top:5369;width:2160;height:1517;v-text-anchor:middle" arcsize="10923f" fillcolor="#bbe0e3">
              <v:textbox style="mso-next-textbox:#_x0000_s1043" inset="1.80339mm,.90169mm,1.80339mm,.90169mm">
                <w:txbxContent>
                  <w:p w:rsidR="004B3537" w:rsidRPr="002D32E6" w:rsidRDefault="004B3537" w:rsidP="00AB538C">
                    <w:pPr>
                      <w:autoSpaceDE w:val="0"/>
                      <w:autoSpaceDN w:val="0"/>
                      <w:adjustRightInd w:val="0"/>
                      <w:spacing w:after="0"/>
                      <w:jc w:val="center"/>
                      <w:rPr>
                        <w:color w:val="000000"/>
                        <w:sz w:val="24"/>
                        <w:szCs w:val="24"/>
                      </w:rPr>
                    </w:pPr>
                    <w:r w:rsidRPr="002D32E6">
                      <w:rPr>
                        <w:color w:val="000000"/>
                        <w:sz w:val="24"/>
                        <w:szCs w:val="24"/>
                      </w:rPr>
                      <w:t>Творческая группа (гуманитарного направления)</w:t>
                    </w:r>
                  </w:p>
                </w:txbxContent>
              </v:textbox>
            </v:roundrect>
            <v:roundrect id="_x0000_s1044" style="position:absolute;left:8137;top:5217;width:2111;height:1574;v-text-anchor:middle" arcsize="10923f" fillcolor="#bbe0e3">
              <v:textbox style="mso-next-textbox:#_x0000_s1044" inset="1.80339mm,.90169mm,1.80339mm,.90169mm">
                <w:txbxContent>
                  <w:p w:rsidR="004B3537" w:rsidRPr="002D32E6" w:rsidRDefault="004B3537" w:rsidP="00AB538C">
                    <w:pPr>
                      <w:autoSpaceDE w:val="0"/>
                      <w:autoSpaceDN w:val="0"/>
                      <w:adjustRightInd w:val="0"/>
                      <w:spacing w:after="0"/>
                      <w:jc w:val="center"/>
                      <w:rPr>
                        <w:color w:val="000000"/>
                        <w:sz w:val="24"/>
                        <w:szCs w:val="24"/>
                      </w:rPr>
                    </w:pPr>
                    <w:r w:rsidRPr="002D32E6">
                      <w:rPr>
                        <w:color w:val="000000"/>
                        <w:sz w:val="24"/>
                        <w:szCs w:val="24"/>
                      </w:rPr>
                      <w:t>Творческая группа (естественного направления)</w:t>
                    </w:r>
                  </w:p>
                </w:txbxContent>
              </v:textbox>
            </v:roundrect>
            <v:shapetype id="_x0000_t32" coordsize="21600,21600" o:spt="32" o:oned="t" path="m,l21600,21600e" filled="f">
              <v:path arrowok="t" fillok="f" o:connecttype="none"/>
              <o:lock v:ext="edit" shapetype="t"/>
            </v:shapetype>
            <v:shape id="_x0000_s1045" type="#_x0000_t32" style="position:absolute;left:5284;top:699;width:2083;height:255;flip:x" o:connectortype="straight">
              <v:stroke startarrow="block" endarrow="block"/>
            </v:shape>
            <v:shape id="_x0000_s1046" type="#_x0000_t32" style="position:absolute;left:4018;top:1704;width:1266;height:164;flip:x" o:connectortype="straight">
              <v:stroke startarrow="block" endarrow="block"/>
            </v:shape>
            <v:shape id="_x0000_s1047" type="#_x0000_t32" style="position:absolute;left:5064;top:2277;width:1037;height:117" o:connectortype="straight">
              <v:stroke startarrow="block" endarrow="block"/>
            </v:shape>
            <v:shape id="_x0000_s1049" type="#_x0000_t32" style="position:absolute;left:4882;top:2973;width:1219;height:378;flip:x" o:connectortype="straight">
              <v:stroke startarrow="block" endarrow="block"/>
            </v:shape>
            <v:shape id="_x0000_s1051" type="#_x0000_t32" style="position:absolute;left:6101;top:2973;width:2743;height:227;flip:x y" o:connectortype="straight">
              <v:stroke startarrow="block" endarrow="block"/>
            </v:shape>
            <v:shape id="_x0000_s1052" type="#_x0000_t32" style="position:absolute;left:1816;top:1531;width:1638;height:2195" o:connectortype="straight">
              <v:stroke startarrow="block" endarrow="block"/>
            </v:shape>
            <v:shape id="_x0000_s1056" type="#_x0000_t32" style="position:absolute;left:2971;top:1291;width:1111;height:38" o:connectortype="straight">
              <v:stroke startarrow="block" endarrow="block"/>
            </v:shape>
            <v:shape id="_x0000_s1057" type="#_x0000_t32" style="position:absolute;left:6101;top:699;width:1266;height:1695;flip:x" o:connectortype="straight">
              <v:stroke startarrow="block" endarrow="block"/>
            </v:shape>
            <v:shape id="_x0000_s1058" type="#_x0000_t32" style="position:absolute;left:8859;top:1531;width:312;height:623" o:connectortype="straight">
              <v:stroke startarrow="block" endarrow="block"/>
            </v:shape>
            <v:shape id="_x0000_s1059" type="#_x0000_t32" style="position:absolute;left:6310;top:3726;width:1708;height:74;flip:x y" o:connectortype="straight">
              <v:stroke startarrow="block" endarrow="block"/>
            </v:shape>
            <v:shape id="_x0000_s1060" type="#_x0000_t32" style="position:absolute;left:5988;top:5254;width:1;height:1" o:connectortype="straight">
              <v:stroke startarrow="block" endarrow="block"/>
            </v:shape>
            <v:shape id="_x0000_s1061" type="#_x0000_t32" style="position:absolute;left:7179;top:4962;width:2014;height:255;flip:x y" o:connectortype="straight">
              <v:stroke startarrow="block" endarrow="block"/>
            </v:shape>
            <v:shape id="_x0000_s1062" type="#_x0000_t32" style="position:absolute;left:6311;top:5369;width:1;height:1" o:connectortype="straight">
              <v:stroke startarrow="block" endarrow="block"/>
            </v:shape>
            <v:shape id="_x0000_s1063" type="#_x0000_t32" style="position:absolute;left:3549;top:4962;width:1289;height:312;flip:y" o:connectortype="straight">
              <v:stroke startarrow="block" endarrow="block"/>
            </v:shape>
            <v:shape id="_x0000_s1065" type="#_x0000_t32" style="position:absolute;left:7179;top:4399;width:1665;height:563;flip:x" o:connectortype="straight">
              <v:stroke startarrow="block" endarrow="block"/>
            </v:shape>
            <v:shape id="_x0000_s1066" type="#_x0000_t32" style="position:absolute;left:6101;top:1531;width:2758;height:863;flip:y" o:connectortype="straight">
              <v:stroke startarrow="block" endarrow="block"/>
            </v:shape>
            <v:shape id="_x0000_s1067" type="#_x0000_t32" style="position:absolute;left:5560;top:6886;width:751;height:288;flip:y" o:connectortype="straight">
              <v:stroke startarrow="block" endarrow="block"/>
            </v:shape>
            <v:shape id="_x0000_s1068" type="#_x0000_t32" style="position:absolute;left:6761;top:6791;width:2432;height:575;flip:y" o:connectortype="straight">
              <v:stroke startarrow="block" endarrow="block"/>
            </v:shape>
            <v:shape id="_x0000_s1069" type="#_x0000_t32" style="position:absolute;left:3549;top:6534;width:809;height:832;flip:x y" o:connectortype="straight">
              <v:stroke startarrow="block" endarrow="block"/>
            </v:shape>
            <v:shape id="_x0000_s1070" type="#_x0000_t32" style="position:absolute;left:5560;top:7557;width:22;height:310" o:connectortype="straight">
              <v:stroke startarrow="block" endarrow="block"/>
            </v:shape>
            <v:shape id="_x0000_s1071" type="#_x0000_t32" style="position:absolute;left:7391;top:7696;width:3689;height:19;flip:y" o:connectortype="straight">
              <v:stroke startarrow="block" endarrow="block"/>
            </v:shape>
            <v:shape id="_x0000_s1072" type="#_x0000_t32" style="position:absolute;left:6761;top:7366;width:630;height:349" o:connectortype="straight">
              <v:stroke startarrow="block" endarrow="block"/>
            </v:shape>
            <v:shape id="_x0000_s1073" type="#_x0000_t32" style="position:absolute;left:6806;top:7715;width:548;height:369;flip:y" o:connectortype="straight">
              <v:stroke startarrow="block" endarrow="block"/>
            </v:shape>
            <v:roundrect id="_x0000_s1074" style="position:absolute;left:2509;top:5274;width:2079;height:1260;v-text-anchor:middle" arcsize="10923f" fillcolor="#bbe0e3">
              <v:textbox style="mso-next-textbox:#_x0000_s1074">
                <w:txbxContent>
                  <w:p w:rsidR="004B3537" w:rsidRPr="002D32E6" w:rsidRDefault="004B3537" w:rsidP="00AB538C">
                    <w:pPr>
                      <w:autoSpaceDE w:val="0"/>
                      <w:autoSpaceDN w:val="0"/>
                      <w:adjustRightInd w:val="0"/>
                      <w:spacing w:after="0"/>
                      <w:jc w:val="center"/>
                      <w:rPr>
                        <w:color w:val="000000"/>
                        <w:sz w:val="24"/>
                        <w:szCs w:val="24"/>
                      </w:rPr>
                    </w:pPr>
                    <w:r w:rsidRPr="002D32E6">
                      <w:rPr>
                        <w:color w:val="000000"/>
                        <w:sz w:val="24"/>
                        <w:szCs w:val="24"/>
                      </w:rPr>
                      <w:t>ШМО</w:t>
                    </w:r>
                  </w:p>
                  <w:p w:rsidR="004B3537" w:rsidRPr="002D32E6" w:rsidRDefault="004B3537" w:rsidP="00AB538C">
                    <w:pPr>
                      <w:autoSpaceDE w:val="0"/>
                      <w:autoSpaceDN w:val="0"/>
                      <w:adjustRightInd w:val="0"/>
                      <w:spacing w:after="0"/>
                      <w:jc w:val="center"/>
                      <w:rPr>
                        <w:color w:val="000000"/>
                        <w:sz w:val="24"/>
                        <w:szCs w:val="24"/>
                      </w:rPr>
                    </w:pPr>
                    <w:r w:rsidRPr="002D32E6">
                      <w:rPr>
                        <w:color w:val="000000"/>
                        <w:sz w:val="24"/>
                        <w:szCs w:val="24"/>
                      </w:rPr>
                      <w:t xml:space="preserve">классных </w:t>
                    </w:r>
                  </w:p>
                  <w:p w:rsidR="004B3537" w:rsidRPr="002D32E6" w:rsidRDefault="004B3537" w:rsidP="00AB538C">
                    <w:pPr>
                      <w:autoSpaceDE w:val="0"/>
                      <w:autoSpaceDN w:val="0"/>
                      <w:adjustRightInd w:val="0"/>
                      <w:jc w:val="center"/>
                      <w:rPr>
                        <w:color w:val="000000"/>
                        <w:sz w:val="24"/>
                        <w:szCs w:val="24"/>
                      </w:rPr>
                    </w:pPr>
                    <w:r w:rsidRPr="002D32E6">
                      <w:rPr>
                        <w:color w:val="000000"/>
                        <w:sz w:val="24"/>
                        <w:szCs w:val="24"/>
                      </w:rPr>
                      <w:t>руководителей</w:t>
                    </w:r>
                  </w:p>
                </w:txbxContent>
              </v:textbox>
            </v:roundrect>
            <v:shapetype id="_x0000_t33" coordsize="21600,21600" o:spt="33" o:oned="t" path="m,l21600,r,21600e" filled="f">
              <v:stroke joinstyle="miter"/>
              <v:path arrowok="t" fillok="f" o:connecttype="none"/>
              <o:lock v:ext="edit" shapetype="t"/>
            </v:shapetype>
            <v:shape id="_x0000_s1075" type="#_x0000_t33" style="position:absolute;left:10786;top:2522;width:189;height:5174" o:connectortype="elbow" adj="-1206629,-32918,-1206629">
              <v:stroke startarrow="block" endarrow="block"/>
            </v:shape>
            <v:shape id="_x0000_s1076" type="#_x0000_t32" style="position:absolute;left:954;top:8084;width:3404;height:30;flip:x" o:connectortype="straigh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7" type="#_x0000_t34" style="position:absolute;left:-2338;top:4822;width:6583;height:1;rotation:90" o:connectortype="elbow" adj="10798,-148910400,-2382">
              <v:stroke startarrow="block" endarrow="block"/>
            </v:shape>
            <v:shape id="_x0000_s1078" type="#_x0000_t32" style="position:absolute;left:4882;top:4101;width:1127;height:606;flip:x y" o:connectortype="straight">
              <v:stroke startarrow="block" endarrow="block"/>
            </v:shape>
            <v:shape id="_x0000_s1079" type="#_x0000_t32" style="position:absolute;left:5284;top:1704;width:817;height:690;flip:x y" o:connectortype="straight">
              <v:stroke startarrow="block" endarrow="block"/>
            </v:shape>
            <v:shape id="_x0000_s1080" type="#_x0000_t32" style="position:absolute;left:6485;top:1277;width:1157;height:52;flip:x" o:connectortype="straight">
              <v:stroke startarrow="block" endarrow="block"/>
            </v:shape>
            <w10:wrap type="tight"/>
          </v:group>
        </w:pict>
      </w:r>
    </w:p>
    <w:p w:rsidR="00A751F4" w:rsidRDefault="00A751F4" w:rsidP="00A751F4">
      <w:pPr>
        <w:tabs>
          <w:tab w:val="left" w:pos="900"/>
        </w:tabs>
        <w:spacing w:after="0" w:line="240" w:lineRule="auto"/>
        <w:ind w:firstLine="567"/>
        <w:jc w:val="center"/>
        <w:rPr>
          <w:rFonts w:ascii="Times New Roman" w:hAnsi="Times New Roman"/>
          <w:b/>
          <w:i/>
          <w:sz w:val="28"/>
          <w:szCs w:val="28"/>
        </w:rPr>
      </w:pPr>
    </w:p>
    <w:p w:rsidR="00A751F4" w:rsidRDefault="00A751F4" w:rsidP="00A751F4">
      <w:pPr>
        <w:tabs>
          <w:tab w:val="left" w:pos="900"/>
        </w:tabs>
        <w:spacing w:after="0" w:line="240" w:lineRule="auto"/>
        <w:ind w:firstLine="567"/>
        <w:jc w:val="center"/>
        <w:rPr>
          <w:rFonts w:ascii="Times New Roman" w:hAnsi="Times New Roman"/>
          <w:b/>
          <w:i/>
          <w:sz w:val="28"/>
          <w:szCs w:val="28"/>
        </w:rPr>
      </w:pPr>
    </w:p>
    <w:p w:rsidR="00A751F4" w:rsidRDefault="00A751F4" w:rsidP="00A751F4">
      <w:pPr>
        <w:tabs>
          <w:tab w:val="left" w:pos="900"/>
        </w:tabs>
        <w:spacing w:after="0" w:line="240" w:lineRule="auto"/>
        <w:ind w:firstLine="567"/>
        <w:jc w:val="center"/>
        <w:rPr>
          <w:rFonts w:ascii="Times New Roman" w:hAnsi="Times New Roman"/>
          <w:b/>
          <w:i/>
          <w:sz w:val="28"/>
          <w:szCs w:val="28"/>
        </w:rPr>
      </w:pPr>
    </w:p>
    <w:p w:rsidR="00701734" w:rsidRDefault="00701734" w:rsidP="00B67F85">
      <w:pPr>
        <w:spacing w:before="240" w:after="0"/>
        <w:jc w:val="both"/>
        <w:rPr>
          <w:rFonts w:ascii="Times New Roman" w:hAnsi="Times New Roman"/>
          <w:b/>
          <w:i/>
          <w:sz w:val="28"/>
          <w:szCs w:val="24"/>
        </w:rPr>
      </w:pPr>
    </w:p>
    <w:p w:rsidR="00A44455" w:rsidRDefault="00A44455" w:rsidP="00A64A24">
      <w:pPr>
        <w:spacing w:before="240" w:after="0"/>
        <w:ind w:firstLine="567"/>
        <w:jc w:val="center"/>
        <w:rPr>
          <w:rFonts w:ascii="Times New Roman" w:hAnsi="Times New Roman"/>
          <w:b/>
          <w:i/>
          <w:sz w:val="28"/>
          <w:szCs w:val="24"/>
        </w:rPr>
      </w:pPr>
    </w:p>
    <w:p w:rsidR="00A44455" w:rsidRDefault="00A44455" w:rsidP="00A64A24">
      <w:pPr>
        <w:spacing w:before="240" w:after="0"/>
        <w:ind w:firstLine="567"/>
        <w:jc w:val="center"/>
        <w:rPr>
          <w:rFonts w:ascii="Times New Roman" w:hAnsi="Times New Roman"/>
          <w:b/>
          <w:i/>
          <w:sz w:val="28"/>
          <w:szCs w:val="24"/>
        </w:rPr>
      </w:pPr>
    </w:p>
    <w:p w:rsidR="00701734" w:rsidRDefault="00701734" w:rsidP="00A64A24">
      <w:pPr>
        <w:spacing w:before="240" w:after="0"/>
        <w:ind w:firstLine="567"/>
        <w:jc w:val="center"/>
        <w:rPr>
          <w:rFonts w:ascii="Times New Roman" w:hAnsi="Times New Roman"/>
          <w:sz w:val="24"/>
          <w:szCs w:val="24"/>
        </w:rPr>
      </w:pPr>
      <w:r w:rsidRPr="007E3B8C">
        <w:rPr>
          <w:rFonts w:ascii="Times New Roman" w:hAnsi="Times New Roman"/>
          <w:b/>
          <w:i/>
          <w:sz w:val="28"/>
          <w:szCs w:val="24"/>
        </w:rPr>
        <w:t xml:space="preserve">Содержание  и качество подготовки </w:t>
      </w:r>
      <w:proofErr w:type="gramStart"/>
      <w:r w:rsidRPr="007E3B8C">
        <w:rPr>
          <w:rFonts w:ascii="Times New Roman" w:hAnsi="Times New Roman"/>
          <w:b/>
          <w:i/>
          <w:sz w:val="28"/>
          <w:szCs w:val="24"/>
        </w:rPr>
        <w:t>обучающихся</w:t>
      </w:r>
      <w:proofErr w:type="gramEnd"/>
    </w:p>
    <w:p w:rsidR="00886830" w:rsidRPr="00BB01B1" w:rsidRDefault="00886830" w:rsidP="00A44455">
      <w:pPr>
        <w:spacing w:before="120" w:after="0"/>
        <w:ind w:firstLine="567"/>
        <w:jc w:val="both"/>
        <w:rPr>
          <w:rFonts w:ascii="Times New Roman" w:hAnsi="Times New Roman"/>
          <w:sz w:val="24"/>
          <w:szCs w:val="24"/>
        </w:rPr>
      </w:pPr>
      <w:r w:rsidRPr="00BB01B1">
        <w:rPr>
          <w:rFonts w:ascii="Times New Roman" w:hAnsi="Times New Roman"/>
          <w:sz w:val="24"/>
          <w:szCs w:val="24"/>
        </w:rPr>
        <w:t>Наша школа - общеобразовательное учреждение, реализующее различные общеобразовательн</w:t>
      </w:r>
      <w:r w:rsidR="00CB581F">
        <w:rPr>
          <w:rFonts w:ascii="Times New Roman" w:hAnsi="Times New Roman"/>
          <w:sz w:val="24"/>
          <w:szCs w:val="24"/>
        </w:rPr>
        <w:t>ые  программы, которые включают</w:t>
      </w:r>
      <w:r w:rsidRPr="00BB01B1">
        <w:rPr>
          <w:rFonts w:ascii="Times New Roman" w:hAnsi="Times New Roman"/>
          <w:sz w:val="24"/>
          <w:szCs w:val="24"/>
        </w:rPr>
        <w:t xml:space="preserve">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886830" w:rsidRPr="00071E99" w:rsidRDefault="00886830" w:rsidP="00A44455">
      <w:pPr>
        <w:spacing w:before="120" w:after="0"/>
        <w:ind w:firstLine="567"/>
        <w:jc w:val="both"/>
        <w:rPr>
          <w:rFonts w:ascii="Times New Roman" w:eastAsia="Calibri" w:hAnsi="Times New Roman"/>
          <w:bCs/>
          <w:sz w:val="24"/>
          <w:szCs w:val="24"/>
          <w:lang w:eastAsia="en-US"/>
        </w:rPr>
      </w:pPr>
      <w:r w:rsidRPr="00071E99">
        <w:rPr>
          <w:rFonts w:ascii="Times New Roman" w:eastAsia="Calibri" w:hAnsi="Times New Roman"/>
          <w:bCs/>
          <w:sz w:val="24"/>
          <w:szCs w:val="24"/>
          <w:lang w:eastAsia="en-US"/>
        </w:rPr>
        <w:t>Ключевые направления деятельности педагогического коллектива:</w:t>
      </w:r>
    </w:p>
    <w:p w:rsidR="00886830" w:rsidRPr="00071E99" w:rsidRDefault="00886830" w:rsidP="00A44455">
      <w:pPr>
        <w:spacing w:before="120" w:after="0"/>
        <w:ind w:left="567"/>
        <w:jc w:val="both"/>
        <w:rPr>
          <w:rFonts w:ascii="Times New Roman" w:eastAsia="Calibri" w:hAnsi="Times New Roman"/>
          <w:bCs/>
          <w:sz w:val="24"/>
          <w:szCs w:val="24"/>
          <w:lang w:eastAsia="en-US"/>
        </w:rPr>
      </w:pPr>
      <w:r w:rsidRPr="00071E99">
        <w:rPr>
          <w:rFonts w:ascii="Times New Roman" w:eastAsia="Calibri" w:hAnsi="Times New Roman"/>
          <w:bCs/>
          <w:sz w:val="24"/>
          <w:szCs w:val="24"/>
          <w:lang w:eastAsia="en-US"/>
        </w:rPr>
        <w:t xml:space="preserve">1. Обновление образовательных стандартов </w:t>
      </w:r>
    </w:p>
    <w:p w:rsidR="00886830" w:rsidRPr="00BB01B1" w:rsidRDefault="00886830" w:rsidP="00A44455">
      <w:pPr>
        <w:spacing w:before="120" w:after="0"/>
        <w:ind w:left="567"/>
        <w:jc w:val="both"/>
        <w:rPr>
          <w:rFonts w:ascii="Times New Roman" w:eastAsia="Calibri" w:hAnsi="Times New Roman"/>
          <w:color w:val="000000"/>
          <w:sz w:val="24"/>
          <w:szCs w:val="24"/>
          <w:lang w:eastAsia="en-US"/>
        </w:rPr>
      </w:pPr>
      <w:r w:rsidRPr="00BB01B1">
        <w:rPr>
          <w:rFonts w:ascii="Times New Roman" w:eastAsia="Calibri" w:hAnsi="Times New Roman"/>
          <w:bCs/>
          <w:sz w:val="24"/>
          <w:szCs w:val="24"/>
          <w:lang w:eastAsia="en-US"/>
        </w:rPr>
        <w:t>2.</w:t>
      </w:r>
      <w:r w:rsidRPr="00BB01B1">
        <w:rPr>
          <w:rFonts w:ascii="Times New Roman" w:eastAsia="Calibri" w:hAnsi="Times New Roman"/>
          <w:color w:val="000000"/>
          <w:sz w:val="24"/>
          <w:szCs w:val="24"/>
          <w:lang w:eastAsia="en-US"/>
        </w:rPr>
        <w:t xml:space="preserve"> Развитие системы поддержки талантливых детей.</w:t>
      </w:r>
    </w:p>
    <w:p w:rsidR="00886830" w:rsidRPr="00BB01B1" w:rsidRDefault="00886830" w:rsidP="00A44455">
      <w:pPr>
        <w:spacing w:before="120" w:after="0"/>
        <w:ind w:left="567"/>
        <w:jc w:val="both"/>
        <w:rPr>
          <w:rFonts w:ascii="Times New Roman" w:eastAsia="Calibri" w:hAnsi="Times New Roman"/>
          <w:sz w:val="24"/>
          <w:szCs w:val="24"/>
          <w:lang w:eastAsia="en-US"/>
        </w:rPr>
      </w:pPr>
      <w:r w:rsidRPr="00BB01B1">
        <w:rPr>
          <w:rFonts w:ascii="Times New Roman" w:eastAsia="Calibri" w:hAnsi="Times New Roman"/>
          <w:sz w:val="24"/>
          <w:szCs w:val="24"/>
          <w:lang w:eastAsia="en-US"/>
        </w:rPr>
        <w:t>3.</w:t>
      </w:r>
      <w:r w:rsidRPr="00BB01B1">
        <w:rPr>
          <w:rFonts w:ascii="Times New Roman" w:eastAsia="Calibri" w:hAnsi="Times New Roman"/>
          <w:color w:val="000000"/>
          <w:sz w:val="24"/>
          <w:szCs w:val="24"/>
          <w:lang w:eastAsia="en-US"/>
        </w:rPr>
        <w:t xml:space="preserve"> Развитие учительского потенциала.</w:t>
      </w:r>
    </w:p>
    <w:p w:rsidR="00886830" w:rsidRPr="00BB01B1" w:rsidRDefault="00886830" w:rsidP="00A44455">
      <w:pPr>
        <w:spacing w:before="120" w:after="0"/>
        <w:ind w:left="567"/>
        <w:jc w:val="both"/>
        <w:rPr>
          <w:rFonts w:ascii="Times New Roman" w:eastAsia="Calibri" w:hAnsi="Times New Roman"/>
          <w:sz w:val="24"/>
          <w:szCs w:val="24"/>
          <w:lang w:eastAsia="en-US"/>
        </w:rPr>
      </w:pPr>
      <w:r w:rsidRPr="00BB01B1">
        <w:rPr>
          <w:rFonts w:ascii="Times New Roman" w:eastAsia="Calibri" w:hAnsi="Times New Roman"/>
          <w:sz w:val="24"/>
          <w:szCs w:val="24"/>
          <w:lang w:eastAsia="en-US"/>
        </w:rPr>
        <w:t xml:space="preserve">4. </w:t>
      </w:r>
      <w:r w:rsidRPr="00BB01B1">
        <w:rPr>
          <w:rFonts w:ascii="Times New Roman" w:eastAsia="Calibri" w:hAnsi="Times New Roman"/>
          <w:color w:val="000000"/>
          <w:sz w:val="24"/>
          <w:szCs w:val="24"/>
          <w:lang w:eastAsia="en-US"/>
        </w:rPr>
        <w:t>Обеспечение условий для развития здоровья  детей.</w:t>
      </w:r>
    </w:p>
    <w:p w:rsidR="00886830" w:rsidRPr="00BB01B1" w:rsidRDefault="00886830" w:rsidP="00A44455">
      <w:pPr>
        <w:spacing w:before="120" w:after="0"/>
        <w:ind w:left="567"/>
        <w:jc w:val="both"/>
        <w:rPr>
          <w:rFonts w:ascii="Times New Roman" w:eastAsia="Calibri" w:hAnsi="Times New Roman"/>
          <w:sz w:val="24"/>
          <w:szCs w:val="24"/>
          <w:lang w:eastAsia="en-US"/>
        </w:rPr>
      </w:pPr>
      <w:r w:rsidRPr="00BB01B1">
        <w:rPr>
          <w:rFonts w:ascii="Times New Roman" w:eastAsia="Calibri" w:hAnsi="Times New Roman"/>
          <w:sz w:val="24"/>
          <w:szCs w:val="24"/>
          <w:lang w:eastAsia="en-US"/>
        </w:rPr>
        <w:t>5. Современная школьная инфраструктура.</w:t>
      </w:r>
    </w:p>
    <w:p w:rsidR="00886830" w:rsidRPr="00BB01B1" w:rsidRDefault="00886830" w:rsidP="00A44455">
      <w:pPr>
        <w:spacing w:before="120" w:after="0"/>
        <w:ind w:left="567"/>
        <w:jc w:val="both"/>
        <w:rPr>
          <w:rFonts w:ascii="Times New Roman" w:eastAsia="Calibri" w:hAnsi="Times New Roman"/>
          <w:sz w:val="24"/>
          <w:szCs w:val="24"/>
          <w:lang w:eastAsia="en-US"/>
        </w:rPr>
      </w:pPr>
      <w:r w:rsidRPr="00BB01B1">
        <w:rPr>
          <w:rFonts w:ascii="Times New Roman" w:eastAsia="Calibri" w:hAnsi="Times New Roman"/>
          <w:bCs/>
          <w:sz w:val="24"/>
          <w:szCs w:val="24"/>
          <w:lang w:eastAsia="en-US"/>
        </w:rPr>
        <w:t>6.</w:t>
      </w:r>
      <w:r w:rsidRPr="00BB01B1">
        <w:rPr>
          <w:rFonts w:ascii="Times New Roman" w:eastAsia="Calibri" w:hAnsi="Times New Roman"/>
          <w:sz w:val="24"/>
          <w:szCs w:val="24"/>
          <w:lang w:eastAsia="en-US"/>
        </w:rPr>
        <w:t xml:space="preserve"> Усиление самостоятельности школы.</w:t>
      </w:r>
    </w:p>
    <w:p w:rsidR="00F41420" w:rsidRDefault="00886830" w:rsidP="00A44455">
      <w:pPr>
        <w:spacing w:before="120" w:after="0" w:line="240" w:lineRule="auto"/>
        <w:ind w:firstLine="567"/>
        <w:jc w:val="both"/>
        <w:rPr>
          <w:rFonts w:ascii="Times New Roman" w:hAnsi="Times New Roman"/>
          <w:sz w:val="24"/>
          <w:szCs w:val="24"/>
        </w:rPr>
      </w:pPr>
      <w:r w:rsidRPr="002E45CF">
        <w:rPr>
          <w:rFonts w:ascii="Times New Roman" w:hAnsi="Times New Roman"/>
          <w:sz w:val="24"/>
          <w:szCs w:val="24"/>
        </w:rPr>
        <w:t>Обучение в общеобразовательном учреждении ведется в соответ</w:t>
      </w:r>
      <w:r w:rsidR="00A701C9" w:rsidRPr="002E45CF">
        <w:rPr>
          <w:rFonts w:ascii="Times New Roman" w:hAnsi="Times New Roman"/>
          <w:sz w:val="24"/>
          <w:szCs w:val="24"/>
        </w:rPr>
        <w:t xml:space="preserve">ствии с Базисным учебным планом, </w:t>
      </w:r>
      <w:r w:rsidR="00877C78" w:rsidRPr="002E45CF">
        <w:rPr>
          <w:rFonts w:ascii="Times New Roman" w:hAnsi="Times New Roman"/>
          <w:sz w:val="24"/>
          <w:szCs w:val="24"/>
        </w:rPr>
        <w:t xml:space="preserve">утвержденным </w:t>
      </w:r>
      <w:r w:rsidR="002E45CF" w:rsidRPr="002E45CF">
        <w:rPr>
          <w:rFonts w:ascii="Times New Roman" w:hAnsi="Times New Roman"/>
          <w:sz w:val="24"/>
          <w:szCs w:val="24"/>
        </w:rPr>
        <w:t>Приказ</w:t>
      </w:r>
      <w:r w:rsidR="002E45CF">
        <w:rPr>
          <w:rFonts w:ascii="Times New Roman" w:hAnsi="Times New Roman"/>
          <w:sz w:val="24"/>
          <w:szCs w:val="24"/>
        </w:rPr>
        <w:t>ом</w:t>
      </w:r>
      <w:r w:rsidR="002E45CF" w:rsidRPr="002E45CF">
        <w:rPr>
          <w:rFonts w:ascii="Times New Roman" w:hAnsi="Times New Roman"/>
          <w:sz w:val="24"/>
          <w:szCs w:val="24"/>
        </w:rPr>
        <w:t xml:space="preserve"> </w:t>
      </w:r>
      <w:proofErr w:type="spellStart"/>
      <w:r w:rsidR="002E45CF" w:rsidRPr="002E45CF">
        <w:rPr>
          <w:rFonts w:ascii="Times New Roman" w:hAnsi="Times New Roman"/>
          <w:sz w:val="24"/>
          <w:szCs w:val="24"/>
        </w:rPr>
        <w:t>Минобрнауки</w:t>
      </w:r>
      <w:proofErr w:type="spellEnd"/>
      <w:r w:rsidR="002E45CF" w:rsidRPr="002E45CF">
        <w:rPr>
          <w:rFonts w:ascii="Times New Roman" w:hAnsi="Times New Roman"/>
          <w:sz w:val="24"/>
          <w:szCs w:val="24"/>
        </w:rPr>
        <w:t xml:space="preserve"> России от 09.03.2004. № 1312 «Об утверждении </w:t>
      </w:r>
      <w:r w:rsidR="002E45CF" w:rsidRPr="002E45CF">
        <w:rPr>
          <w:rFonts w:ascii="Times New Roman" w:hAnsi="Times New Roman"/>
          <w:sz w:val="24"/>
          <w:szCs w:val="24"/>
        </w:rPr>
        <w:lastRenderedPageBreak/>
        <w:t xml:space="preserve">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Приказов </w:t>
      </w:r>
      <w:proofErr w:type="spellStart"/>
      <w:r w:rsidR="002E45CF" w:rsidRPr="002E45CF">
        <w:rPr>
          <w:rFonts w:ascii="Times New Roman" w:hAnsi="Times New Roman"/>
          <w:sz w:val="24"/>
          <w:szCs w:val="24"/>
        </w:rPr>
        <w:t>Миинобрнауки</w:t>
      </w:r>
      <w:proofErr w:type="spellEnd"/>
      <w:r w:rsidR="002E45CF" w:rsidRPr="002E45CF">
        <w:rPr>
          <w:rFonts w:ascii="Times New Roman" w:hAnsi="Times New Roman"/>
          <w:sz w:val="24"/>
          <w:szCs w:val="24"/>
        </w:rPr>
        <w:t xml:space="preserve"> России от 20.08.2008 № 241, от 30.08.2010 № 889, от 03.06.2011 № 1994, от 01.02.2012 № 74)</w:t>
      </w:r>
      <w:r w:rsidR="002E45CF">
        <w:rPr>
          <w:rFonts w:ascii="Times New Roman" w:hAnsi="Times New Roman"/>
          <w:sz w:val="24"/>
          <w:szCs w:val="24"/>
        </w:rPr>
        <w:t>.</w:t>
      </w:r>
    </w:p>
    <w:p w:rsidR="00886830" w:rsidRPr="00F41420" w:rsidRDefault="00886830" w:rsidP="00A44455">
      <w:pPr>
        <w:spacing w:before="120" w:after="0" w:line="240" w:lineRule="auto"/>
        <w:ind w:firstLine="567"/>
        <w:jc w:val="both"/>
        <w:rPr>
          <w:rFonts w:ascii="Times New Roman" w:hAnsi="Times New Roman"/>
          <w:sz w:val="24"/>
          <w:szCs w:val="24"/>
        </w:rPr>
      </w:pPr>
      <w:r w:rsidRPr="00BB01B1">
        <w:rPr>
          <w:rFonts w:ascii="Times New Roman" w:hAnsi="Times New Roman"/>
          <w:bCs/>
          <w:color w:val="000000"/>
          <w:sz w:val="24"/>
          <w:szCs w:val="24"/>
        </w:rPr>
        <w:t xml:space="preserve">Образовательный процесс в школе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    </w:t>
      </w:r>
    </w:p>
    <w:p w:rsidR="00886830" w:rsidRPr="00BB01B1" w:rsidRDefault="00886830" w:rsidP="00A44455">
      <w:pPr>
        <w:spacing w:before="120" w:after="0" w:line="240" w:lineRule="auto"/>
        <w:ind w:firstLine="567"/>
        <w:jc w:val="both"/>
        <w:rPr>
          <w:rFonts w:ascii="Times New Roman" w:hAnsi="Times New Roman"/>
          <w:bCs/>
          <w:color w:val="000000"/>
          <w:sz w:val="24"/>
          <w:szCs w:val="24"/>
        </w:rPr>
      </w:pPr>
      <w:r w:rsidRPr="00BB01B1">
        <w:rPr>
          <w:rFonts w:ascii="Times New Roman" w:hAnsi="Times New Roman"/>
          <w:bCs/>
          <w:color w:val="000000"/>
          <w:sz w:val="24"/>
          <w:szCs w:val="24"/>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886830" w:rsidRPr="007E634C" w:rsidRDefault="00BB01B1" w:rsidP="00A44455">
      <w:pPr>
        <w:pStyle w:val="ae"/>
        <w:spacing w:before="120" w:after="0" w:line="240" w:lineRule="auto"/>
        <w:ind w:left="0"/>
        <w:jc w:val="both"/>
        <w:rPr>
          <w:rFonts w:ascii="Times New Roman" w:hAnsi="Times New Roman"/>
          <w:bCs/>
          <w:sz w:val="24"/>
          <w:szCs w:val="24"/>
        </w:rPr>
      </w:pPr>
      <w:r w:rsidRPr="007E634C">
        <w:rPr>
          <w:rFonts w:ascii="Times New Roman" w:hAnsi="Times New Roman"/>
          <w:bCs/>
          <w:sz w:val="24"/>
          <w:szCs w:val="24"/>
        </w:rPr>
        <w:t xml:space="preserve">- </w:t>
      </w:r>
      <w:r w:rsidR="00886830" w:rsidRPr="007E634C">
        <w:rPr>
          <w:rFonts w:ascii="Times New Roman" w:hAnsi="Times New Roman"/>
          <w:bCs/>
          <w:sz w:val="24"/>
          <w:szCs w:val="24"/>
        </w:rPr>
        <w:t>начальная школа - классы   обучаются по образоват</w:t>
      </w:r>
      <w:r w:rsidRPr="007E634C">
        <w:rPr>
          <w:rFonts w:ascii="Times New Roman" w:hAnsi="Times New Roman"/>
          <w:bCs/>
          <w:sz w:val="24"/>
          <w:szCs w:val="24"/>
        </w:rPr>
        <w:t>ельной программе   «</w:t>
      </w:r>
      <w:r w:rsidR="00071E99" w:rsidRPr="007E634C">
        <w:rPr>
          <w:rFonts w:ascii="Times New Roman" w:hAnsi="Times New Roman"/>
          <w:bCs/>
          <w:sz w:val="24"/>
          <w:szCs w:val="24"/>
        </w:rPr>
        <w:t>Школа России</w:t>
      </w:r>
      <w:r w:rsidRPr="007E634C">
        <w:rPr>
          <w:rFonts w:ascii="Times New Roman" w:hAnsi="Times New Roman"/>
          <w:bCs/>
          <w:sz w:val="24"/>
          <w:szCs w:val="24"/>
        </w:rPr>
        <w:t>».</w:t>
      </w:r>
    </w:p>
    <w:p w:rsidR="00886830" w:rsidRPr="007E634C" w:rsidRDefault="00071E99" w:rsidP="00A44455">
      <w:pPr>
        <w:pStyle w:val="ae"/>
        <w:spacing w:before="120" w:after="0" w:line="240" w:lineRule="auto"/>
        <w:ind w:left="0"/>
        <w:jc w:val="both"/>
        <w:rPr>
          <w:rFonts w:ascii="Times New Roman" w:hAnsi="Times New Roman"/>
          <w:bCs/>
          <w:sz w:val="24"/>
          <w:szCs w:val="24"/>
        </w:rPr>
      </w:pPr>
      <w:proofErr w:type="spellStart"/>
      <w:r w:rsidRPr="007E634C">
        <w:rPr>
          <w:rFonts w:ascii="Times New Roman" w:hAnsi="Times New Roman"/>
          <w:bCs/>
          <w:sz w:val="24"/>
          <w:szCs w:val="24"/>
        </w:rPr>
        <w:t>Предпрофильная</w:t>
      </w:r>
      <w:proofErr w:type="spellEnd"/>
      <w:r w:rsidRPr="007E634C">
        <w:rPr>
          <w:rFonts w:ascii="Times New Roman" w:hAnsi="Times New Roman"/>
          <w:bCs/>
          <w:sz w:val="24"/>
          <w:szCs w:val="24"/>
        </w:rPr>
        <w:t xml:space="preserve"> подготовка учащихся осуществляется</w:t>
      </w:r>
      <w:r w:rsidR="00531F44">
        <w:rPr>
          <w:rFonts w:ascii="Times New Roman" w:hAnsi="Times New Roman"/>
          <w:bCs/>
          <w:sz w:val="24"/>
          <w:szCs w:val="24"/>
        </w:rPr>
        <w:t xml:space="preserve">  в 9 классе</w:t>
      </w:r>
      <w:r w:rsidR="007E634C">
        <w:rPr>
          <w:rFonts w:ascii="Times New Roman" w:hAnsi="Times New Roman"/>
          <w:bCs/>
          <w:sz w:val="24"/>
          <w:szCs w:val="24"/>
        </w:rPr>
        <w:t xml:space="preserve"> </w:t>
      </w:r>
      <w:r w:rsidR="00531F44">
        <w:rPr>
          <w:rFonts w:ascii="Times New Roman" w:hAnsi="Times New Roman"/>
          <w:bCs/>
          <w:sz w:val="24"/>
          <w:szCs w:val="24"/>
        </w:rPr>
        <w:t>по курсу «Основы профессионального самоопределения»</w:t>
      </w:r>
    </w:p>
    <w:p w:rsidR="00886830" w:rsidRDefault="00886830" w:rsidP="00A44455">
      <w:pPr>
        <w:pStyle w:val="ae"/>
        <w:spacing w:before="120" w:after="0" w:line="240" w:lineRule="auto"/>
        <w:ind w:left="0" w:firstLine="567"/>
        <w:jc w:val="both"/>
        <w:rPr>
          <w:rFonts w:ascii="Times New Roman" w:hAnsi="Times New Roman"/>
          <w:spacing w:val="-9"/>
          <w:sz w:val="24"/>
          <w:szCs w:val="24"/>
        </w:rPr>
      </w:pPr>
      <w:r w:rsidRPr="00BB01B1">
        <w:rPr>
          <w:rFonts w:ascii="Times New Roman" w:hAnsi="Times New Roman"/>
          <w:spacing w:val="-9"/>
          <w:sz w:val="24"/>
          <w:szCs w:val="24"/>
        </w:rPr>
        <w:t>Уровень образовательных программ отвечает государственным требованиям, предъявляемым к образовательным учреждениям</w:t>
      </w:r>
      <w:r w:rsidR="00CB581F">
        <w:rPr>
          <w:rFonts w:ascii="Times New Roman" w:hAnsi="Times New Roman"/>
          <w:spacing w:val="-9"/>
          <w:sz w:val="24"/>
          <w:szCs w:val="24"/>
        </w:rPr>
        <w:t>. У</w:t>
      </w:r>
      <w:r w:rsidRPr="00BB01B1">
        <w:rPr>
          <w:rFonts w:ascii="Times New Roman" w:hAnsi="Times New Roman"/>
          <w:spacing w:val="-9"/>
          <w:sz w:val="24"/>
          <w:szCs w:val="24"/>
        </w:rPr>
        <w:t>чреждение осущес</w:t>
      </w:r>
      <w:r w:rsidR="00071E99">
        <w:rPr>
          <w:rFonts w:ascii="Times New Roman" w:hAnsi="Times New Roman"/>
          <w:spacing w:val="-9"/>
          <w:sz w:val="24"/>
          <w:szCs w:val="24"/>
        </w:rPr>
        <w:t xml:space="preserve">твляет образовательный процесс </w:t>
      </w:r>
      <w:r w:rsidRPr="00BB01B1">
        <w:rPr>
          <w:rFonts w:ascii="Times New Roman" w:hAnsi="Times New Roman"/>
          <w:spacing w:val="-9"/>
          <w:sz w:val="24"/>
          <w:szCs w:val="24"/>
        </w:rPr>
        <w:t xml:space="preserve"> </w:t>
      </w:r>
      <w:r w:rsidR="00CB581F">
        <w:rPr>
          <w:rFonts w:ascii="Times New Roman" w:hAnsi="Times New Roman"/>
          <w:spacing w:val="-9"/>
          <w:sz w:val="24"/>
          <w:szCs w:val="24"/>
        </w:rPr>
        <w:t>по следующи</w:t>
      </w:r>
      <w:r w:rsidR="003A1351">
        <w:rPr>
          <w:rFonts w:ascii="Times New Roman" w:hAnsi="Times New Roman"/>
          <w:spacing w:val="-9"/>
          <w:sz w:val="24"/>
          <w:szCs w:val="24"/>
        </w:rPr>
        <w:t>м образовательным программам</w:t>
      </w:r>
      <w:r w:rsidR="00071E99">
        <w:rPr>
          <w:rFonts w:ascii="Times New Roman" w:hAnsi="Times New Roman"/>
          <w:spacing w:val="-9"/>
          <w:sz w:val="24"/>
          <w:szCs w:val="24"/>
        </w:rPr>
        <w:t>:</w:t>
      </w:r>
    </w:p>
    <w:p w:rsidR="00071E99" w:rsidRPr="00BB01B1" w:rsidRDefault="008746A4" w:rsidP="00A44455">
      <w:pPr>
        <w:pStyle w:val="ae"/>
        <w:spacing w:before="120" w:after="0" w:line="240" w:lineRule="auto"/>
        <w:ind w:left="0" w:firstLine="567"/>
        <w:jc w:val="both"/>
        <w:rPr>
          <w:rFonts w:ascii="Times New Roman" w:hAnsi="Times New Roman"/>
          <w:bCs/>
          <w:color w:val="000000"/>
          <w:sz w:val="24"/>
          <w:szCs w:val="24"/>
        </w:rPr>
      </w:pPr>
      <w:r>
        <w:rPr>
          <w:rFonts w:ascii="Times New Roman" w:hAnsi="Times New Roman"/>
          <w:spacing w:val="-9"/>
          <w:sz w:val="24"/>
          <w:szCs w:val="24"/>
        </w:rPr>
        <w:t xml:space="preserve">I </w:t>
      </w:r>
      <w:r w:rsidR="00CB581F">
        <w:rPr>
          <w:rFonts w:ascii="Times New Roman" w:hAnsi="Times New Roman"/>
          <w:spacing w:val="-9"/>
          <w:sz w:val="24"/>
          <w:szCs w:val="24"/>
        </w:rPr>
        <w:t xml:space="preserve">уровень </w:t>
      </w:r>
      <w:r>
        <w:rPr>
          <w:rFonts w:ascii="Times New Roman" w:hAnsi="Times New Roman"/>
          <w:spacing w:val="-9"/>
          <w:sz w:val="24"/>
          <w:szCs w:val="24"/>
        </w:rPr>
        <w:t>–</w:t>
      </w:r>
      <w:r w:rsidR="00CB581F">
        <w:rPr>
          <w:rFonts w:ascii="Times New Roman" w:hAnsi="Times New Roman"/>
          <w:spacing w:val="-9"/>
          <w:sz w:val="24"/>
          <w:szCs w:val="24"/>
        </w:rPr>
        <w:t xml:space="preserve"> п</w:t>
      </w:r>
      <w:r w:rsidR="00071E99">
        <w:rPr>
          <w:rFonts w:ascii="Times New Roman" w:hAnsi="Times New Roman"/>
          <w:spacing w:val="-9"/>
          <w:sz w:val="24"/>
          <w:szCs w:val="24"/>
        </w:rPr>
        <w:t xml:space="preserve">рограмма дошкольного образования в группах общеразвивающей направленности (нормативный срок освоения </w:t>
      </w:r>
      <w:r>
        <w:rPr>
          <w:rFonts w:ascii="Times New Roman" w:hAnsi="Times New Roman"/>
          <w:spacing w:val="-9"/>
          <w:sz w:val="24"/>
          <w:szCs w:val="24"/>
        </w:rPr>
        <w:t xml:space="preserve">– </w:t>
      </w:r>
      <w:r w:rsidR="00071E99">
        <w:rPr>
          <w:rFonts w:ascii="Times New Roman" w:hAnsi="Times New Roman"/>
          <w:spacing w:val="-9"/>
          <w:sz w:val="24"/>
          <w:szCs w:val="24"/>
        </w:rPr>
        <w:t>5 лет)</w:t>
      </w:r>
      <w:r w:rsidR="00CB581F">
        <w:rPr>
          <w:rFonts w:ascii="Times New Roman" w:hAnsi="Times New Roman"/>
          <w:spacing w:val="-9"/>
          <w:sz w:val="24"/>
          <w:szCs w:val="24"/>
        </w:rPr>
        <w:t>;</w:t>
      </w:r>
    </w:p>
    <w:p w:rsidR="00886830" w:rsidRPr="00BB01B1" w:rsidRDefault="00886830" w:rsidP="00A44455">
      <w:pPr>
        <w:spacing w:before="120" w:after="0" w:line="240" w:lineRule="auto"/>
        <w:ind w:firstLine="540"/>
        <w:jc w:val="both"/>
        <w:rPr>
          <w:rFonts w:ascii="Times New Roman" w:hAnsi="Times New Roman"/>
          <w:spacing w:val="-9"/>
          <w:sz w:val="24"/>
          <w:szCs w:val="24"/>
        </w:rPr>
      </w:pPr>
      <w:r w:rsidRPr="00BB01B1">
        <w:rPr>
          <w:rFonts w:ascii="Times New Roman" w:hAnsi="Times New Roman"/>
          <w:spacing w:val="-9"/>
          <w:sz w:val="24"/>
          <w:szCs w:val="24"/>
        </w:rPr>
        <w:t>I</w:t>
      </w:r>
      <w:r w:rsidR="00CB581F">
        <w:rPr>
          <w:rFonts w:ascii="Times New Roman" w:hAnsi="Times New Roman"/>
          <w:spacing w:val="-9"/>
          <w:sz w:val="24"/>
          <w:szCs w:val="24"/>
        </w:rPr>
        <w:t>I</w:t>
      </w:r>
      <w:r w:rsidRPr="00BB01B1">
        <w:rPr>
          <w:rFonts w:ascii="Times New Roman" w:hAnsi="Times New Roman"/>
          <w:spacing w:val="-9"/>
          <w:sz w:val="24"/>
          <w:szCs w:val="24"/>
        </w:rPr>
        <w:t xml:space="preserve"> </w:t>
      </w:r>
      <w:r w:rsidR="00CB581F">
        <w:rPr>
          <w:rFonts w:ascii="Times New Roman" w:hAnsi="Times New Roman"/>
          <w:spacing w:val="-9"/>
          <w:sz w:val="24"/>
          <w:szCs w:val="24"/>
        </w:rPr>
        <w:t>уровень</w:t>
      </w:r>
      <w:r w:rsidRPr="00BB01B1">
        <w:rPr>
          <w:rFonts w:ascii="Times New Roman" w:hAnsi="Times New Roman"/>
          <w:spacing w:val="-9"/>
          <w:sz w:val="24"/>
          <w:szCs w:val="24"/>
        </w:rPr>
        <w:t xml:space="preserve"> </w:t>
      </w:r>
      <w:r w:rsidR="00071E99">
        <w:rPr>
          <w:rFonts w:ascii="Times New Roman" w:hAnsi="Times New Roman"/>
          <w:spacing w:val="-9"/>
          <w:sz w:val="24"/>
          <w:szCs w:val="24"/>
        </w:rPr>
        <w:t>–</w:t>
      </w:r>
      <w:r w:rsidRPr="00BB01B1">
        <w:rPr>
          <w:rFonts w:ascii="Times New Roman" w:hAnsi="Times New Roman"/>
          <w:spacing w:val="-9"/>
          <w:sz w:val="24"/>
          <w:szCs w:val="24"/>
        </w:rPr>
        <w:t xml:space="preserve"> </w:t>
      </w:r>
      <w:r w:rsidR="00071E99">
        <w:rPr>
          <w:rFonts w:ascii="Times New Roman" w:hAnsi="Times New Roman"/>
          <w:spacing w:val="-9"/>
          <w:sz w:val="24"/>
          <w:szCs w:val="24"/>
        </w:rPr>
        <w:t>программа начального общего образования</w:t>
      </w:r>
      <w:r w:rsidR="008746A4">
        <w:rPr>
          <w:rFonts w:ascii="Times New Roman" w:hAnsi="Times New Roman"/>
          <w:spacing w:val="-9"/>
          <w:sz w:val="24"/>
          <w:szCs w:val="24"/>
        </w:rPr>
        <w:t xml:space="preserve"> (</w:t>
      </w:r>
      <w:r w:rsidRPr="00BB01B1">
        <w:rPr>
          <w:rFonts w:ascii="Times New Roman" w:hAnsi="Times New Roman"/>
          <w:spacing w:val="-9"/>
          <w:sz w:val="24"/>
          <w:szCs w:val="24"/>
        </w:rPr>
        <w:t>4 года);</w:t>
      </w:r>
    </w:p>
    <w:p w:rsidR="00886830" w:rsidRDefault="00886830" w:rsidP="00A44455">
      <w:pPr>
        <w:spacing w:before="120" w:after="0" w:line="240" w:lineRule="auto"/>
        <w:ind w:firstLine="540"/>
        <w:jc w:val="both"/>
        <w:rPr>
          <w:rFonts w:ascii="Times New Roman" w:hAnsi="Times New Roman"/>
          <w:spacing w:val="-9"/>
          <w:sz w:val="24"/>
          <w:szCs w:val="24"/>
        </w:rPr>
      </w:pPr>
      <w:r w:rsidRPr="00BB01B1">
        <w:rPr>
          <w:rFonts w:ascii="Times New Roman" w:hAnsi="Times New Roman"/>
          <w:spacing w:val="-9"/>
          <w:sz w:val="24"/>
          <w:szCs w:val="24"/>
        </w:rPr>
        <w:t>II</w:t>
      </w:r>
      <w:r w:rsidR="00CB581F">
        <w:rPr>
          <w:rFonts w:ascii="Times New Roman" w:hAnsi="Times New Roman"/>
          <w:spacing w:val="-9"/>
          <w:sz w:val="24"/>
          <w:szCs w:val="24"/>
        </w:rPr>
        <w:t>I</w:t>
      </w:r>
      <w:r w:rsidRPr="00BB01B1">
        <w:rPr>
          <w:rFonts w:ascii="Times New Roman" w:hAnsi="Times New Roman"/>
          <w:spacing w:val="-9"/>
          <w:sz w:val="24"/>
          <w:szCs w:val="24"/>
        </w:rPr>
        <w:t xml:space="preserve"> </w:t>
      </w:r>
      <w:r w:rsidR="00CB581F">
        <w:rPr>
          <w:rFonts w:ascii="Times New Roman" w:hAnsi="Times New Roman"/>
          <w:spacing w:val="-9"/>
          <w:sz w:val="24"/>
          <w:szCs w:val="24"/>
        </w:rPr>
        <w:t>уровень</w:t>
      </w:r>
      <w:r w:rsidRPr="00BB01B1">
        <w:rPr>
          <w:rFonts w:ascii="Times New Roman" w:hAnsi="Times New Roman"/>
          <w:spacing w:val="-9"/>
          <w:sz w:val="24"/>
          <w:szCs w:val="24"/>
        </w:rPr>
        <w:t xml:space="preserve"> </w:t>
      </w:r>
      <w:r w:rsidR="00071E99">
        <w:rPr>
          <w:rFonts w:ascii="Times New Roman" w:hAnsi="Times New Roman"/>
          <w:spacing w:val="-9"/>
          <w:sz w:val="24"/>
          <w:szCs w:val="24"/>
        </w:rPr>
        <w:t>–</w:t>
      </w:r>
      <w:r w:rsidRPr="00BB01B1">
        <w:rPr>
          <w:rFonts w:ascii="Times New Roman" w:hAnsi="Times New Roman"/>
          <w:spacing w:val="-9"/>
          <w:sz w:val="24"/>
          <w:szCs w:val="24"/>
        </w:rPr>
        <w:t xml:space="preserve"> </w:t>
      </w:r>
      <w:r w:rsidR="00071E99">
        <w:rPr>
          <w:rFonts w:ascii="Times New Roman" w:hAnsi="Times New Roman"/>
          <w:spacing w:val="-9"/>
          <w:sz w:val="24"/>
          <w:szCs w:val="24"/>
        </w:rPr>
        <w:t xml:space="preserve">программа </w:t>
      </w:r>
      <w:r w:rsidRPr="00BB01B1">
        <w:rPr>
          <w:rFonts w:ascii="Times New Roman" w:hAnsi="Times New Roman"/>
          <w:spacing w:val="-9"/>
          <w:sz w:val="24"/>
          <w:szCs w:val="24"/>
        </w:rPr>
        <w:t>основно</w:t>
      </w:r>
      <w:r w:rsidR="00071E99">
        <w:rPr>
          <w:rFonts w:ascii="Times New Roman" w:hAnsi="Times New Roman"/>
          <w:spacing w:val="-9"/>
          <w:sz w:val="24"/>
          <w:szCs w:val="24"/>
        </w:rPr>
        <w:t>го общего образования</w:t>
      </w:r>
      <w:r w:rsidRPr="00BB01B1">
        <w:rPr>
          <w:rFonts w:ascii="Times New Roman" w:hAnsi="Times New Roman"/>
          <w:spacing w:val="-9"/>
          <w:sz w:val="24"/>
          <w:szCs w:val="24"/>
        </w:rPr>
        <w:t xml:space="preserve"> (5 лет);</w:t>
      </w:r>
    </w:p>
    <w:p w:rsidR="00531F44" w:rsidRPr="00531F44" w:rsidRDefault="00531F44" w:rsidP="00A44455">
      <w:pPr>
        <w:spacing w:before="120" w:after="0" w:line="240" w:lineRule="auto"/>
        <w:ind w:firstLine="540"/>
        <w:jc w:val="both"/>
        <w:rPr>
          <w:rFonts w:ascii="Times New Roman" w:hAnsi="Times New Roman"/>
          <w:spacing w:val="-9"/>
          <w:sz w:val="24"/>
          <w:szCs w:val="24"/>
        </w:rPr>
      </w:pPr>
      <w:r>
        <w:rPr>
          <w:rFonts w:ascii="Times New Roman" w:hAnsi="Times New Roman"/>
          <w:spacing w:val="-9"/>
          <w:sz w:val="24"/>
          <w:szCs w:val="24"/>
          <w:lang w:val="en-US"/>
        </w:rPr>
        <w:t>I</w:t>
      </w:r>
      <w:r w:rsidR="00CB581F">
        <w:rPr>
          <w:rFonts w:ascii="Times New Roman" w:hAnsi="Times New Roman"/>
          <w:spacing w:val="-9"/>
          <w:sz w:val="24"/>
          <w:szCs w:val="24"/>
          <w:lang w:val="en-US"/>
        </w:rPr>
        <w:t>V</w:t>
      </w:r>
      <w:r>
        <w:rPr>
          <w:rFonts w:ascii="Times New Roman" w:hAnsi="Times New Roman"/>
          <w:spacing w:val="-9"/>
          <w:sz w:val="24"/>
          <w:szCs w:val="24"/>
        </w:rPr>
        <w:t xml:space="preserve"> </w:t>
      </w:r>
      <w:r w:rsidR="00CB581F">
        <w:rPr>
          <w:rFonts w:ascii="Times New Roman" w:hAnsi="Times New Roman"/>
          <w:spacing w:val="-9"/>
          <w:sz w:val="24"/>
          <w:szCs w:val="24"/>
        </w:rPr>
        <w:t>уровень</w:t>
      </w:r>
      <w:r>
        <w:rPr>
          <w:rFonts w:ascii="Times New Roman" w:hAnsi="Times New Roman"/>
          <w:spacing w:val="-9"/>
          <w:sz w:val="24"/>
          <w:szCs w:val="24"/>
        </w:rPr>
        <w:t xml:space="preserve"> обучения </w:t>
      </w:r>
      <w:r w:rsidR="008746A4">
        <w:rPr>
          <w:rFonts w:ascii="Times New Roman" w:hAnsi="Times New Roman"/>
          <w:spacing w:val="-9"/>
          <w:sz w:val="24"/>
          <w:szCs w:val="24"/>
        </w:rPr>
        <w:t>–</w:t>
      </w:r>
      <w:r>
        <w:rPr>
          <w:rFonts w:ascii="Times New Roman" w:hAnsi="Times New Roman"/>
          <w:spacing w:val="-9"/>
          <w:sz w:val="24"/>
          <w:szCs w:val="24"/>
        </w:rPr>
        <w:t xml:space="preserve"> программа среднего образования (2</w:t>
      </w:r>
      <w:r w:rsidR="00CB581F">
        <w:rPr>
          <w:rFonts w:ascii="Times New Roman" w:hAnsi="Times New Roman"/>
          <w:spacing w:val="-9"/>
          <w:sz w:val="24"/>
          <w:szCs w:val="24"/>
        </w:rPr>
        <w:t xml:space="preserve"> </w:t>
      </w:r>
      <w:r>
        <w:rPr>
          <w:rFonts w:ascii="Times New Roman" w:hAnsi="Times New Roman"/>
          <w:spacing w:val="-9"/>
          <w:sz w:val="24"/>
          <w:szCs w:val="24"/>
        </w:rPr>
        <w:t>года)</w:t>
      </w:r>
      <w:r w:rsidR="00CB581F">
        <w:rPr>
          <w:rFonts w:ascii="Times New Roman" w:hAnsi="Times New Roman"/>
          <w:spacing w:val="-9"/>
          <w:sz w:val="24"/>
          <w:szCs w:val="24"/>
        </w:rPr>
        <w:t>.</w:t>
      </w:r>
    </w:p>
    <w:p w:rsidR="00886830" w:rsidRPr="00BB01B1" w:rsidRDefault="00886830" w:rsidP="00A44455">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Выбор программ осуществляется исходя из о</w:t>
      </w:r>
      <w:r w:rsidRPr="00BB01B1">
        <w:rPr>
          <w:rFonts w:ascii="Times New Roman" w:hAnsi="Times New Roman"/>
          <w:spacing w:val="-4"/>
          <w:sz w:val="24"/>
          <w:szCs w:val="24"/>
        </w:rPr>
        <w:t xml:space="preserve">сновного концептуального подхода школы  -  обеспечения учеников знаниями, </w:t>
      </w:r>
      <w:r w:rsidRPr="00BB01B1">
        <w:rPr>
          <w:rFonts w:ascii="Times New Roman" w:hAnsi="Times New Roman"/>
          <w:sz w:val="24"/>
          <w:szCs w:val="24"/>
        </w:rPr>
        <w:t xml:space="preserve"> максимально соответствующими Федеральному компоненту государственного стандарта основного общего образования, среднего (полного) общего образования. В </w:t>
      </w:r>
      <w:r w:rsidR="00A45980">
        <w:rPr>
          <w:rFonts w:ascii="Times New Roman" w:hAnsi="Times New Roman"/>
          <w:sz w:val="24"/>
          <w:szCs w:val="24"/>
        </w:rPr>
        <w:t xml:space="preserve">2017 </w:t>
      </w:r>
      <w:r w:rsidRPr="00BB01B1">
        <w:rPr>
          <w:rFonts w:ascii="Times New Roman" w:hAnsi="Times New Roman"/>
          <w:sz w:val="24"/>
          <w:szCs w:val="24"/>
        </w:rPr>
        <w:t xml:space="preserve">году обучение в  школе  </w:t>
      </w:r>
      <w:r w:rsidR="00531F44">
        <w:rPr>
          <w:rFonts w:ascii="Times New Roman" w:hAnsi="Times New Roman"/>
          <w:spacing w:val="-9"/>
          <w:sz w:val="24"/>
          <w:szCs w:val="24"/>
        </w:rPr>
        <w:t>I ступени (1-4</w:t>
      </w:r>
      <w:r w:rsidRPr="00BB01B1">
        <w:rPr>
          <w:rFonts w:ascii="Times New Roman" w:hAnsi="Times New Roman"/>
          <w:spacing w:val="-9"/>
          <w:sz w:val="24"/>
          <w:szCs w:val="24"/>
        </w:rPr>
        <w:t xml:space="preserve"> классы) </w:t>
      </w:r>
      <w:r w:rsidR="009145BD">
        <w:rPr>
          <w:rFonts w:ascii="Times New Roman" w:hAnsi="Times New Roman"/>
          <w:spacing w:val="-9"/>
          <w:sz w:val="24"/>
          <w:szCs w:val="24"/>
        </w:rPr>
        <w:t xml:space="preserve"> и II ступени (5 класс) </w:t>
      </w:r>
      <w:r w:rsidRPr="00BB01B1">
        <w:rPr>
          <w:rFonts w:ascii="Times New Roman" w:hAnsi="Times New Roman"/>
          <w:spacing w:val="-9"/>
          <w:sz w:val="24"/>
          <w:szCs w:val="24"/>
        </w:rPr>
        <w:t xml:space="preserve">осуществлялось </w:t>
      </w:r>
      <w:r w:rsidR="008746A4">
        <w:rPr>
          <w:rFonts w:ascii="Times New Roman" w:hAnsi="Times New Roman"/>
          <w:spacing w:val="-9"/>
          <w:sz w:val="24"/>
          <w:szCs w:val="24"/>
        </w:rPr>
        <w:t xml:space="preserve">в </w:t>
      </w:r>
      <w:r w:rsidRPr="00BB01B1">
        <w:rPr>
          <w:rFonts w:ascii="Times New Roman" w:hAnsi="Times New Roman"/>
          <w:spacing w:val="-9"/>
          <w:sz w:val="24"/>
          <w:szCs w:val="24"/>
        </w:rPr>
        <w:t>соответств</w:t>
      </w:r>
      <w:r w:rsidR="008746A4">
        <w:rPr>
          <w:rFonts w:ascii="Times New Roman" w:hAnsi="Times New Roman"/>
          <w:spacing w:val="-9"/>
          <w:sz w:val="24"/>
          <w:szCs w:val="24"/>
        </w:rPr>
        <w:t>ии</w:t>
      </w:r>
      <w:r w:rsidRPr="00BB01B1">
        <w:rPr>
          <w:rFonts w:ascii="Times New Roman" w:hAnsi="Times New Roman"/>
          <w:spacing w:val="-9"/>
          <w:sz w:val="24"/>
          <w:szCs w:val="24"/>
        </w:rPr>
        <w:t xml:space="preserve"> Федеральным государственным образовательным стандартам</w:t>
      </w:r>
      <w:r w:rsidRPr="00BB01B1">
        <w:rPr>
          <w:rFonts w:ascii="Times New Roman" w:hAnsi="Times New Roman"/>
          <w:sz w:val="24"/>
          <w:szCs w:val="24"/>
        </w:rPr>
        <w:t xml:space="preserve"> начального</w:t>
      </w:r>
      <w:r w:rsidR="009145BD">
        <w:rPr>
          <w:rFonts w:ascii="Times New Roman" w:hAnsi="Times New Roman"/>
          <w:sz w:val="24"/>
          <w:szCs w:val="24"/>
        </w:rPr>
        <w:t xml:space="preserve"> и основного </w:t>
      </w:r>
      <w:r w:rsidRPr="00BB01B1">
        <w:rPr>
          <w:rFonts w:ascii="Times New Roman" w:hAnsi="Times New Roman"/>
          <w:sz w:val="24"/>
          <w:szCs w:val="24"/>
        </w:rPr>
        <w:t xml:space="preserve"> общего образования. </w:t>
      </w:r>
    </w:p>
    <w:p w:rsidR="00886830" w:rsidRPr="00BB01B1" w:rsidRDefault="00886830" w:rsidP="00A44455">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Введение Федерального государственного образовательного стандарта начального </w:t>
      </w:r>
      <w:r w:rsidR="009145BD">
        <w:rPr>
          <w:rFonts w:ascii="Times New Roman" w:hAnsi="Times New Roman"/>
          <w:sz w:val="24"/>
          <w:szCs w:val="24"/>
        </w:rPr>
        <w:t xml:space="preserve"> и основного </w:t>
      </w:r>
      <w:r w:rsidRPr="00BB01B1">
        <w:rPr>
          <w:rFonts w:ascii="Times New Roman" w:hAnsi="Times New Roman"/>
          <w:sz w:val="24"/>
          <w:szCs w:val="24"/>
        </w:rPr>
        <w:t xml:space="preserve">общего образования – это не только нововведение для </w:t>
      </w:r>
      <w:r w:rsidR="009145BD">
        <w:rPr>
          <w:rFonts w:ascii="Times New Roman" w:hAnsi="Times New Roman"/>
          <w:sz w:val="24"/>
          <w:szCs w:val="24"/>
        </w:rPr>
        <w:t xml:space="preserve">учеников  и учителей, </w:t>
      </w:r>
      <w:r w:rsidRPr="00BB01B1">
        <w:rPr>
          <w:rFonts w:ascii="Times New Roman" w:hAnsi="Times New Roman"/>
          <w:sz w:val="24"/>
          <w:szCs w:val="24"/>
        </w:rPr>
        <w:t xml:space="preserve">это старт системному изменению образования в целом. Если раньше мы «вооружали» детей знаниями, то теперь учителя создают условия для раскрытия потенциала каждого ребенка. </w:t>
      </w:r>
    </w:p>
    <w:p w:rsidR="00886830" w:rsidRPr="00BB01B1" w:rsidRDefault="00886830" w:rsidP="00A44455">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Переход на ФГОС НОО</w:t>
      </w:r>
      <w:r w:rsidR="009145BD">
        <w:rPr>
          <w:rFonts w:ascii="Times New Roman" w:hAnsi="Times New Roman"/>
          <w:sz w:val="24"/>
          <w:szCs w:val="24"/>
        </w:rPr>
        <w:t xml:space="preserve"> и ООО</w:t>
      </w:r>
      <w:r w:rsidRPr="00BB01B1">
        <w:rPr>
          <w:rFonts w:ascii="Times New Roman" w:hAnsi="Times New Roman"/>
          <w:sz w:val="24"/>
          <w:szCs w:val="24"/>
        </w:rPr>
        <w:t xml:space="preserve"> осуществлен через:</w:t>
      </w:r>
    </w:p>
    <w:p w:rsidR="00886830" w:rsidRDefault="00886830" w:rsidP="006E666F">
      <w:pPr>
        <w:numPr>
          <w:ilvl w:val="0"/>
          <w:numId w:val="45"/>
        </w:numPr>
        <w:spacing w:before="120" w:after="0" w:line="240" w:lineRule="auto"/>
        <w:jc w:val="both"/>
        <w:rPr>
          <w:rFonts w:ascii="Times New Roman" w:hAnsi="Times New Roman"/>
          <w:sz w:val="24"/>
          <w:szCs w:val="24"/>
        </w:rPr>
      </w:pPr>
      <w:r w:rsidRPr="00BB01B1">
        <w:rPr>
          <w:rFonts w:ascii="Times New Roman" w:hAnsi="Times New Roman"/>
          <w:sz w:val="24"/>
          <w:szCs w:val="24"/>
        </w:rPr>
        <w:t>Изучение нормативно-правовой базы федерального, региональног</w:t>
      </w:r>
      <w:r w:rsidR="009145BD">
        <w:rPr>
          <w:rFonts w:ascii="Times New Roman" w:hAnsi="Times New Roman"/>
          <w:sz w:val="24"/>
          <w:szCs w:val="24"/>
        </w:rPr>
        <w:t>о уровней по внедрению ФГОС</w:t>
      </w:r>
      <w:r w:rsidR="008746A4">
        <w:rPr>
          <w:rFonts w:ascii="Times New Roman" w:hAnsi="Times New Roman"/>
          <w:sz w:val="24"/>
          <w:szCs w:val="24"/>
        </w:rPr>
        <w:t>;</w:t>
      </w:r>
    </w:p>
    <w:p w:rsidR="00886830" w:rsidRDefault="00886830" w:rsidP="006E666F">
      <w:pPr>
        <w:numPr>
          <w:ilvl w:val="0"/>
          <w:numId w:val="45"/>
        </w:numPr>
        <w:spacing w:before="120" w:after="0" w:line="240" w:lineRule="auto"/>
        <w:jc w:val="both"/>
        <w:rPr>
          <w:rFonts w:ascii="Times New Roman" w:hAnsi="Times New Roman"/>
          <w:sz w:val="24"/>
          <w:szCs w:val="24"/>
        </w:rPr>
      </w:pPr>
      <w:r w:rsidRPr="003B46C9">
        <w:rPr>
          <w:rFonts w:ascii="Times New Roman" w:hAnsi="Times New Roman"/>
          <w:sz w:val="24"/>
          <w:szCs w:val="24"/>
        </w:rPr>
        <w:t>Составление основной образовательной программы ОУ</w:t>
      </w:r>
      <w:r w:rsidR="008746A4" w:rsidRPr="003B46C9">
        <w:rPr>
          <w:rFonts w:ascii="Times New Roman" w:hAnsi="Times New Roman"/>
          <w:sz w:val="24"/>
          <w:szCs w:val="24"/>
        </w:rPr>
        <w:t>;</w:t>
      </w:r>
    </w:p>
    <w:p w:rsidR="00886830" w:rsidRDefault="00886830" w:rsidP="006E666F">
      <w:pPr>
        <w:numPr>
          <w:ilvl w:val="0"/>
          <w:numId w:val="45"/>
        </w:numPr>
        <w:spacing w:before="120" w:after="0" w:line="240" w:lineRule="auto"/>
        <w:jc w:val="both"/>
        <w:rPr>
          <w:rFonts w:ascii="Times New Roman" w:hAnsi="Times New Roman"/>
          <w:sz w:val="24"/>
          <w:szCs w:val="24"/>
        </w:rPr>
      </w:pPr>
      <w:r w:rsidRPr="003B46C9">
        <w:rPr>
          <w:rFonts w:ascii="Times New Roman" w:hAnsi="Times New Roman"/>
          <w:sz w:val="24"/>
          <w:szCs w:val="24"/>
        </w:rPr>
        <w:t>Анализ условий на соответствие требованиям ФГОС</w:t>
      </w:r>
      <w:r w:rsidR="008746A4" w:rsidRPr="003B46C9">
        <w:rPr>
          <w:rFonts w:ascii="Times New Roman" w:hAnsi="Times New Roman"/>
          <w:sz w:val="24"/>
          <w:szCs w:val="24"/>
        </w:rPr>
        <w:t>;</w:t>
      </w:r>
    </w:p>
    <w:p w:rsidR="00886830" w:rsidRPr="003B46C9" w:rsidRDefault="00886830" w:rsidP="006E666F">
      <w:pPr>
        <w:numPr>
          <w:ilvl w:val="0"/>
          <w:numId w:val="45"/>
        </w:numPr>
        <w:spacing w:before="120" w:after="0" w:line="240" w:lineRule="auto"/>
        <w:jc w:val="both"/>
        <w:rPr>
          <w:rFonts w:ascii="Times New Roman" w:hAnsi="Times New Roman"/>
          <w:sz w:val="24"/>
          <w:szCs w:val="24"/>
        </w:rPr>
      </w:pPr>
      <w:r w:rsidRPr="003B46C9">
        <w:rPr>
          <w:rFonts w:ascii="Times New Roman" w:hAnsi="Times New Roman"/>
          <w:sz w:val="24"/>
          <w:szCs w:val="24"/>
        </w:rPr>
        <w:t>Информирование родителей о подготовке к переходу на новые стандарты.</w:t>
      </w:r>
    </w:p>
    <w:p w:rsidR="00886830" w:rsidRPr="00BB01B1" w:rsidRDefault="00886830" w:rsidP="00A44455">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Информирование родителей о введении ФГОС НОО </w:t>
      </w:r>
      <w:r w:rsidR="009145BD">
        <w:rPr>
          <w:rFonts w:ascii="Times New Roman" w:hAnsi="Times New Roman"/>
          <w:sz w:val="24"/>
          <w:szCs w:val="24"/>
        </w:rPr>
        <w:t xml:space="preserve"> и ООО </w:t>
      </w:r>
      <w:r w:rsidRPr="00BB01B1">
        <w:rPr>
          <w:rFonts w:ascii="Times New Roman" w:hAnsi="Times New Roman"/>
          <w:sz w:val="24"/>
          <w:szCs w:val="24"/>
        </w:rPr>
        <w:t xml:space="preserve">обеспечивалось через проведение классных и общешкольных родительских собраний, где родителям была дана информация о переходе школы на новые ФГОС, представлена программа действий по реализации стандартов. </w:t>
      </w:r>
    </w:p>
    <w:p w:rsidR="00886830" w:rsidRPr="00BB01B1" w:rsidRDefault="00886830" w:rsidP="00A44455">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умеют работать сообща и могут анализировать, оценивать итоги своего труда.  И, конечно же, благодарные родители – единомышленники, которые являются активными участниками этого процесса.</w:t>
      </w:r>
    </w:p>
    <w:p w:rsidR="00886830" w:rsidRDefault="00886830" w:rsidP="00A44455">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В конце года в 1 класс</w:t>
      </w:r>
      <w:r w:rsidR="002B120F">
        <w:rPr>
          <w:rFonts w:ascii="Times New Roman" w:hAnsi="Times New Roman"/>
          <w:sz w:val="24"/>
          <w:szCs w:val="24"/>
        </w:rPr>
        <w:t>е</w:t>
      </w:r>
      <w:r w:rsidRPr="00BB01B1">
        <w:rPr>
          <w:rFonts w:ascii="Times New Roman" w:hAnsi="Times New Roman"/>
          <w:sz w:val="24"/>
          <w:szCs w:val="24"/>
        </w:rPr>
        <w:t xml:space="preserve"> была проведена итоговая диагностика, которая проводилась на основе текста и носила комплексный характер. Она дала возможность проверить все три группы </w:t>
      </w:r>
      <w:r w:rsidRPr="00BB01B1">
        <w:rPr>
          <w:rFonts w:ascii="Times New Roman" w:hAnsi="Times New Roman"/>
          <w:sz w:val="24"/>
          <w:szCs w:val="24"/>
        </w:rPr>
        <w:lastRenderedPageBreak/>
        <w:t xml:space="preserve">результатов (предметные, </w:t>
      </w:r>
      <w:proofErr w:type="spellStart"/>
      <w:r w:rsidRPr="00BB01B1">
        <w:rPr>
          <w:rFonts w:ascii="Times New Roman" w:hAnsi="Times New Roman"/>
          <w:sz w:val="24"/>
          <w:szCs w:val="24"/>
        </w:rPr>
        <w:t>метапредметные</w:t>
      </w:r>
      <w:proofErr w:type="spellEnd"/>
      <w:r w:rsidRPr="00BB01B1">
        <w:rPr>
          <w:rFonts w:ascii="Times New Roman" w:hAnsi="Times New Roman"/>
          <w:sz w:val="24"/>
          <w:szCs w:val="24"/>
        </w:rPr>
        <w:t xml:space="preserve"> и </w:t>
      </w:r>
      <w:r w:rsidRPr="00CA5E29">
        <w:rPr>
          <w:rFonts w:ascii="Times New Roman" w:hAnsi="Times New Roman"/>
          <w:sz w:val="24"/>
          <w:szCs w:val="24"/>
        </w:rPr>
        <w:t xml:space="preserve">личностные) и </w:t>
      </w:r>
      <w:proofErr w:type="spellStart"/>
      <w:r w:rsidRPr="00CA5E29">
        <w:rPr>
          <w:rFonts w:ascii="Times New Roman" w:hAnsi="Times New Roman"/>
          <w:sz w:val="24"/>
          <w:szCs w:val="24"/>
        </w:rPr>
        <w:t>сформированност</w:t>
      </w:r>
      <w:r w:rsidR="008746A4" w:rsidRPr="00CA5E29">
        <w:rPr>
          <w:rFonts w:ascii="Times New Roman" w:hAnsi="Times New Roman"/>
          <w:sz w:val="24"/>
          <w:szCs w:val="24"/>
        </w:rPr>
        <w:t>ь</w:t>
      </w:r>
      <w:proofErr w:type="spellEnd"/>
      <w:r w:rsidRPr="00CA5E29">
        <w:rPr>
          <w:rFonts w:ascii="Times New Roman" w:hAnsi="Times New Roman"/>
          <w:sz w:val="24"/>
          <w:szCs w:val="24"/>
        </w:rPr>
        <w:t xml:space="preserve"> коммуникативных УУД (во время чтения текста). Фиксация результатов позволяет увидеть уровень развития каждого ученика (по ФГОС</w:t>
      </w:r>
      <w:r w:rsidRPr="00BB01B1">
        <w:rPr>
          <w:rFonts w:ascii="Times New Roman" w:hAnsi="Times New Roman"/>
          <w:sz w:val="24"/>
          <w:szCs w:val="24"/>
        </w:rPr>
        <w:t xml:space="preserve"> – ниже базового уровня, базовый и повышенный уровни) и дает возможность в дальнейшем сравнивать достигнутые результаты с последующими. </w:t>
      </w:r>
    </w:p>
    <w:p w:rsidR="00CA5E29" w:rsidRDefault="00CA5E29" w:rsidP="00A44455">
      <w:pPr>
        <w:spacing w:before="120" w:after="0" w:line="240" w:lineRule="auto"/>
        <w:ind w:firstLine="567"/>
        <w:jc w:val="both"/>
        <w:rPr>
          <w:rFonts w:ascii="Times New Roman" w:hAnsi="Times New Roman"/>
          <w:sz w:val="24"/>
          <w:szCs w:val="24"/>
        </w:rPr>
      </w:pPr>
      <w:r w:rsidRPr="00E77559">
        <w:rPr>
          <w:rFonts w:ascii="Times New Roman" w:hAnsi="Times New Roman"/>
          <w:sz w:val="24"/>
          <w:szCs w:val="24"/>
        </w:rPr>
        <w:t xml:space="preserve">По результатам </w:t>
      </w:r>
      <w:r>
        <w:rPr>
          <w:rFonts w:ascii="Times New Roman" w:hAnsi="Times New Roman"/>
          <w:sz w:val="24"/>
          <w:szCs w:val="24"/>
        </w:rPr>
        <w:t>проведенной</w:t>
      </w:r>
      <w:r w:rsidRPr="00E77559">
        <w:rPr>
          <w:rFonts w:ascii="Times New Roman" w:hAnsi="Times New Roman"/>
          <w:sz w:val="24"/>
          <w:szCs w:val="24"/>
        </w:rPr>
        <w:t xml:space="preserve"> </w:t>
      </w:r>
      <w:r>
        <w:rPr>
          <w:rFonts w:ascii="Times New Roman" w:hAnsi="Times New Roman"/>
          <w:sz w:val="24"/>
          <w:szCs w:val="24"/>
        </w:rPr>
        <w:t>диагностики</w:t>
      </w:r>
      <w:r w:rsidRPr="00E77559">
        <w:rPr>
          <w:rFonts w:ascii="Times New Roman" w:hAnsi="Times New Roman"/>
          <w:sz w:val="24"/>
          <w:szCs w:val="24"/>
        </w:rPr>
        <w:t xml:space="preserve"> учитель объективно оцени</w:t>
      </w:r>
      <w:r>
        <w:rPr>
          <w:rFonts w:ascii="Times New Roman" w:hAnsi="Times New Roman"/>
          <w:sz w:val="24"/>
          <w:szCs w:val="24"/>
        </w:rPr>
        <w:t>л</w:t>
      </w:r>
      <w:r w:rsidRPr="00E77559">
        <w:rPr>
          <w:rFonts w:ascii="Times New Roman" w:hAnsi="Times New Roman"/>
          <w:sz w:val="24"/>
          <w:szCs w:val="24"/>
        </w:rPr>
        <w:t xml:space="preserve"> уров</w:t>
      </w:r>
      <w:r>
        <w:rPr>
          <w:rFonts w:ascii="Times New Roman" w:hAnsi="Times New Roman"/>
          <w:sz w:val="24"/>
          <w:szCs w:val="24"/>
        </w:rPr>
        <w:t>ень подготовки каждого ученика,</w:t>
      </w:r>
      <w:r w:rsidRPr="00E77559">
        <w:rPr>
          <w:rFonts w:ascii="Times New Roman" w:hAnsi="Times New Roman"/>
          <w:sz w:val="24"/>
          <w:szCs w:val="24"/>
        </w:rPr>
        <w:t xml:space="preserve"> выяви</w:t>
      </w:r>
      <w:r>
        <w:rPr>
          <w:rFonts w:ascii="Times New Roman" w:hAnsi="Times New Roman"/>
          <w:sz w:val="24"/>
          <w:szCs w:val="24"/>
        </w:rPr>
        <w:t>л</w:t>
      </w:r>
      <w:r w:rsidRPr="00E77559">
        <w:rPr>
          <w:rFonts w:ascii="Times New Roman" w:hAnsi="Times New Roman"/>
          <w:sz w:val="24"/>
          <w:szCs w:val="24"/>
        </w:rPr>
        <w:t xml:space="preserve"> групп</w:t>
      </w:r>
      <w:r>
        <w:rPr>
          <w:rFonts w:ascii="Times New Roman" w:hAnsi="Times New Roman"/>
          <w:sz w:val="24"/>
          <w:szCs w:val="24"/>
        </w:rPr>
        <w:t>у риска,</w:t>
      </w:r>
      <w:r w:rsidRPr="00E77559">
        <w:rPr>
          <w:rFonts w:ascii="Times New Roman" w:hAnsi="Times New Roman"/>
          <w:sz w:val="24"/>
          <w:szCs w:val="24"/>
        </w:rPr>
        <w:t xml:space="preserve"> оцени</w:t>
      </w:r>
      <w:r>
        <w:rPr>
          <w:rFonts w:ascii="Times New Roman" w:hAnsi="Times New Roman"/>
          <w:sz w:val="24"/>
          <w:szCs w:val="24"/>
        </w:rPr>
        <w:t>л</w:t>
      </w:r>
      <w:r w:rsidRPr="00E77559">
        <w:rPr>
          <w:rFonts w:ascii="Times New Roman" w:hAnsi="Times New Roman"/>
          <w:sz w:val="24"/>
          <w:szCs w:val="24"/>
        </w:rPr>
        <w:t xml:space="preserve"> эффективность собственного процесса обучения </w:t>
      </w:r>
      <w:r>
        <w:rPr>
          <w:rFonts w:ascii="Times New Roman" w:hAnsi="Times New Roman"/>
          <w:sz w:val="24"/>
          <w:szCs w:val="24"/>
        </w:rPr>
        <w:t>чтобы в дальнейшем</w:t>
      </w:r>
      <w:r w:rsidRPr="00E77559">
        <w:rPr>
          <w:rFonts w:ascii="Times New Roman" w:hAnsi="Times New Roman"/>
          <w:sz w:val="24"/>
          <w:szCs w:val="24"/>
        </w:rPr>
        <w:t xml:space="preserve"> принять необходимые меры для коррекции. </w:t>
      </w:r>
    </w:p>
    <w:p w:rsidR="00886830" w:rsidRPr="00BB01B1" w:rsidRDefault="00886830" w:rsidP="00A44455">
      <w:pPr>
        <w:spacing w:before="120" w:after="0" w:line="240" w:lineRule="auto"/>
        <w:ind w:firstLine="567"/>
        <w:jc w:val="both"/>
        <w:rPr>
          <w:rFonts w:ascii="Times New Roman" w:eastAsia="Calibri" w:hAnsi="Times New Roman"/>
          <w:sz w:val="24"/>
          <w:szCs w:val="24"/>
        </w:rPr>
      </w:pPr>
      <w:r w:rsidRPr="00BB01B1">
        <w:rPr>
          <w:rFonts w:ascii="Times New Roman" w:hAnsi="Times New Roman"/>
          <w:sz w:val="24"/>
          <w:szCs w:val="24"/>
        </w:rPr>
        <w:t xml:space="preserve">Для получения школьниками знаний, максимально соответствующих их способностям, </w:t>
      </w:r>
      <w:r w:rsidRPr="00071E99">
        <w:rPr>
          <w:rFonts w:ascii="Times New Roman" w:hAnsi="Times New Roman"/>
          <w:sz w:val="24"/>
          <w:szCs w:val="24"/>
        </w:rPr>
        <w:t>возможност</w:t>
      </w:r>
      <w:r w:rsidR="009145BD">
        <w:rPr>
          <w:rFonts w:ascii="Times New Roman" w:hAnsi="Times New Roman"/>
          <w:sz w:val="24"/>
          <w:szCs w:val="24"/>
        </w:rPr>
        <w:t xml:space="preserve">ям, интересам, в школе работала спортивная секция по волейболу </w:t>
      </w:r>
      <w:r w:rsidR="00DE0527">
        <w:rPr>
          <w:rFonts w:ascii="Times New Roman" w:hAnsi="Times New Roman"/>
          <w:sz w:val="24"/>
          <w:szCs w:val="24"/>
        </w:rPr>
        <w:t xml:space="preserve">для учащихся </w:t>
      </w:r>
      <w:r w:rsidR="00A45980">
        <w:rPr>
          <w:rFonts w:ascii="Times New Roman" w:hAnsi="Times New Roman"/>
          <w:sz w:val="24"/>
          <w:szCs w:val="24"/>
        </w:rPr>
        <w:t>8</w:t>
      </w:r>
      <w:r w:rsidR="00DE0527">
        <w:rPr>
          <w:rFonts w:ascii="Times New Roman" w:hAnsi="Times New Roman"/>
          <w:sz w:val="24"/>
          <w:szCs w:val="24"/>
        </w:rPr>
        <w:t>-1</w:t>
      </w:r>
      <w:r w:rsidR="00A45980">
        <w:rPr>
          <w:rFonts w:ascii="Times New Roman" w:hAnsi="Times New Roman"/>
          <w:sz w:val="24"/>
          <w:szCs w:val="24"/>
        </w:rPr>
        <w:t>0</w:t>
      </w:r>
      <w:r w:rsidR="00DE0527">
        <w:rPr>
          <w:rFonts w:ascii="Times New Roman" w:hAnsi="Times New Roman"/>
          <w:sz w:val="24"/>
          <w:szCs w:val="24"/>
        </w:rPr>
        <w:t xml:space="preserve"> </w:t>
      </w:r>
      <w:proofErr w:type="gramStart"/>
      <w:r w:rsidR="00DE0527">
        <w:rPr>
          <w:rFonts w:ascii="Times New Roman" w:hAnsi="Times New Roman"/>
          <w:sz w:val="24"/>
          <w:szCs w:val="24"/>
        </w:rPr>
        <w:t>классов</w:t>
      </w:r>
      <w:proofErr w:type="gramEnd"/>
      <w:r w:rsidR="00DE0527">
        <w:rPr>
          <w:rFonts w:ascii="Times New Roman" w:hAnsi="Times New Roman"/>
          <w:sz w:val="24"/>
          <w:szCs w:val="24"/>
        </w:rPr>
        <w:t xml:space="preserve"> </w:t>
      </w:r>
      <w:r w:rsidR="009145BD">
        <w:rPr>
          <w:rFonts w:ascii="Times New Roman" w:hAnsi="Times New Roman"/>
          <w:sz w:val="24"/>
          <w:szCs w:val="24"/>
        </w:rPr>
        <w:t>и проводились занятия по внеурочной деятельности для учащихся 1-</w:t>
      </w:r>
      <w:r w:rsidR="00A45980">
        <w:rPr>
          <w:rFonts w:ascii="Times New Roman" w:hAnsi="Times New Roman"/>
          <w:sz w:val="24"/>
          <w:szCs w:val="24"/>
        </w:rPr>
        <w:t>7</w:t>
      </w:r>
      <w:r w:rsidR="009145BD">
        <w:rPr>
          <w:rFonts w:ascii="Times New Roman" w:hAnsi="Times New Roman"/>
          <w:sz w:val="24"/>
          <w:szCs w:val="24"/>
        </w:rPr>
        <w:t xml:space="preserve"> классов</w:t>
      </w:r>
      <w:r w:rsidR="006658B4">
        <w:rPr>
          <w:rFonts w:ascii="Times New Roman" w:hAnsi="Times New Roman"/>
          <w:sz w:val="24"/>
          <w:szCs w:val="24"/>
        </w:rPr>
        <w:t xml:space="preserve"> по пяти направлениям: </w:t>
      </w:r>
      <w:r w:rsidR="00DE0527">
        <w:rPr>
          <w:rFonts w:ascii="Times New Roman" w:hAnsi="Times New Roman"/>
          <w:sz w:val="24"/>
          <w:szCs w:val="24"/>
        </w:rPr>
        <w:t xml:space="preserve">спортивно-оздоровительное, духовно-нравственное, социальное, </w:t>
      </w:r>
      <w:proofErr w:type="spellStart"/>
      <w:r w:rsidR="00DE0527">
        <w:rPr>
          <w:rFonts w:ascii="Times New Roman" w:hAnsi="Times New Roman"/>
          <w:sz w:val="24"/>
          <w:szCs w:val="24"/>
        </w:rPr>
        <w:t>общеинтеллектуальное</w:t>
      </w:r>
      <w:proofErr w:type="spellEnd"/>
      <w:r w:rsidR="00DE0527">
        <w:rPr>
          <w:rFonts w:ascii="Times New Roman" w:hAnsi="Times New Roman"/>
          <w:sz w:val="24"/>
          <w:szCs w:val="24"/>
        </w:rPr>
        <w:t xml:space="preserve"> и общекультурное</w:t>
      </w:r>
      <w:r w:rsidRPr="00BB01B1">
        <w:rPr>
          <w:rFonts w:ascii="Times New Roman" w:hAnsi="Times New Roman"/>
          <w:sz w:val="24"/>
          <w:szCs w:val="24"/>
        </w:rPr>
        <w:t xml:space="preserve">.  </w:t>
      </w:r>
    </w:p>
    <w:p w:rsidR="00886830" w:rsidRPr="00BB01B1" w:rsidRDefault="00886830" w:rsidP="00A44455">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lang w:eastAsia="en-US"/>
        </w:rPr>
        <w:t xml:space="preserve">Важными направлениями инновационной деятельности в течение </w:t>
      </w:r>
      <w:r w:rsidR="00A45980">
        <w:rPr>
          <w:rFonts w:ascii="Times New Roman" w:hAnsi="Times New Roman"/>
          <w:sz w:val="24"/>
          <w:szCs w:val="24"/>
          <w:lang w:eastAsia="en-US"/>
        </w:rPr>
        <w:t>2017</w:t>
      </w:r>
      <w:r w:rsidRPr="00BB01B1">
        <w:rPr>
          <w:rFonts w:ascii="Times New Roman" w:hAnsi="Times New Roman"/>
          <w:sz w:val="24"/>
          <w:szCs w:val="24"/>
          <w:lang w:eastAsia="en-US"/>
        </w:rPr>
        <w:t xml:space="preserve"> года были направления, связанные с  обновлением содержания образования, использованием современных образовательных технологий.</w:t>
      </w:r>
      <w:r w:rsidRPr="00BB01B1">
        <w:rPr>
          <w:rFonts w:ascii="Times New Roman" w:hAnsi="Times New Roman"/>
          <w:sz w:val="24"/>
          <w:szCs w:val="24"/>
        </w:rPr>
        <w:t xml:space="preserve"> </w:t>
      </w:r>
    </w:p>
    <w:p w:rsidR="00886830" w:rsidRPr="00B0406A" w:rsidRDefault="00886830" w:rsidP="00A44455">
      <w:pPr>
        <w:spacing w:before="120" w:after="0" w:line="240" w:lineRule="auto"/>
        <w:ind w:firstLine="540"/>
        <w:jc w:val="both"/>
        <w:rPr>
          <w:rFonts w:ascii="Times New Roman" w:hAnsi="Times New Roman"/>
          <w:color w:val="FF0000"/>
          <w:sz w:val="24"/>
          <w:szCs w:val="24"/>
        </w:rPr>
      </w:pPr>
      <w:r w:rsidRPr="00BB01B1">
        <w:rPr>
          <w:rFonts w:ascii="Times New Roman" w:hAnsi="Times New Roman"/>
          <w:sz w:val="24"/>
          <w:szCs w:val="24"/>
        </w:rPr>
        <w:t xml:space="preserve">Образовательные технологии в школе  реализовывались в процессе решения учебных и практических задач: </w:t>
      </w:r>
      <w:r w:rsidRPr="00797EBA">
        <w:rPr>
          <w:rFonts w:ascii="Times New Roman" w:hAnsi="Times New Roman"/>
          <w:sz w:val="24"/>
          <w:szCs w:val="24"/>
        </w:rPr>
        <w:t>дискуссии,  коллективные решения творческих задач.</w:t>
      </w:r>
    </w:p>
    <w:p w:rsidR="00886830" w:rsidRPr="00BB01B1" w:rsidRDefault="00886830" w:rsidP="00A44455">
      <w:pPr>
        <w:spacing w:before="120" w:after="0" w:line="240" w:lineRule="auto"/>
        <w:ind w:firstLine="540"/>
        <w:contextualSpacing/>
        <w:jc w:val="both"/>
        <w:rPr>
          <w:rFonts w:ascii="Times New Roman" w:hAnsi="Times New Roman"/>
          <w:sz w:val="24"/>
          <w:szCs w:val="24"/>
        </w:rPr>
      </w:pPr>
      <w:r w:rsidRPr="00BB01B1">
        <w:rPr>
          <w:rFonts w:ascii="Times New Roman" w:hAnsi="Times New Roman"/>
          <w:sz w:val="24"/>
          <w:szCs w:val="24"/>
        </w:rPr>
        <w:t>На ступени начального образования  в 4-</w:t>
      </w:r>
      <w:r w:rsidR="006658B4">
        <w:rPr>
          <w:rFonts w:ascii="Times New Roman" w:hAnsi="Times New Roman"/>
          <w:sz w:val="24"/>
          <w:szCs w:val="24"/>
        </w:rPr>
        <w:t>ом</w:t>
      </w:r>
      <w:r w:rsidRPr="00BB01B1">
        <w:rPr>
          <w:rFonts w:ascii="Times New Roman" w:hAnsi="Times New Roman"/>
          <w:sz w:val="24"/>
          <w:szCs w:val="24"/>
        </w:rPr>
        <w:t xml:space="preserve"> класс</w:t>
      </w:r>
      <w:r w:rsidR="006658B4">
        <w:rPr>
          <w:rFonts w:ascii="Times New Roman" w:hAnsi="Times New Roman"/>
          <w:sz w:val="24"/>
          <w:szCs w:val="24"/>
        </w:rPr>
        <w:t>е</w:t>
      </w:r>
      <w:r w:rsidRPr="00BB01B1">
        <w:rPr>
          <w:rFonts w:ascii="Times New Roman" w:hAnsi="Times New Roman"/>
          <w:sz w:val="24"/>
          <w:szCs w:val="24"/>
        </w:rPr>
        <w:t xml:space="preserve"> реализовывался</w:t>
      </w:r>
      <w:r w:rsidRPr="00BB01B1">
        <w:rPr>
          <w:rFonts w:ascii="Times New Roman" w:hAnsi="Times New Roman"/>
          <w:bCs/>
          <w:sz w:val="24"/>
          <w:szCs w:val="24"/>
        </w:rPr>
        <w:t xml:space="preserve"> курс «Основы религиозных культур и светской этики».</w:t>
      </w:r>
      <w:r w:rsidRPr="00BB01B1">
        <w:rPr>
          <w:rFonts w:ascii="Times New Roman" w:hAnsi="Times New Roman"/>
          <w:sz w:val="24"/>
          <w:szCs w:val="24"/>
        </w:rPr>
        <w:t xml:space="preserve"> </w:t>
      </w:r>
      <w:r w:rsidR="00C716F0">
        <w:rPr>
          <w:rFonts w:ascii="Times New Roman" w:hAnsi="Times New Roman"/>
          <w:sz w:val="24"/>
          <w:szCs w:val="24"/>
        </w:rPr>
        <w:t>По результатам анкетирования выбран курс «</w:t>
      </w:r>
      <w:r w:rsidR="00797EBA">
        <w:rPr>
          <w:rFonts w:ascii="Times New Roman" w:hAnsi="Times New Roman"/>
          <w:sz w:val="24"/>
          <w:szCs w:val="24"/>
        </w:rPr>
        <w:t>Основы мировых религиозных культур</w:t>
      </w:r>
      <w:r w:rsidR="00C716F0">
        <w:rPr>
          <w:rFonts w:ascii="Times New Roman" w:hAnsi="Times New Roman"/>
          <w:sz w:val="24"/>
          <w:szCs w:val="24"/>
        </w:rPr>
        <w:t>»</w:t>
      </w:r>
      <w:r w:rsidR="008746A4">
        <w:rPr>
          <w:rFonts w:ascii="Times New Roman" w:hAnsi="Times New Roman"/>
          <w:sz w:val="24"/>
          <w:szCs w:val="24"/>
        </w:rPr>
        <w:t>.</w:t>
      </w:r>
    </w:p>
    <w:p w:rsidR="00886830" w:rsidRPr="00BB01B1" w:rsidRDefault="00886830" w:rsidP="00A44455">
      <w:pPr>
        <w:spacing w:before="120" w:after="0" w:line="240" w:lineRule="auto"/>
        <w:ind w:firstLine="540"/>
        <w:jc w:val="both"/>
        <w:rPr>
          <w:rFonts w:ascii="Times New Roman" w:hAnsi="Times New Roman"/>
          <w:sz w:val="24"/>
          <w:szCs w:val="24"/>
        </w:rPr>
      </w:pPr>
      <w:r w:rsidRPr="00BB01B1">
        <w:rPr>
          <w:rFonts w:ascii="Times New Roman" w:hAnsi="Times New Roman"/>
          <w:sz w:val="24"/>
          <w:szCs w:val="24"/>
        </w:rPr>
        <w:t xml:space="preserve">С целью учета качественных образовательных изменений у обучающихся в </w:t>
      </w:r>
      <w:r w:rsidR="00A45980">
        <w:rPr>
          <w:rFonts w:ascii="Times New Roman" w:hAnsi="Times New Roman"/>
          <w:sz w:val="24"/>
          <w:szCs w:val="24"/>
        </w:rPr>
        <w:t>2017</w:t>
      </w:r>
      <w:r w:rsidRPr="00BB01B1">
        <w:rPr>
          <w:rFonts w:ascii="Times New Roman" w:hAnsi="Times New Roman"/>
          <w:sz w:val="24"/>
          <w:szCs w:val="24"/>
        </w:rPr>
        <w:t xml:space="preserve">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886830" w:rsidRPr="005F1939" w:rsidRDefault="00886830" w:rsidP="00A44455">
      <w:pPr>
        <w:spacing w:before="120" w:after="0" w:line="240" w:lineRule="auto"/>
        <w:ind w:firstLine="540"/>
        <w:jc w:val="both"/>
        <w:rPr>
          <w:rFonts w:ascii="Times New Roman" w:hAnsi="Times New Roman"/>
          <w:sz w:val="24"/>
          <w:szCs w:val="24"/>
        </w:rPr>
      </w:pPr>
      <w:r w:rsidRPr="00BB01B1">
        <w:rPr>
          <w:rFonts w:ascii="Times New Roman" w:hAnsi="Times New Roman"/>
          <w:sz w:val="24"/>
          <w:szCs w:val="24"/>
        </w:rPr>
        <w:t xml:space="preserve"> Применение </w:t>
      </w:r>
      <w:r w:rsidR="00DB1D06">
        <w:rPr>
          <w:rFonts w:ascii="Times New Roman" w:hAnsi="Times New Roman"/>
          <w:sz w:val="24"/>
          <w:szCs w:val="24"/>
        </w:rPr>
        <w:t>личностного</w:t>
      </w:r>
      <w:r w:rsidRPr="00BB01B1">
        <w:rPr>
          <w:rFonts w:ascii="Times New Roman" w:hAnsi="Times New Roman"/>
          <w:sz w:val="24"/>
          <w:szCs w:val="24"/>
        </w:rPr>
        <w:t xml:space="preserve"> подхода в сочетании с современными образовательными технологиями позволило школе  достичь в </w:t>
      </w:r>
      <w:r w:rsidR="00A45980">
        <w:rPr>
          <w:rFonts w:ascii="Times New Roman" w:hAnsi="Times New Roman"/>
          <w:sz w:val="24"/>
          <w:szCs w:val="24"/>
        </w:rPr>
        <w:t>2017</w:t>
      </w:r>
      <w:r w:rsidRPr="00BB01B1">
        <w:rPr>
          <w:rFonts w:ascii="Times New Roman" w:hAnsi="Times New Roman"/>
          <w:sz w:val="24"/>
          <w:szCs w:val="24"/>
        </w:rPr>
        <w:t xml:space="preserve"> году </w:t>
      </w:r>
      <w:r w:rsidRPr="005F1939">
        <w:rPr>
          <w:rFonts w:ascii="Times New Roman" w:hAnsi="Times New Roman"/>
          <w:sz w:val="24"/>
          <w:szCs w:val="24"/>
        </w:rPr>
        <w:t>высоких образ</w:t>
      </w:r>
      <w:r w:rsidR="006658B4" w:rsidRPr="005F1939">
        <w:rPr>
          <w:rFonts w:ascii="Times New Roman" w:hAnsi="Times New Roman"/>
          <w:sz w:val="24"/>
          <w:szCs w:val="24"/>
        </w:rPr>
        <w:t>овательных результатов. Качество</w:t>
      </w:r>
      <w:r w:rsidRPr="005F1939">
        <w:rPr>
          <w:rFonts w:ascii="Times New Roman" w:hAnsi="Times New Roman"/>
          <w:sz w:val="24"/>
          <w:szCs w:val="24"/>
        </w:rPr>
        <w:t xml:space="preserve"> </w:t>
      </w:r>
      <w:r w:rsidR="006658B4" w:rsidRPr="005F1939">
        <w:rPr>
          <w:rFonts w:ascii="Times New Roman" w:hAnsi="Times New Roman"/>
          <w:sz w:val="24"/>
          <w:szCs w:val="24"/>
        </w:rPr>
        <w:t>обучения</w:t>
      </w:r>
      <w:r w:rsidRPr="005F1939">
        <w:rPr>
          <w:rFonts w:ascii="Times New Roman" w:hAnsi="Times New Roman"/>
          <w:sz w:val="24"/>
          <w:szCs w:val="24"/>
        </w:rPr>
        <w:t xml:space="preserve"> по школе  по ступеням обучения составил</w:t>
      </w:r>
      <w:r w:rsidR="006658B4" w:rsidRPr="005F1939">
        <w:rPr>
          <w:rFonts w:ascii="Times New Roman" w:hAnsi="Times New Roman"/>
          <w:sz w:val="24"/>
          <w:szCs w:val="24"/>
        </w:rPr>
        <w:t>о</w:t>
      </w:r>
      <w:r w:rsidRPr="005F1939">
        <w:rPr>
          <w:rFonts w:ascii="Times New Roman" w:hAnsi="Times New Roman"/>
          <w:sz w:val="24"/>
          <w:szCs w:val="24"/>
        </w:rPr>
        <w:t xml:space="preserve">: </w:t>
      </w:r>
    </w:p>
    <w:p w:rsidR="00886830" w:rsidRPr="005F1939" w:rsidRDefault="00886830" w:rsidP="00A44455">
      <w:pPr>
        <w:spacing w:before="120" w:after="0" w:line="240" w:lineRule="auto"/>
        <w:ind w:firstLine="540"/>
        <w:jc w:val="both"/>
        <w:rPr>
          <w:rFonts w:ascii="Times New Roman" w:hAnsi="Times New Roman"/>
          <w:sz w:val="24"/>
          <w:szCs w:val="24"/>
        </w:rPr>
      </w:pPr>
      <w:r w:rsidRPr="005F1939">
        <w:rPr>
          <w:rFonts w:ascii="Times New Roman" w:hAnsi="Times New Roman"/>
          <w:sz w:val="24"/>
          <w:szCs w:val="24"/>
          <w:lang w:val="en-US"/>
        </w:rPr>
        <w:t>I</w:t>
      </w:r>
      <w:r w:rsidR="002A64F1" w:rsidRPr="005F1939">
        <w:rPr>
          <w:rFonts w:ascii="Times New Roman" w:hAnsi="Times New Roman"/>
          <w:sz w:val="24"/>
          <w:szCs w:val="24"/>
        </w:rPr>
        <w:t xml:space="preserve"> ступень –</w:t>
      </w:r>
      <w:r w:rsidR="00DB1D06" w:rsidRPr="005F1939">
        <w:rPr>
          <w:rFonts w:ascii="Times New Roman" w:hAnsi="Times New Roman"/>
          <w:sz w:val="24"/>
          <w:szCs w:val="24"/>
        </w:rPr>
        <w:t xml:space="preserve"> </w:t>
      </w:r>
      <w:r w:rsidRPr="005F1939">
        <w:rPr>
          <w:rFonts w:ascii="Times New Roman" w:hAnsi="Times New Roman"/>
          <w:sz w:val="24"/>
          <w:szCs w:val="24"/>
        </w:rPr>
        <w:t xml:space="preserve">учащихся </w:t>
      </w:r>
      <w:r w:rsidR="004E5E7A" w:rsidRPr="005F1939">
        <w:rPr>
          <w:rFonts w:ascii="Times New Roman" w:hAnsi="Times New Roman"/>
          <w:sz w:val="24"/>
          <w:szCs w:val="24"/>
        </w:rPr>
        <w:t xml:space="preserve"> </w:t>
      </w:r>
      <w:r w:rsidR="00A85358" w:rsidRPr="005F1939">
        <w:rPr>
          <w:rFonts w:ascii="Times New Roman" w:hAnsi="Times New Roman"/>
          <w:sz w:val="24"/>
          <w:szCs w:val="24"/>
        </w:rPr>
        <w:t xml:space="preserve">16 </w:t>
      </w:r>
      <w:r w:rsidRPr="005F1939">
        <w:rPr>
          <w:rFonts w:ascii="Times New Roman" w:hAnsi="Times New Roman"/>
          <w:sz w:val="24"/>
          <w:szCs w:val="24"/>
        </w:rPr>
        <w:t>(</w:t>
      </w:r>
      <w:r w:rsidR="00A85358" w:rsidRPr="005F1939">
        <w:rPr>
          <w:rFonts w:ascii="Times New Roman" w:hAnsi="Times New Roman"/>
          <w:sz w:val="24"/>
          <w:szCs w:val="24"/>
        </w:rPr>
        <w:t>35,95</w:t>
      </w:r>
      <w:r w:rsidR="00C716F0" w:rsidRPr="005F1939">
        <w:rPr>
          <w:rFonts w:ascii="Times New Roman" w:hAnsi="Times New Roman"/>
          <w:sz w:val="24"/>
          <w:szCs w:val="24"/>
        </w:rPr>
        <w:t>%)</w:t>
      </w:r>
      <w:r w:rsidRPr="005F1939">
        <w:rPr>
          <w:rFonts w:ascii="Times New Roman" w:hAnsi="Times New Roman"/>
          <w:sz w:val="24"/>
          <w:szCs w:val="24"/>
        </w:rPr>
        <w:t>;</w:t>
      </w:r>
    </w:p>
    <w:p w:rsidR="00886830" w:rsidRPr="005F1939" w:rsidRDefault="00886830" w:rsidP="00A44455">
      <w:pPr>
        <w:spacing w:before="120" w:after="0" w:line="240" w:lineRule="auto"/>
        <w:ind w:firstLine="540"/>
        <w:jc w:val="both"/>
        <w:rPr>
          <w:rFonts w:ascii="Times New Roman" w:hAnsi="Times New Roman"/>
          <w:sz w:val="24"/>
          <w:szCs w:val="24"/>
        </w:rPr>
      </w:pPr>
      <w:r w:rsidRPr="005F1939">
        <w:rPr>
          <w:rFonts w:ascii="Times New Roman" w:hAnsi="Times New Roman"/>
          <w:sz w:val="24"/>
          <w:szCs w:val="24"/>
          <w:lang w:val="en-US"/>
        </w:rPr>
        <w:t>II</w:t>
      </w:r>
      <w:r w:rsidRPr="005F1939">
        <w:rPr>
          <w:rFonts w:ascii="Times New Roman" w:hAnsi="Times New Roman"/>
          <w:sz w:val="24"/>
          <w:szCs w:val="24"/>
        </w:rPr>
        <w:t xml:space="preserve"> ступень –</w:t>
      </w:r>
      <w:r w:rsidR="00C716F0" w:rsidRPr="005F1939">
        <w:rPr>
          <w:rFonts w:ascii="Times New Roman" w:hAnsi="Times New Roman"/>
          <w:sz w:val="24"/>
          <w:szCs w:val="24"/>
        </w:rPr>
        <w:t xml:space="preserve"> </w:t>
      </w:r>
      <w:r w:rsidRPr="005F1939">
        <w:rPr>
          <w:rFonts w:ascii="Times New Roman" w:hAnsi="Times New Roman"/>
          <w:sz w:val="24"/>
          <w:szCs w:val="24"/>
        </w:rPr>
        <w:t xml:space="preserve"> учащихся </w:t>
      </w:r>
      <w:r w:rsidR="004E5E7A" w:rsidRPr="005F1939">
        <w:rPr>
          <w:rFonts w:ascii="Times New Roman" w:hAnsi="Times New Roman"/>
          <w:sz w:val="24"/>
          <w:szCs w:val="24"/>
        </w:rPr>
        <w:t xml:space="preserve"> </w:t>
      </w:r>
      <w:r w:rsidR="00A85358" w:rsidRPr="005F1939">
        <w:rPr>
          <w:rFonts w:ascii="Times New Roman" w:hAnsi="Times New Roman"/>
          <w:sz w:val="24"/>
          <w:szCs w:val="24"/>
        </w:rPr>
        <w:t xml:space="preserve">17 </w:t>
      </w:r>
      <w:r w:rsidRPr="005F1939">
        <w:rPr>
          <w:rFonts w:ascii="Times New Roman" w:hAnsi="Times New Roman"/>
          <w:sz w:val="24"/>
          <w:szCs w:val="24"/>
        </w:rPr>
        <w:t>(</w:t>
      </w:r>
      <w:r w:rsidR="00A85358" w:rsidRPr="005F1939">
        <w:rPr>
          <w:rFonts w:ascii="Times New Roman" w:hAnsi="Times New Roman"/>
          <w:sz w:val="24"/>
          <w:szCs w:val="24"/>
        </w:rPr>
        <w:t>28,8</w:t>
      </w:r>
      <w:r w:rsidRPr="005F1939">
        <w:rPr>
          <w:rFonts w:ascii="Times New Roman" w:hAnsi="Times New Roman"/>
          <w:sz w:val="24"/>
          <w:szCs w:val="24"/>
        </w:rPr>
        <w:t>%);</w:t>
      </w:r>
    </w:p>
    <w:p w:rsidR="00DB1D06" w:rsidRPr="005F1939" w:rsidRDefault="00DB1D06" w:rsidP="00A44455">
      <w:pPr>
        <w:tabs>
          <w:tab w:val="left" w:pos="4424"/>
        </w:tabs>
        <w:spacing w:before="120" w:after="0" w:line="240" w:lineRule="auto"/>
        <w:ind w:firstLine="540"/>
        <w:jc w:val="both"/>
        <w:rPr>
          <w:rFonts w:ascii="Times New Roman" w:hAnsi="Times New Roman"/>
          <w:color w:val="FF0000"/>
          <w:sz w:val="24"/>
          <w:szCs w:val="24"/>
        </w:rPr>
      </w:pPr>
      <w:r w:rsidRPr="005F1939">
        <w:rPr>
          <w:rFonts w:ascii="Times New Roman" w:hAnsi="Times New Roman"/>
          <w:spacing w:val="-9"/>
          <w:sz w:val="24"/>
          <w:szCs w:val="24"/>
          <w:lang w:val="en-US"/>
        </w:rPr>
        <w:t>III</w:t>
      </w:r>
      <w:r w:rsidRPr="005F1939">
        <w:rPr>
          <w:rFonts w:ascii="Times New Roman" w:hAnsi="Times New Roman"/>
          <w:spacing w:val="-9"/>
          <w:sz w:val="24"/>
          <w:szCs w:val="24"/>
        </w:rPr>
        <w:t xml:space="preserve"> ступень </w:t>
      </w:r>
      <w:r w:rsidR="004E5E7A" w:rsidRPr="005F1939">
        <w:rPr>
          <w:rFonts w:ascii="Times New Roman" w:hAnsi="Times New Roman"/>
          <w:spacing w:val="-9"/>
          <w:sz w:val="24"/>
          <w:szCs w:val="24"/>
        </w:rPr>
        <w:t xml:space="preserve">– учащихся </w:t>
      </w:r>
      <w:r w:rsidR="00A85358" w:rsidRPr="005F1939">
        <w:rPr>
          <w:rFonts w:ascii="Times New Roman" w:hAnsi="Times New Roman"/>
          <w:spacing w:val="-9"/>
          <w:sz w:val="24"/>
          <w:szCs w:val="24"/>
        </w:rPr>
        <w:t>4 (51,1</w:t>
      </w:r>
      <w:r w:rsidR="004E5E7A" w:rsidRPr="005F1939">
        <w:rPr>
          <w:rFonts w:ascii="Times New Roman" w:hAnsi="Times New Roman"/>
          <w:spacing w:val="-9"/>
          <w:sz w:val="24"/>
          <w:szCs w:val="24"/>
        </w:rPr>
        <w:t>%)</w:t>
      </w:r>
      <w:r w:rsidR="00DE0527" w:rsidRPr="005F1939">
        <w:rPr>
          <w:rFonts w:ascii="Times New Roman" w:hAnsi="Times New Roman"/>
          <w:spacing w:val="-9"/>
          <w:sz w:val="24"/>
          <w:szCs w:val="24"/>
        </w:rPr>
        <w:t>.</w:t>
      </w:r>
      <w:r w:rsidR="00DE0527" w:rsidRPr="005F1939">
        <w:rPr>
          <w:rFonts w:ascii="Times New Roman" w:hAnsi="Times New Roman"/>
          <w:color w:val="FF0000"/>
          <w:spacing w:val="-9"/>
          <w:sz w:val="24"/>
          <w:szCs w:val="24"/>
        </w:rPr>
        <w:tab/>
      </w:r>
    </w:p>
    <w:p w:rsidR="00A44455" w:rsidRPr="00A45980" w:rsidRDefault="00886830" w:rsidP="00A45980">
      <w:pPr>
        <w:spacing w:before="120" w:after="0" w:line="240" w:lineRule="auto"/>
        <w:ind w:firstLine="540"/>
        <w:jc w:val="both"/>
        <w:rPr>
          <w:rFonts w:ascii="Times New Roman" w:hAnsi="Times New Roman"/>
          <w:sz w:val="24"/>
          <w:szCs w:val="24"/>
        </w:rPr>
      </w:pPr>
      <w:r w:rsidRPr="005F1939">
        <w:rPr>
          <w:rFonts w:ascii="Times New Roman" w:hAnsi="Times New Roman"/>
          <w:sz w:val="24"/>
          <w:szCs w:val="24"/>
        </w:rPr>
        <w:t xml:space="preserve">Всего по школе </w:t>
      </w:r>
      <w:r w:rsidR="000F73F6" w:rsidRPr="005F1939">
        <w:rPr>
          <w:rFonts w:ascii="Times New Roman" w:hAnsi="Times New Roman"/>
          <w:sz w:val="24"/>
          <w:szCs w:val="24"/>
        </w:rPr>
        <w:t>132</w:t>
      </w:r>
      <w:r w:rsidRPr="005F1939">
        <w:rPr>
          <w:rFonts w:ascii="Times New Roman" w:hAnsi="Times New Roman"/>
          <w:sz w:val="24"/>
          <w:szCs w:val="24"/>
        </w:rPr>
        <w:t xml:space="preserve"> учащихся, успеваемость</w:t>
      </w:r>
      <w:r w:rsidR="002A64F1" w:rsidRPr="005F1939">
        <w:rPr>
          <w:rFonts w:ascii="Times New Roman" w:hAnsi="Times New Roman"/>
          <w:sz w:val="24"/>
          <w:szCs w:val="24"/>
        </w:rPr>
        <w:t xml:space="preserve"> </w:t>
      </w:r>
      <w:r w:rsidRPr="005F1939">
        <w:rPr>
          <w:rFonts w:ascii="Times New Roman" w:hAnsi="Times New Roman"/>
          <w:sz w:val="24"/>
          <w:szCs w:val="24"/>
        </w:rPr>
        <w:t>–</w:t>
      </w:r>
      <w:r w:rsidR="00A85358" w:rsidRPr="005F1939">
        <w:rPr>
          <w:rFonts w:ascii="Times New Roman" w:hAnsi="Times New Roman"/>
          <w:sz w:val="24"/>
          <w:szCs w:val="24"/>
        </w:rPr>
        <w:t xml:space="preserve"> 96</w:t>
      </w:r>
      <w:r w:rsidR="004E5E7A" w:rsidRPr="005F1939">
        <w:rPr>
          <w:rFonts w:ascii="Times New Roman" w:hAnsi="Times New Roman"/>
          <w:sz w:val="24"/>
          <w:szCs w:val="24"/>
        </w:rPr>
        <w:t>,3</w:t>
      </w:r>
      <w:r w:rsidR="00A85358" w:rsidRPr="005F1939">
        <w:rPr>
          <w:rFonts w:ascii="Times New Roman" w:hAnsi="Times New Roman"/>
          <w:sz w:val="24"/>
          <w:szCs w:val="24"/>
        </w:rPr>
        <w:t>8</w:t>
      </w:r>
      <w:r w:rsidRPr="005F1939">
        <w:rPr>
          <w:rFonts w:ascii="Times New Roman" w:hAnsi="Times New Roman"/>
          <w:sz w:val="24"/>
          <w:szCs w:val="24"/>
        </w:rPr>
        <w:t>%.</w:t>
      </w:r>
      <w:r w:rsidRPr="002A64F1">
        <w:rPr>
          <w:rFonts w:ascii="Times New Roman" w:hAnsi="Times New Roman"/>
          <w:sz w:val="24"/>
          <w:szCs w:val="24"/>
        </w:rPr>
        <w:t xml:space="preserve"> </w:t>
      </w:r>
    </w:p>
    <w:p w:rsidR="00BB01B1" w:rsidRPr="00FA44F0" w:rsidRDefault="009764B7" w:rsidP="00FA44F0">
      <w:pPr>
        <w:tabs>
          <w:tab w:val="left" w:pos="900"/>
        </w:tabs>
        <w:spacing w:before="120" w:after="0" w:line="240" w:lineRule="auto"/>
        <w:jc w:val="center"/>
        <w:rPr>
          <w:rFonts w:ascii="Times New Roman" w:hAnsi="Times New Roman"/>
          <w:b/>
          <w:i/>
          <w:sz w:val="28"/>
          <w:szCs w:val="24"/>
        </w:rPr>
      </w:pPr>
      <w:r w:rsidRPr="00FA44F0">
        <w:rPr>
          <w:rFonts w:ascii="Times New Roman" w:hAnsi="Times New Roman"/>
          <w:b/>
          <w:i/>
          <w:sz w:val="28"/>
          <w:szCs w:val="24"/>
        </w:rPr>
        <w:t>Качество под</w:t>
      </w:r>
      <w:r w:rsidR="00B0406A" w:rsidRPr="00FA44F0">
        <w:rPr>
          <w:rFonts w:ascii="Times New Roman" w:hAnsi="Times New Roman"/>
          <w:b/>
          <w:i/>
          <w:sz w:val="28"/>
          <w:szCs w:val="24"/>
        </w:rPr>
        <w:t>готовки выпускников</w:t>
      </w:r>
      <w:r w:rsidR="00C716F0" w:rsidRPr="00FA44F0">
        <w:rPr>
          <w:rFonts w:ascii="Times New Roman" w:hAnsi="Times New Roman"/>
          <w:b/>
          <w:i/>
          <w:sz w:val="28"/>
          <w:szCs w:val="24"/>
        </w:rPr>
        <w:t xml:space="preserve"> </w:t>
      </w:r>
      <w:r w:rsidR="00B0406A" w:rsidRPr="00FA44F0">
        <w:rPr>
          <w:rFonts w:ascii="Times New Roman" w:hAnsi="Times New Roman"/>
          <w:b/>
          <w:i/>
          <w:sz w:val="28"/>
          <w:szCs w:val="24"/>
        </w:rPr>
        <w:t xml:space="preserve">(4 </w:t>
      </w:r>
      <w:proofErr w:type="spellStart"/>
      <w:r w:rsidR="00B0406A" w:rsidRPr="00FA44F0">
        <w:rPr>
          <w:rFonts w:ascii="Times New Roman" w:hAnsi="Times New Roman"/>
          <w:b/>
          <w:i/>
          <w:sz w:val="28"/>
          <w:szCs w:val="24"/>
        </w:rPr>
        <w:t>кл</w:t>
      </w:r>
      <w:proofErr w:type="spellEnd"/>
      <w:r w:rsidR="00B0406A" w:rsidRPr="00FA44F0">
        <w:rPr>
          <w:rFonts w:ascii="Times New Roman" w:hAnsi="Times New Roman"/>
          <w:b/>
          <w:i/>
          <w:sz w:val="28"/>
          <w:szCs w:val="24"/>
        </w:rPr>
        <w:t>.,</w:t>
      </w:r>
      <w:r w:rsidR="008746A4" w:rsidRPr="00FA44F0">
        <w:rPr>
          <w:rFonts w:ascii="Times New Roman" w:hAnsi="Times New Roman"/>
          <w:b/>
          <w:i/>
          <w:sz w:val="28"/>
          <w:szCs w:val="24"/>
        </w:rPr>
        <w:t xml:space="preserve"> </w:t>
      </w:r>
      <w:r w:rsidR="00B0406A" w:rsidRPr="00FA44F0">
        <w:rPr>
          <w:rFonts w:ascii="Times New Roman" w:hAnsi="Times New Roman"/>
          <w:b/>
          <w:i/>
          <w:sz w:val="28"/>
          <w:szCs w:val="24"/>
        </w:rPr>
        <w:t xml:space="preserve">9 </w:t>
      </w:r>
      <w:proofErr w:type="spellStart"/>
      <w:r w:rsidR="00B0406A" w:rsidRPr="00FA44F0">
        <w:rPr>
          <w:rFonts w:ascii="Times New Roman" w:hAnsi="Times New Roman"/>
          <w:b/>
          <w:i/>
          <w:sz w:val="28"/>
          <w:szCs w:val="24"/>
        </w:rPr>
        <w:t>кл</w:t>
      </w:r>
      <w:proofErr w:type="spellEnd"/>
      <w:r w:rsidR="00B0406A" w:rsidRPr="00FA44F0">
        <w:rPr>
          <w:rFonts w:ascii="Times New Roman" w:hAnsi="Times New Roman"/>
          <w:b/>
          <w:i/>
          <w:sz w:val="28"/>
          <w:szCs w:val="24"/>
        </w:rPr>
        <w:t>.)</w:t>
      </w:r>
      <w:r w:rsidR="008746A4" w:rsidRPr="00FA44F0">
        <w:rPr>
          <w:rFonts w:ascii="Times New Roman" w:hAnsi="Times New Roman"/>
          <w:b/>
          <w:i/>
          <w:sz w:val="28"/>
          <w:szCs w:val="24"/>
        </w:rPr>
        <w:t>.</w:t>
      </w:r>
      <w:r w:rsidRPr="00FA44F0">
        <w:rPr>
          <w:rFonts w:ascii="Times New Roman" w:hAnsi="Times New Roman"/>
          <w:b/>
          <w:i/>
          <w:sz w:val="28"/>
          <w:szCs w:val="24"/>
        </w:rPr>
        <w:t xml:space="preserve"> </w:t>
      </w:r>
      <w:r w:rsidR="00B0406A" w:rsidRPr="00FA44F0">
        <w:rPr>
          <w:rFonts w:ascii="Times New Roman" w:hAnsi="Times New Roman"/>
          <w:b/>
          <w:i/>
          <w:sz w:val="28"/>
          <w:szCs w:val="24"/>
        </w:rPr>
        <w:t>Р</w:t>
      </w:r>
      <w:r w:rsidRPr="00FA44F0">
        <w:rPr>
          <w:rFonts w:ascii="Times New Roman" w:hAnsi="Times New Roman"/>
          <w:b/>
          <w:i/>
          <w:sz w:val="28"/>
          <w:szCs w:val="24"/>
        </w:rPr>
        <w:t>езультаты</w:t>
      </w:r>
      <w:r w:rsidR="00B0406A" w:rsidRPr="00FA44F0">
        <w:rPr>
          <w:rFonts w:ascii="Times New Roman" w:hAnsi="Times New Roman"/>
          <w:b/>
          <w:i/>
          <w:sz w:val="28"/>
          <w:szCs w:val="24"/>
        </w:rPr>
        <w:t xml:space="preserve"> </w:t>
      </w:r>
      <w:r w:rsidR="008746A4" w:rsidRPr="00FA44F0">
        <w:rPr>
          <w:rFonts w:ascii="Times New Roman" w:hAnsi="Times New Roman"/>
          <w:b/>
          <w:i/>
          <w:sz w:val="28"/>
          <w:szCs w:val="24"/>
        </w:rPr>
        <w:t xml:space="preserve"> государственной итоговой</w:t>
      </w:r>
      <w:r w:rsidRPr="00FA44F0">
        <w:rPr>
          <w:rFonts w:ascii="Times New Roman" w:hAnsi="Times New Roman"/>
          <w:b/>
          <w:i/>
          <w:sz w:val="28"/>
          <w:szCs w:val="24"/>
        </w:rPr>
        <w:t xml:space="preserve"> аттестации</w:t>
      </w:r>
      <w:r w:rsidR="00A65A72">
        <w:rPr>
          <w:rFonts w:ascii="Times New Roman" w:hAnsi="Times New Roman"/>
          <w:b/>
          <w:i/>
          <w:sz w:val="28"/>
          <w:szCs w:val="24"/>
        </w:rPr>
        <w:t xml:space="preserve"> -</w:t>
      </w:r>
      <w:r w:rsidRPr="00FA44F0">
        <w:rPr>
          <w:rFonts w:ascii="Times New Roman" w:hAnsi="Times New Roman"/>
          <w:b/>
          <w:i/>
          <w:sz w:val="28"/>
          <w:szCs w:val="24"/>
        </w:rPr>
        <w:t xml:space="preserve"> </w:t>
      </w:r>
      <w:r w:rsidR="008746A4" w:rsidRPr="00FA44F0">
        <w:rPr>
          <w:rFonts w:ascii="Times New Roman" w:hAnsi="Times New Roman"/>
          <w:b/>
          <w:i/>
          <w:sz w:val="28"/>
          <w:szCs w:val="24"/>
        </w:rPr>
        <w:t>ОГЭ 9 класс</w:t>
      </w:r>
      <w:r w:rsidR="00DB1D06" w:rsidRPr="00FA44F0">
        <w:rPr>
          <w:rFonts w:ascii="Times New Roman" w:hAnsi="Times New Roman"/>
          <w:b/>
          <w:i/>
          <w:sz w:val="28"/>
          <w:szCs w:val="24"/>
        </w:rPr>
        <w:t>,</w:t>
      </w:r>
      <w:r w:rsidR="008746A4" w:rsidRPr="00FA44F0">
        <w:rPr>
          <w:rFonts w:ascii="Times New Roman" w:hAnsi="Times New Roman"/>
          <w:b/>
          <w:i/>
          <w:sz w:val="28"/>
          <w:szCs w:val="24"/>
        </w:rPr>
        <w:t xml:space="preserve"> </w:t>
      </w:r>
      <w:r w:rsidRPr="00FA44F0">
        <w:rPr>
          <w:rFonts w:ascii="Times New Roman" w:hAnsi="Times New Roman"/>
          <w:b/>
          <w:i/>
          <w:sz w:val="28"/>
          <w:szCs w:val="24"/>
        </w:rPr>
        <w:t>результаты мониторинговых иссле</w:t>
      </w:r>
      <w:r w:rsidR="008746A4" w:rsidRPr="00FA44F0">
        <w:rPr>
          <w:rFonts w:ascii="Times New Roman" w:hAnsi="Times New Roman"/>
          <w:b/>
          <w:i/>
          <w:sz w:val="28"/>
          <w:szCs w:val="24"/>
        </w:rPr>
        <w:t>дований выпускников 4-</w:t>
      </w:r>
      <w:r w:rsidR="006658B4">
        <w:rPr>
          <w:rFonts w:ascii="Times New Roman" w:hAnsi="Times New Roman"/>
          <w:b/>
          <w:i/>
          <w:sz w:val="28"/>
          <w:szCs w:val="24"/>
        </w:rPr>
        <w:t>го</w:t>
      </w:r>
      <w:r w:rsidR="008746A4" w:rsidRPr="00FA44F0">
        <w:rPr>
          <w:rFonts w:ascii="Times New Roman" w:hAnsi="Times New Roman"/>
          <w:b/>
          <w:i/>
          <w:sz w:val="28"/>
          <w:szCs w:val="24"/>
        </w:rPr>
        <w:t xml:space="preserve"> класс</w:t>
      </w:r>
      <w:r w:rsidR="006658B4">
        <w:rPr>
          <w:rFonts w:ascii="Times New Roman" w:hAnsi="Times New Roman"/>
          <w:b/>
          <w:i/>
          <w:sz w:val="28"/>
          <w:szCs w:val="24"/>
        </w:rPr>
        <w:t>а</w:t>
      </w:r>
    </w:p>
    <w:p w:rsidR="006762DD" w:rsidRDefault="006762DD" w:rsidP="00FA44F0">
      <w:pPr>
        <w:tabs>
          <w:tab w:val="left" w:pos="900"/>
        </w:tabs>
        <w:spacing w:after="0" w:line="240" w:lineRule="auto"/>
        <w:jc w:val="both"/>
        <w:rPr>
          <w:rFonts w:ascii="Times New Roman" w:hAnsi="Times New Roman"/>
          <w:b/>
          <w:bCs/>
          <w:i/>
          <w:iCs/>
          <w:sz w:val="28"/>
          <w:szCs w:val="24"/>
        </w:rPr>
      </w:pPr>
    </w:p>
    <w:p w:rsidR="009764B7" w:rsidRPr="00FA44F0" w:rsidRDefault="009764B7" w:rsidP="00FA44F0">
      <w:pPr>
        <w:tabs>
          <w:tab w:val="left" w:pos="900"/>
        </w:tabs>
        <w:spacing w:after="0" w:line="240" w:lineRule="auto"/>
        <w:jc w:val="both"/>
        <w:rPr>
          <w:rFonts w:ascii="Times New Roman" w:hAnsi="Times New Roman"/>
          <w:b/>
          <w:bCs/>
          <w:iCs/>
          <w:sz w:val="24"/>
          <w:szCs w:val="24"/>
        </w:rPr>
      </w:pPr>
      <w:r w:rsidRPr="00FA44F0">
        <w:rPr>
          <w:rFonts w:ascii="Times New Roman" w:hAnsi="Times New Roman"/>
          <w:b/>
          <w:bCs/>
          <w:iCs/>
          <w:sz w:val="28"/>
          <w:szCs w:val="24"/>
        </w:rPr>
        <w:t xml:space="preserve">Результаты </w:t>
      </w:r>
      <w:r w:rsidR="00DB1D06" w:rsidRPr="00FA44F0">
        <w:rPr>
          <w:rFonts w:ascii="Times New Roman" w:hAnsi="Times New Roman"/>
          <w:b/>
          <w:bCs/>
          <w:iCs/>
          <w:sz w:val="28"/>
          <w:szCs w:val="24"/>
        </w:rPr>
        <w:t xml:space="preserve">мониторинга </w:t>
      </w:r>
      <w:r w:rsidRPr="00FA44F0">
        <w:rPr>
          <w:rFonts w:ascii="Times New Roman" w:hAnsi="Times New Roman"/>
          <w:b/>
          <w:bCs/>
          <w:iCs/>
          <w:sz w:val="28"/>
          <w:szCs w:val="24"/>
        </w:rPr>
        <w:t xml:space="preserve"> выпускни</w:t>
      </w:r>
      <w:r w:rsidR="00AA26F3" w:rsidRPr="00FA44F0">
        <w:rPr>
          <w:rFonts w:ascii="Times New Roman" w:hAnsi="Times New Roman"/>
          <w:b/>
          <w:bCs/>
          <w:iCs/>
          <w:sz w:val="28"/>
          <w:szCs w:val="24"/>
        </w:rPr>
        <w:t>ков начальной школы (4 класс</w:t>
      </w:r>
      <w:r w:rsidRPr="00FA44F0">
        <w:rPr>
          <w:rFonts w:ascii="Times New Roman" w:hAnsi="Times New Roman"/>
          <w:b/>
          <w:bCs/>
          <w:iCs/>
          <w:sz w:val="28"/>
          <w:szCs w:val="24"/>
        </w:rPr>
        <w:t>)</w:t>
      </w:r>
    </w:p>
    <w:p w:rsidR="00C716F0" w:rsidRPr="00BB01B1" w:rsidRDefault="00C716F0" w:rsidP="00BB01B1">
      <w:pPr>
        <w:tabs>
          <w:tab w:val="left" w:pos="900"/>
        </w:tabs>
        <w:spacing w:after="0" w:line="240" w:lineRule="auto"/>
        <w:ind w:firstLine="567"/>
        <w:jc w:val="both"/>
        <w:rPr>
          <w:rFonts w:ascii="Times New Roman" w:hAnsi="Times New Roman"/>
          <w:sz w:val="24"/>
          <w:szCs w:val="24"/>
        </w:rPr>
      </w:pPr>
    </w:p>
    <w:tbl>
      <w:tblPr>
        <w:tblW w:w="813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1251"/>
        <w:gridCol w:w="1417"/>
        <w:gridCol w:w="1585"/>
        <w:gridCol w:w="1585"/>
      </w:tblGrid>
      <w:tr w:rsidR="00A65A72" w:rsidRPr="00BB01B1" w:rsidTr="00A65A72">
        <w:trPr>
          <w:jc w:val="center"/>
        </w:trPr>
        <w:tc>
          <w:tcPr>
            <w:tcW w:w="2293" w:type="dxa"/>
            <w:tcBorders>
              <w:top w:val="single" w:sz="4" w:space="0" w:color="auto"/>
              <w:left w:val="single" w:sz="4" w:space="0" w:color="auto"/>
              <w:bottom w:val="single" w:sz="4" w:space="0" w:color="auto"/>
              <w:right w:val="single" w:sz="4" w:space="0" w:color="auto"/>
            </w:tcBorders>
          </w:tcPr>
          <w:p w:rsidR="00A65A72" w:rsidRPr="00BB01B1" w:rsidRDefault="00A65A72" w:rsidP="00BB01B1">
            <w:pPr>
              <w:keepNext/>
              <w:spacing w:after="0"/>
              <w:jc w:val="both"/>
              <w:outlineLvl w:val="1"/>
              <w:rPr>
                <w:rFonts w:ascii="Times New Roman" w:hAnsi="Times New Roman"/>
                <w:bCs/>
                <w:sz w:val="24"/>
                <w:szCs w:val="24"/>
                <w:lang w:val="en-US"/>
              </w:rPr>
            </w:pPr>
            <w:proofErr w:type="spellStart"/>
            <w:r w:rsidRPr="00BB01B1">
              <w:rPr>
                <w:rFonts w:ascii="Times New Roman" w:hAnsi="Times New Roman"/>
                <w:bCs/>
                <w:sz w:val="24"/>
                <w:szCs w:val="24"/>
                <w:lang w:val="en-US"/>
              </w:rPr>
              <w:t>Предмет</w:t>
            </w:r>
            <w:proofErr w:type="spellEnd"/>
          </w:p>
        </w:tc>
        <w:tc>
          <w:tcPr>
            <w:tcW w:w="1251" w:type="dxa"/>
            <w:tcBorders>
              <w:top w:val="single" w:sz="4" w:space="0" w:color="auto"/>
              <w:left w:val="single" w:sz="4" w:space="0" w:color="auto"/>
              <w:bottom w:val="single" w:sz="4" w:space="0" w:color="auto"/>
              <w:right w:val="single" w:sz="4" w:space="0" w:color="auto"/>
            </w:tcBorders>
          </w:tcPr>
          <w:p w:rsidR="00A65A72" w:rsidRPr="00A64A24" w:rsidRDefault="00A65A72" w:rsidP="004E5E7A">
            <w:pPr>
              <w:keepNext/>
              <w:spacing w:after="0"/>
              <w:jc w:val="both"/>
              <w:outlineLvl w:val="1"/>
              <w:rPr>
                <w:rFonts w:ascii="Times New Roman" w:hAnsi="Times New Roman"/>
                <w:b/>
                <w:bCs/>
                <w:sz w:val="24"/>
                <w:szCs w:val="24"/>
              </w:rPr>
            </w:pPr>
            <w:r w:rsidRPr="00A64A24">
              <w:rPr>
                <w:rFonts w:ascii="Times New Roman" w:hAnsi="Times New Roman"/>
                <w:b/>
                <w:bCs/>
                <w:sz w:val="24"/>
                <w:szCs w:val="24"/>
                <w:lang w:val="en-US"/>
              </w:rPr>
              <w:t>201</w:t>
            </w:r>
            <w:r w:rsidRPr="00A64A24">
              <w:rPr>
                <w:rFonts w:ascii="Times New Roman" w:hAnsi="Times New Roman"/>
                <w:b/>
                <w:bCs/>
                <w:sz w:val="24"/>
                <w:szCs w:val="24"/>
              </w:rPr>
              <w:t>4 год</w:t>
            </w:r>
          </w:p>
        </w:tc>
        <w:tc>
          <w:tcPr>
            <w:tcW w:w="1417" w:type="dxa"/>
            <w:tcBorders>
              <w:top w:val="single" w:sz="4" w:space="0" w:color="auto"/>
              <w:left w:val="single" w:sz="4" w:space="0" w:color="auto"/>
              <w:bottom w:val="single" w:sz="4" w:space="0" w:color="auto"/>
              <w:right w:val="single" w:sz="4" w:space="0" w:color="auto"/>
            </w:tcBorders>
          </w:tcPr>
          <w:p w:rsidR="00A65A72" w:rsidRPr="00A64A24" w:rsidRDefault="00A65A72" w:rsidP="004E5E7A">
            <w:pPr>
              <w:keepNext/>
              <w:spacing w:after="0"/>
              <w:jc w:val="both"/>
              <w:outlineLvl w:val="1"/>
              <w:rPr>
                <w:rFonts w:ascii="Times New Roman" w:hAnsi="Times New Roman"/>
                <w:b/>
                <w:bCs/>
                <w:sz w:val="24"/>
                <w:szCs w:val="24"/>
              </w:rPr>
            </w:pPr>
            <w:r w:rsidRPr="00A64A24">
              <w:rPr>
                <w:rFonts w:ascii="Times New Roman" w:hAnsi="Times New Roman"/>
                <w:b/>
                <w:bCs/>
                <w:sz w:val="24"/>
                <w:szCs w:val="24"/>
              </w:rPr>
              <w:t>2015 год</w:t>
            </w:r>
          </w:p>
        </w:tc>
        <w:tc>
          <w:tcPr>
            <w:tcW w:w="1585" w:type="dxa"/>
            <w:tcBorders>
              <w:top w:val="single" w:sz="4" w:space="0" w:color="auto"/>
              <w:left w:val="single" w:sz="4" w:space="0" w:color="auto"/>
              <w:bottom w:val="single" w:sz="4" w:space="0" w:color="auto"/>
              <w:right w:val="single" w:sz="4" w:space="0" w:color="auto"/>
            </w:tcBorders>
          </w:tcPr>
          <w:p w:rsidR="00A65A72" w:rsidRPr="00A64A24" w:rsidRDefault="00A65A72" w:rsidP="00DE0527">
            <w:pPr>
              <w:keepNext/>
              <w:spacing w:after="0"/>
              <w:jc w:val="both"/>
              <w:outlineLvl w:val="1"/>
              <w:rPr>
                <w:rFonts w:ascii="Times New Roman" w:hAnsi="Times New Roman"/>
                <w:b/>
                <w:bCs/>
                <w:sz w:val="24"/>
                <w:szCs w:val="24"/>
              </w:rPr>
            </w:pPr>
            <w:r w:rsidRPr="00A64A24">
              <w:rPr>
                <w:rFonts w:ascii="Times New Roman" w:hAnsi="Times New Roman"/>
                <w:b/>
                <w:bCs/>
                <w:sz w:val="24"/>
                <w:szCs w:val="24"/>
              </w:rPr>
              <w:t>2016 год</w:t>
            </w:r>
          </w:p>
        </w:tc>
        <w:tc>
          <w:tcPr>
            <w:tcW w:w="1585" w:type="dxa"/>
            <w:tcBorders>
              <w:top w:val="single" w:sz="4" w:space="0" w:color="auto"/>
              <w:left w:val="single" w:sz="4" w:space="0" w:color="auto"/>
              <w:bottom w:val="single" w:sz="4" w:space="0" w:color="auto"/>
              <w:right w:val="single" w:sz="4" w:space="0" w:color="auto"/>
            </w:tcBorders>
          </w:tcPr>
          <w:p w:rsidR="00A65A72" w:rsidRPr="00A64A24" w:rsidRDefault="00A65A72" w:rsidP="00DE0527">
            <w:pPr>
              <w:keepNext/>
              <w:spacing w:after="0"/>
              <w:jc w:val="both"/>
              <w:outlineLvl w:val="1"/>
              <w:rPr>
                <w:rFonts w:ascii="Times New Roman" w:hAnsi="Times New Roman"/>
                <w:b/>
                <w:bCs/>
                <w:sz w:val="24"/>
                <w:szCs w:val="24"/>
              </w:rPr>
            </w:pPr>
            <w:r>
              <w:rPr>
                <w:rFonts w:ascii="Times New Roman" w:hAnsi="Times New Roman"/>
                <w:b/>
                <w:bCs/>
                <w:sz w:val="24"/>
                <w:szCs w:val="24"/>
              </w:rPr>
              <w:t>2017 год</w:t>
            </w:r>
          </w:p>
        </w:tc>
      </w:tr>
      <w:tr w:rsidR="00A65A72" w:rsidRPr="00BB01B1" w:rsidTr="00A65A72">
        <w:trPr>
          <w:jc w:val="center"/>
        </w:trPr>
        <w:tc>
          <w:tcPr>
            <w:tcW w:w="8131" w:type="dxa"/>
            <w:gridSpan w:val="5"/>
            <w:tcBorders>
              <w:top w:val="single" w:sz="4" w:space="0" w:color="auto"/>
              <w:left w:val="single" w:sz="4" w:space="0" w:color="auto"/>
              <w:bottom w:val="single" w:sz="4" w:space="0" w:color="auto"/>
              <w:right w:val="single" w:sz="4" w:space="0" w:color="auto"/>
            </w:tcBorders>
          </w:tcPr>
          <w:p w:rsidR="00A65A72" w:rsidRPr="00BB01B1" w:rsidRDefault="00A65A72" w:rsidP="00A65A72">
            <w:pPr>
              <w:keepNext/>
              <w:spacing w:after="0"/>
              <w:jc w:val="center"/>
              <w:outlineLvl w:val="1"/>
              <w:rPr>
                <w:rFonts w:ascii="Times New Roman" w:hAnsi="Times New Roman"/>
                <w:b/>
                <w:bCs/>
                <w:sz w:val="24"/>
                <w:szCs w:val="24"/>
                <w:lang w:val="en-US"/>
              </w:rPr>
            </w:pPr>
            <w:proofErr w:type="spellStart"/>
            <w:r w:rsidRPr="00BB01B1">
              <w:rPr>
                <w:rFonts w:ascii="Times New Roman" w:hAnsi="Times New Roman"/>
                <w:b/>
                <w:bCs/>
                <w:sz w:val="24"/>
                <w:szCs w:val="24"/>
                <w:lang w:val="en-US"/>
              </w:rPr>
              <w:t>Математика</w:t>
            </w:r>
            <w:proofErr w:type="spellEnd"/>
          </w:p>
        </w:tc>
      </w:tr>
      <w:tr w:rsidR="00A65A72" w:rsidRPr="00B0406A" w:rsidTr="00A65A72">
        <w:trPr>
          <w:jc w:val="center"/>
        </w:trPr>
        <w:tc>
          <w:tcPr>
            <w:tcW w:w="2293" w:type="dxa"/>
            <w:tcBorders>
              <w:top w:val="single" w:sz="4" w:space="0" w:color="auto"/>
              <w:left w:val="single" w:sz="4" w:space="0" w:color="auto"/>
              <w:bottom w:val="single" w:sz="4" w:space="0" w:color="auto"/>
              <w:right w:val="single" w:sz="4" w:space="0" w:color="auto"/>
            </w:tcBorders>
          </w:tcPr>
          <w:p w:rsidR="00A65A72" w:rsidRPr="007E634C" w:rsidRDefault="00A65A72" w:rsidP="00BB01B1">
            <w:pPr>
              <w:keepNext/>
              <w:spacing w:after="0"/>
              <w:jc w:val="both"/>
              <w:outlineLvl w:val="1"/>
              <w:rPr>
                <w:rFonts w:ascii="Times New Roman" w:hAnsi="Times New Roman"/>
                <w:bCs/>
                <w:sz w:val="24"/>
                <w:szCs w:val="24"/>
              </w:rPr>
            </w:pPr>
            <w:r w:rsidRPr="007E634C">
              <w:rPr>
                <w:rFonts w:ascii="Times New Roman" w:hAnsi="Times New Roman"/>
                <w:bCs/>
                <w:sz w:val="24"/>
                <w:szCs w:val="24"/>
                <w:lang w:val="en-US"/>
              </w:rPr>
              <w:t xml:space="preserve">% </w:t>
            </w:r>
            <w:r w:rsidRPr="007E634C">
              <w:rPr>
                <w:rFonts w:ascii="Times New Roman" w:hAnsi="Times New Roman"/>
                <w:bCs/>
                <w:sz w:val="24"/>
                <w:szCs w:val="24"/>
              </w:rPr>
              <w:t>успеваемости</w:t>
            </w:r>
          </w:p>
        </w:tc>
        <w:tc>
          <w:tcPr>
            <w:tcW w:w="1251" w:type="dxa"/>
            <w:tcBorders>
              <w:top w:val="single" w:sz="4" w:space="0" w:color="auto"/>
              <w:left w:val="single" w:sz="4" w:space="0" w:color="auto"/>
              <w:bottom w:val="single" w:sz="4" w:space="0" w:color="auto"/>
              <w:right w:val="single" w:sz="4" w:space="0" w:color="auto"/>
            </w:tcBorders>
          </w:tcPr>
          <w:p w:rsidR="00A65A72" w:rsidRPr="00A81B40" w:rsidRDefault="00A65A72" w:rsidP="00BB01B1">
            <w:pPr>
              <w:keepNext/>
              <w:spacing w:after="0"/>
              <w:jc w:val="both"/>
              <w:outlineLvl w:val="1"/>
              <w:rPr>
                <w:rFonts w:ascii="Times New Roman" w:hAnsi="Times New Roman"/>
                <w:bCs/>
                <w:sz w:val="24"/>
                <w:szCs w:val="24"/>
              </w:rPr>
            </w:pPr>
            <w:r w:rsidRPr="00A81B40">
              <w:rPr>
                <w:rFonts w:ascii="Times New Roman" w:hAnsi="Times New Roman"/>
                <w:bCs/>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A65A72" w:rsidRPr="00A81B40" w:rsidRDefault="00A65A72" w:rsidP="00052C97">
            <w:pPr>
              <w:keepNext/>
              <w:spacing w:after="0"/>
              <w:jc w:val="both"/>
              <w:outlineLvl w:val="1"/>
              <w:rPr>
                <w:rFonts w:ascii="Times New Roman" w:hAnsi="Times New Roman"/>
                <w:bCs/>
                <w:sz w:val="24"/>
                <w:szCs w:val="24"/>
              </w:rPr>
            </w:pPr>
            <w:r w:rsidRPr="00A81B40">
              <w:rPr>
                <w:rFonts w:ascii="Times New Roman" w:hAnsi="Times New Roman"/>
                <w:bCs/>
                <w:sz w:val="24"/>
                <w:szCs w:val="24"/>
              </w:rPr>
              <w:t>83,4</w:t>
            </w:r>
          </w:p>
        </w:tc>
        <w:tc>
          <w:tcPr>
            <w:tcW w:w="1585" w:type="dxa"/>
            <w:tcBorders>
              <w:top w:val="single" w:sz="4" w:space="0" w:color="auto"/>
              <w:left w:val="single" w:sz="4" w:space="0" w:color="auto"/>
              <w:bottom w:val="single" w:sz="4" w:space="0" w:color="auto"/>
              <w:right w:val="single" w:sz="4" w:space="0" w:color="auto"/>
            </w:tcBorders>
          </w:tcPr>
          <w:p w:rsidR="00A65A72" w:rsidRPr="007E634C" w:rsidRDefault="00A65A72" w:rsidP="00DE0527">
            <w:pPr>
              <w:keepNext/>
              <w:spacing w:after="0"/>
              <w:jc w:val="both"/>
              <w:outlineLvl w:val="1"/>
              <w:rPr>
                <w:rFonts w:ascii="Times New Roman" w:hAnsi="Times New Roman"/>
                <w:bCs/>
                <w:sz w:val="24"/>
                <w:szCs w:val="24"/>
              </w:rPr>
            </w:pPr>
            <w:r>
              <w:rPr>
                <w:rFonts w:ascii="Times New Roman" w:hAnsi="Times New Roman"/>
                <w:bCs/>
                <w:sz w:val="24"/>
                <w:szCs w:val="24"/>
              </w:rPr>
              <w:t>100</w:t>
            </w:r>
          </w:p>
        </w:tc>
        <w:tc>
          <w:tcPr>
            <w:tcW w:w="1585" w:type="dxa"/>
            <w:tcBorders>
              <w:top w:val="single" w:sz="4" w:space="0" w:color="auto"/>
              <w:left w:val="single" w:sz="4" w:space="0" w:color="auto"/>
              <w:bottom w:val="single" w:sz="4" w:space="0" w:color="auto"/>
              <w:right w:val="single" w:sz="4" w:space="0" w:color="auto"/>
            </w:tcBorders>
          </w:tcPr>
          <w:p w:rsidR="00A65A72" w:rsidRDefault="00A65A72" w:rsidP="00DE0527">
            <w:pPr>
              <w:keepNext/>
              <w:spacing w:after="0"/>
              <w:jc w:val="both"/>
              <w:outlineLvl w:val="1"/>
              <w:rPr>
                <w:rFonts w:ascii="Times New Roman" w:hAnsi="Times New Roman"/>
                <w:bCs/>
                <w:sz w:val="24"/>
                <w:szCs w:val="24"/>
              </w:rPr>
            </w:pPr>
            <w:r>
              <w:rPr>
                <w:rFonts w:ascii="Times New Roman" w:hAnsi="Times New Roman"/>
                <w:bCs/>
                <w:sz w:val="24"/>
                <w:szCs w:val="24"/>
              </w:rPr>
              <w:t>93</w:t>
            </w:r>
          </w:p>
        </w:tc>
      </w:tr>
      <w:tr w:rsidR="00A65A72" w:rsidRPr="00B0406A" w:rsidTr="00A65A72">
        <w:trPr>
          <w:jc w:val="center"/>
        </w:trPr>
        <w:tc>
          <w:tcPr>
            <w:tcW w:w="2293" w:type="dxa"/>
            <w:tcBorders>
              <w:top w:val="single" w:sz="4" w:space="0" w:color="auto"/>
              <w:left w:val="single" w:sz="4" w:space="0" w:color="auto"/>
              <w:bottom w:val="single" w:sz="4" w:space="0" w:color="auto"/>
              <w:right w:val="single" w:sz="4" w:space="0" w:color="auto"/>
            </w:tcBorders>
          </w:tcPr>
          <w:p w:rsidR="00A65A72" w:rsidRPr="007E634C" w:rsidRDefault="00A65A72" w:rsidP="00BB01B1">
            <w:pPr>
              <w:keepNext/>
              <w:spacing w:after="0"/>
              <w:jc w:val="both"/>
              <w:outlineLvl w:val="1"/>
              <w:rPr>
                <w:rFonts w:ascii="Times New Roman" w:hAnsi="Times New Roman"/>
                <w:bCs/>
                <w:sz w:val="24"/>
                <w:szCs w:val="24"/>
                <w:lang w:val="en-US"/>
              </w:rPr>
            </w:pPr>
            <w:r w:rsidRPr="007E634C">
              <w:rPr>
                <w:rFonts w:ascii="Times New Roman" w:hAnsi="Times New Roman"/>
                <w:bCs/>
                <w:sz w:val="24"/>
                <w:szCs w:val="24"/>
              </w:rPr>
              <w:t>к</w:t>
            </w:r>
            <w:proofErr w:type="spellStart"/>
            <w:r w:rsidRPr="007E634C">
              <w:rPr>
                <w:rFonts w:ascii="Times New Roman" w:hAnsi="Times New Roman"/>
                <w:bCs/>
                <w:sz w:val="24"/>
                <w:szCs w:val="24"/>
                <w:lang w:val="en-US"/>
              </w:rPr>
              <w:t>ачество</w:t>
            </w:r>
            <w:proofErr w:type="spellEnd"/>
            <w:r w:rsidRPr="007E634C">
              <w:rPr>
                <w:rFonts w:ascii="Times New Roman" w:hAnsi="Times New Roman"/>
                <w:bCs/>
                <w:sz w:val="24"/>
                <w:szCs w:val="24"/>
                <w:lang w:val="en-US"/>
              </w:rPr>
              <w:t xml:space="preserve"> </w:t>
            </w:r>
            <w:proofErr w:type="gramStart"/>
            <w:r w:rsidRPr="007E634C">
              <w:rPr>
                <w:rFonts w:ascii="Times New Roman" w:hAnsi="Times New Roman"/>
                <w:bCs/>
                <w:sz w:val="24"/>
                <w:szCs w:val="24"/>
                <w:lang w:val="en-US"/>
              </w:rPr>
              <w:t>в</w:t>
            </w:r>
            <w:proofErr w:type="gramEnd"/>
            <w:r w:rsidRPr="007E634C">
              <w:rPr>
                <w:rFonts w:ascii="Times New Roman" w:hAnsi="Times New Roman"/>
                <w:bCs/>
                <w:sz w:val="24"/>
                <w:szCs w:val="24"/>
                <w:lang w:val="en-US"/>
              </w:rPr>
              <w:t xml:space="preserve"> %</w:t>
            </w:r>
          </w:p>
        </w:tc>
        <w:tc>
          <w:tcPr>
            <w:tcW w:w="1251" w:type="dxa"/>
            <w:tcBorders>
              <w:top w:val="single" w:sz="4" w:space="0" w:color="auto"/>
              <w:left w:val="single" w:sz="4" w:space="0" w:color="auto"/>
              <w:bottom w:val="single" w:sz="4" w:space="0" w:color="auto"/>
              <w:right w:val="single" w:sz="4" w:space="0" w:color="auto"/>
            </w:tcBorders>
          </w:tcPr>
          <w:p w:rsidR="00A65A72" w:rsidRPr="00A81B40" w:rsidRDefault="00A65A72" w:rsidP="00BB01B1">
            <w:pPr>
              <w:keepNext/>
              <w:spacing w:after="0"/>
              <w:jc w:val="both"/>
              <w:outlineLvl w:val="1"/>
              <w:rPr>
                <w:rFonts w:ascii="Times New Roman" w:hAnsi="Times New Roman"/>
                <w:bCs/>
                <w:sz w:val="24"/>
                <w:szCs w:val="24"/>
              </w:rPr>
            </w:pPr>
            <w:r w:rsidRPr="00A81B40">
              <w:rPr>
                <w:rFonts w:ascii="Times New Roman" w:hAnsi="Times New Roman"/>
                <w:bCs/>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65A72" w:rsidRPr="00A81B40" w:rsidRDefault="00A65A72" w:rsidP="00BB01B1">
            <w:pPr>
              <w:keepNext/>
              <w:spacing w:after="0"/>
              <w:jc w:val="both"/>
              <w:outlineLvl w:val="1"/>
              <w:rPr>
                <w:rFonts w:ascii="Times New Roman" w:hAnsi="Times New Roman"/>
                <w:bCs/>
                <w:sz w:val="24"/>
                <w:szCs w:val="24"/>
              </w:rPr>
            </w:pPr>
            <w:r w:rsidRPr="00A81B40">
              <w:rPr>
                <w:rFonts w:ascii="Times New Roman" w:hAnsi="Times New Roman"/>
                <w:bCs/>
                <w:sz w:val="24"/>
                <w:szCs w:val="24"/>
              </w:rPr>
              <w:t>50</w:t>
            </w:r>
          </w:p>
        </w:tc>
        <w:tc>
          <w:tcPr>
            <w:tcW w:w="1585" w:type="dxa"/>
            <w:tcBorders>
              <w:top w:val="single" w:sz="4" w:space="0" w:color="auto"/>
              <w:left w:val="single" w:sz="4" w:space="0" w:color="auto"/>
              <w:bottom w:val="single" w:sz="4" w:space="0" w:color="auto"/>
              <w:right w:val="single" w:sz="4" w:space="0" w:color="auto"/>
            </w:tcBorders>
          </w:tcPr>
          <w:p w:rsidR="00A65A72" w:rsidRPr="007E634C" w:rsidRDefault="00A65A72" w:rsidP="00DE0527">
            <w:pPr>
              <w:keepNext/>
              <w:spacing w:after="0"/>
              <w:jc w:val="both"/>
              <w:outlineLvl w:val="1"/>
              <w:rPr>
                <w:rFonts w:ascii="Times New Roman" w:hAnsi="Times New Roman"/>
                <w:bCs/>
                <w:sz w:val="24"/>
                <w:szCs w:val="24"/>
              </w:rPr>
            </w:pPr>
            <w:r>
              <w:rPr>
                <w:rFonts w:ascii="Times New Roman" w:hAnsi="Times New Roman"/>
                <w:bCs/>
                <w:sz w:val="24"/>
                <w:szCs w:val="24"/>
              </w:rPr>
              <w:t>43</w:t>
            </w:r>
          </w:p>
        </w:tc>
        <w:tc>
          <w:tcPr>
            <w:tcW w:w="1585" w:type="dxa"/>
            <w:tcBorders>
              <w:top w:val="single" w:sz="4" w:space="0" w:color="auto"/>
              <w:left w:val="single" w:sz="4" w:space="0" w:color="auto"/>
              <w:bottom w:val="single" w:sz="4" w:space="0" w:color="auto"/>
              <w:right w:val="single" w:sz="4" w:space="0" w:color="auto"/>
            </w:tcBorders>
          </w:tcPr>
          <w:p w:rsidR="00A65A72" w:rsidRDefault="0044325B" w:rsidP="00DE0527">
            <w:pPr>
              <w:keepNext/>
              <w:spacing w:after="0"/>
              <w:jc w:val="both"/>
              <w:outlineLvl w:val="1"/>
              <w:rPr>
                <w:rFonts w:ascii="Times New Roman" w:hAnsi="Times New Roman"/>
                <w:bCs/>
                <w:sz w:val="24"/>
                <w:szCs w:val="24"/>
              </w:rPr>
            </w:pPr>
            <w:r>
              <w:rPr>
                <w:rFonts w:ascii="Times New Roman" w:hAnsi="Times New Roman"/>
                <w:bCs/>
                <w:sz w:val="24"/>
                <w:szCs w:val="24"/>
              </w:rPr>
              <w:t>53</w:t>
            </w:r>
          </w:p>
        </w:tc>
      </w:tr>
      <w:tr w:rsidR="00A65A72" w:rsidRPr="00B0406A" w:rsidTr="00A65A72">
        <w:trPr>
          <w:jc w:val="center"/>
        </w:trPr>
        <w:tc>
          <w:tcPr>
            <w:tcW w:w="2293" w:type="dxa"/>
            <w:tcBorders>
              <w:top w:val="single" w:sz="4" w:space="0" w:color="auto"/>
              <w:left w:val="single" w:sz="4" w:space="0" w:color="auto"/>
              <w:bottom w:val="single" w:sz="4" w:space="0" w:color="auto"/>
              <w:right w:val="single" w:sz="4" w:space="0" w:color="auto"/>
            </w:tcBorders>
          </w:tcPr>
          <w:p w:rsidR="00A65A72" w:rsidRPr="007E634C" w:rsidRDefault="00A65A72" w:rsidP="00BB01B1">
            <w:pPr>
              <w:keepNext/>
              <w:spacing w:after="0"/>
              <w:jc w:val="both"/>
              <w:outlineLvl w:val="1"/>
              <w:rPr>
                <w:rFonts w:ascii="Times New Roman" w:hAnsi="Times New Roman"/>
                <w:bCs/>
                <w:sz w:val="24"/>
                <w:szCs w:val="24"/>
                <w:lang w:val="en-US"/>
              </w:rPr>
            </w:pPr>
            <w:r w:rsidRPr="007E634C">
              <w:rPr>
                <w:rFonts w:ascii="Times New Roman" w:hAnsi="Times New Roman"/>
                <w:bCs/>
                <w:sz w:val="24"/>
                <w:szCs w:val="24"/>
              </w:rPr>
              <w:t>с</w:t>
            </w:r>
            <w:proofErr w:type="spellStart"/>
            <w:r w:rsidRPr="007E634C">
              <w:rPr>
                <w:rFonts w:ascii="Times New Roman" w:hAnsi="Times New Roman"/>
                <w:bCs/>
                <w:sz w:val="24"/>
                <w:szCs w:val="24"/>
                <w:lang w:val="en-US"/>
              </w:rPr>
              <w:t>редний</w:t>
            </w:r>
            <w:proofErr w:type="spellEnd"/>
            <w:r w:rsidRPr="007E634C">
              <w:rPr>
                <w:rFonts w:ascii="Times New Roman" w:hAnsi="Times New Roman"/>
                <w:bCs/>
                <w:sz w:val="24"/>
                <w:szCs w:val="24"/>
                <w:lang w:val="en-US"/>
              </w:rPr>
              <w:t xml:space="preserve"> </w:t>
            </w:r>
            <w:proofErr w:type="spellStart"/>
            <w:r w:rsidRPr="007E634C">
              <w:rPr>
                <w:rFonts w:ascii="Times New Roman" w:hAnsi="Times New Roman"/>
                <w:bCs/>
                <w:sz w:val="24"/>
                <w:szCs w:val="24"/>
                <w:lang w:val="en-US"/>
              </w:rPr>
              <w:t>балл</w:t>
            </w:r>
            <w:proofErr w:type="spellEnd"/>
          </w:p>
        </w:tc>
        <w:tc>
          <w:tcPr>
            <w:tcW w:w="1251" w:type="dxa"/>
            <w:tcBorders>
              <w:top w:val="single" w:sz="4" w:space="0" w:color="auto"/>
              <w:left w:val="single" w:sz="4" w:space="0" w:color="auto"/>
              <w:bottom w:val="single" w:sz="4" w:space="0" w:color="auto"/>
              <w:right w:val="single" w:sz="4" w:space="0" w:color="auto"/>
            </w:tcBorders>
          </w:tcPr>
          <w:p w:rsidR="00A65A72" w:rsidRPr="00A85358" w:rsidRDefault="00A65A72" w:rsidP="00BB01B1">
            <w:pPr>
              <w:spacing w:after="0"/>
              <w:jc w:val="both"/>
              <w:rPr>
                <w:rFonts w:ascii="Times New Roman" w:hAnsi="Times New Roman"/>
                <w:sz w:val="24"/>
                <w:szCs w:val="24"/>
              </w:rPr>
            </w:pPr>
            <w:r>
              <w:rPr>
                <w:rFonts w:ascii="Times New Roman" w:hAnsi="Times New Roman"/>
                <w:sz w:val="24"/>
                <w:szCs w:val="24"/>
              </w:rPr>
              <w:t>3</w:t>
            </w:r>
            <w:r w:rsidRPr="00A85358">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A65A72" w:rsidRPr="00A85358" w:rsidRDefault="00A65A72" w:rsidP="006658B4">
            <w:pPr>
              <w:spacing w:after="0"/>
              <w:jc w:val="both"/>
              <w:rPr>
                <w:rFonts w:ascii="Times New Roman" w:hAnsi="Times New Roman"/>
                <w:sz w:val="24"/>
                <w:szCs w:val="24"/>
              </w:rPr>
            </w:pPr>
            <w:r w:rsidRPr="00A85358">
              <w:rPr>
                <w:rFonts w:ascii="Times New Roman" w:hAnsi="Times New Roman"/>
                <w:sz w:val="24"/>
                <w:szCs w:val="24"/>
              </w:rPr>
              <w:t>3</w:t>
            </w:r>
            <w:r>
              <w:rPr>
                <w:rFonts w:ascii="Times New Roman" w:hAnsi="Times New Roman"/>
                <w:sz w:val="24"/>
                <w:szCs w:val="24"/>
              </w:rPr>
              <w:t>,</w:t>
            </w:r>
            <w:r w:rsidRPr="00A85358">
              <w:rPr>
                <w:rFonts w:ascii="Times New Roman" w:hAnsi="Times New Roman"/>
                <w:sz w:val="24"/>
                <w:szCs w:val="24"/>
              </w:rPr>
              <w:t>7</w:t>
            </w:r>
          </w:p>
        </w:tc>
        <w:tc>
          <w:tcPr>
            <w:tcW w:w="1585" w:type="dxa"/>
            <w:tcBorders>
              <w:top w:val="single" w:sz="4" w:space="0" w:color="auto"/>
              <w:left w:val="single" w:sz="4" w:space="0" w:color="auto"/>
              <w:bottom w:val="single" w:sz="4" w:space="0" w:color="auto"/>
              <w:right w:val="single" w:sz="4" w:space="0" w:color="auto"/>
            </w:tcBorders>
          </w:tcPr>
          <w:p w:rsidR="00A65A72" w:rsidRPr="007E634C" w:rsidRDefault="00A65A72" w:rsidP="00DE0527">
            <w:pPr>
              <w:spacing w:after="0"/>
              <w:jc w:val="both"/>
              <w:rPr>
                <w:rFonts w:ascii="Times New Roman" w:hAnsi="Times New Roman"/>
                <w:sz w:val="24"/>
                <w:szCs w:val="24"/>
              </w:rPr>
            </w:pPr>
            <w:r>
              <w:rPr>
                <w:rFonts w:ascii="Times New Roman" w:hAnsi="Times New Roman"/>
                <w:sz w:val="24"/>
                <w:szCs w:val="24"/>
              </w:rPr>
              <w:t>3,6</w:t>
            </w:r>
          </w:p>
        </w:tc>
        <w:tc>
          <w:tcPr>
            <w:tcW w:w="1585" w:type="dxa"/>
            <w:tcBorders>
              <w:top w:val="single" w:sz="4" w:space="0" w:color="auto"/>
              <w:left w:val="single" w:sz="4" w:space="0" w:color="auto"/>
              <w:bottom w:val="single" w:sz="4" w:space="0" w:color="auto"/>
              <w:right w:val="single" w:sz="4" w:space="0" w:color="auto"/>
            </w:tcBorders>
          </w:tcPr>
          <w:p w:rsidR="00A65A72" w:rsidRDefault="0044325B" w:rsidP="00DE0527">
            <w:pPr>
              <w:spacing w:after="0"/>
              <w:jc w:val="both"/>
              <w:rPr>
                <w:rFonts w:ascii="Times New Roman" w:hAnsi="Times New Roman"/>
                <w:sz w:val="24"/>
                <w:szCs w:val="24"/>
              </w:rPr>
            </w:pPr>
            <w:r>
              <w:rPr>
                <w:rFonts w:ascii="Times New Roman" w:hAnsi="Times New Roman"/>
                <w:sz w:val="24"/>
                <w:szCs w:val="24"/>
              </w:rPr>
              <w:t>3,5</w:t>
            </w:r>
          </w:p>
        </w:tc>
      </w:tr>
      <w:tr w:rsidR="00A65A72" w:rsidRPr="00B0406A" w:rsidTr="00A65A72">
        <w:trPr>
          <w:jc w:val="center"/>
        </w:trPr>
        <w:tc>
          <w:tcPr>
            <w:tcW w:w="8131" w:type="dxa"/>
            <w:gridSpan w:val="5"/>
            <w:tcBorders>
              <w:top w:val="single" w:sz="4" w:space="0" w:color="auto"/>
              <w:left w:val="single" w:sz="4" w:space="0" w:color="auto"/>
              <w:bottom w:val="single" w:sz="4" w:space="0" w:color="auto"/>
              <w:right w:val="single" w:sz="4" w:space="0" w:color="auto"/>
            </w:tcBorders>
          </w:tcPr>
          <w:p w:rsidR="00A65A72" w:rsidRPr="00A81B40" w:rsidRDefault="00A65A72" w:rsidP="00A65A72">
            <w:pPr>
              <w:spacing w:after="0"/>
              <w:jc w:val="center"/>
              <w:rPr>
                <w:rFonts w:ascii="Times New Roman" w:hAnsi="Times New Roman"/>
                <w:b/>
                <w:bCs/>
                <w:sz w:val="24"/>
                <w:szCs w:val="24"/>
                <w:lang w:val="en-US"/>
              </w:rPr>
            </w:pPr>
            <w:proofErr w:type="spellStart"/>
            <w:r w:rsidRPr="00A81B40">
              <w:rPr>
                <w:rFonts w:ascii="Times New Roman" w:hAnsi="Times New Roman"/>
                <w:b/>
                <w:bCs/>
                <w:sz w:val="24"/>
                <w:szCs w:val="24"/>
                <w:lang w:val="en-US"/>
              </w:rPr>
              <w:t>Русский</w:t>
            </w:r>
            <w:proofErr w:type="spellEnd"/>
            <w:r w:rsidRPr="00A81B40">
              <w:rPr>
                <w:rFonts w:ascii="Times New Roman" w:hAnsi="Times New Roman"/>
                <w:b/>
                <w:bCs/>
                <w:sz w:val="24"/>
                <w:szCs w:val="24"/>
                <w:lang w:val="en-US"/>
              </w:rPr>
              <w:t xml:space="preserve"> </w:t>
            </w:r>
            <w:proofErr w:type="spellStart"/>
            <w:r w:rsidRPr="00A81B40">
              <w:rPr>
                <w:rFonts w:ascii="Times New Roman" w:hAnsi="Times New Roman"/>
                <w:b/>
                <w:bCs/>
                <w:sz w:val="24"/>
                <w:szCs w:val="24"/>
                <w:lang w:val="en-US"/>
              </w:rPr>
              <w:t>язык</w:t>
            </w:r>
            <w:proofErr w:type="spellEnd"/>
          </w:p>
        </w:tc>
      </w:tr>
      <w:tr w:rsidR="00A65A72" w:rsidRPr="00B0406A" w:rsidTr="00A65A72">
        <w:trPr>
          <w:jc w:val="center"/>
        </w:trPr>
        <w:tc>
          <w:tcPr>
            <w:tcW w:w="2293" w:type="dxa"/>
            <w:tcBorders>
              <w:top w:val="single" w:sz="4" w:space="0" w:color="auto"/>
              <w:left w:val="single" w:sz="4" w:space="0" w:color="auto"/>
              <w:bottom w:val="single" w:sz="4" w:space="0" w:color="auto"/>
              <w:right w:val="single" w:sz="4" w:space="0" w:color="auto"/>
            </w:tcBorders>
          </w:tcPr>
          <w:p w:rsidR="00A65A72" w:rsidRPr="007E634C" w:rsidRDefault="00A65A72" w:rsidP="00BB01B1">
            <w:pPr>
              <w:keepNext/>
              <w:spacing w:after="0"/>
              <w:jc w:val="both"/>
              <w:outlineLvl w:val="1"/>
              <w:rPr>
                <w:rFonts w:ascii="Times New Roman" w:hAnsi="Times New Roman"/>
                <w:bCs/>
                <w:sz w:val="24"/>
                <w:szCs w:val="24"/>
              </w:rPr>
            </w:pPr>
            <w:r w:rsidRPr="007E634C">
              <w:rPr>
                <w:rFonts w:ascii="Times New Roman" w:hAnsi="Times New Roman"/>
                <w:bCs/>
                <w:sz w:val="24"/>
                <w:szCs w:val="24"/>
                <w:lang w:val="en-US"/>
              </w:rPr>
              <w:t xml:space="preserve">% </w:t>
            </w:r>
            <w:r w:rsidRPr="007E634C">
              <w:rPr>
                <w:rFonts w:ascii="Times New Roman" w:hAnsi="Times New Roman"/>
                <w:bCs/>
                <w:sz w:val="24"/>
                <w:szCs w:val="24"/>
              </w:rPr>
              <w:t>успеваемости</w:t>
            </w:r>
          </w:p>
        </w:tc>
        <w:tc>
          <w:tcPr>
            <w:tcW w:w="1251" w:type="dxa"/>
            <w:tcBorders>
              <w:top w:val="single" w:sz="4" w:space="0" w:color="auto"/>
              <w:left w:val="single" w:sz="4" w:space="0" w:color="auto"/>
              <w:bottom w:val="single" w:sz="4" w:space="0" w:color="auto"/>
              <w:right w:val="single" w:sz="4" w:space="0" w:color="auto"/>
            </w:tcBorders>
          </w:tcPr>
          <w:p w:rsidR="00A65A72" w:rsidRPr="00A81B40" w:rsidRDefault="00A65A72" w:rsidP="00BB01B1">
            <w:pPr>
              <w:spacing w:after="0"/>
              <w:jc w:val="both"/>
              <w:rPr>
                <w:rFonts w:ascii="Times New Roman" w:hAnsi="Times New Roman"/>
                <w:sz w:val="24"/>
                <w:szCs w:val="24"/>
              </w:rPr>
            </w:pPr>
            <w:r w:rsidRPr="00A81B40">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A65A72" w:rsidRPr="00A81B40" w:rsidRDefault="00A65A72" w:rsidP="00BB01B1">
            <w:pPr>
              <w:spacing w:after="0"/>
              <w:jc w:val="both"/>
              <w:rPr>
                <w:rFonts w:ascii="Times New Roman" w:hAnsi="Times New Roman"/>
                <w:sz w:val="24"/>
                <w:szCs w:val="24"/>
              </w:rPr>
            </w:pPr>
            <w:r w:rsidRPr="00A81B40">
              <w:rPr>
                <w:rFonts w:ascii="Times New Roman" w:hAnsi="Times New Roman"/>
                <w:bCs/>
                <w:sz w:val="24"/>
                <w:szCs w:val="24"/>
              </w:rPr>
              <w:t>83,4</w:t>
            </w:r>
          </w:p>
        </w:tc>
        <w:tc>
          <w:tcPr>
            <w:tcW w:w="1585" w:type="dxa"/>
            <w:tcBorders>
              <w:top w:val="single" w:sz="4" w:space="0" w:color="auto"/>
              <w:left w:val="single" w:sz="4" w:space="0" w:color="auto"/>
              <w:bottom w:val="single" w:sz="4" w:space="0" w:color="auto"/>
              <w:right w:val="single" w:sz="4" w:space="0" w:color="auto"/>
            </w:tcBorders>
          </w:tcPr>
          <w:p w:rsidR="00A65A72" w:rsidRPr="007E634C" w:rsidRDefault="00A65A72" w:rsidP="00DE0527">
            <w:pPr>
              <w:spacing w:after="0"/>
              <w:jc w:val="both"/>
              <w:rPr>
                <w:rFonts w:ascii="Times New Roman" w:hAnsi="Times New Roman"/>
                <w:sz w:val="24"/>
                <w:szCs w:val="24"/>
              </w:rPr>
            </w:pPr>
            <w:r>
              <w:rPr>
                <w:rFonts w:ascii="Times New Roman" w:hAnsi="Times New Roman"/>
                <w:sz w:val="24"/>
                <w:szCs w:val="24"/>
              </w:rPr>
              <w:t>100</w:t>
            </w:r>
          </w:p>
        </w:tc>
        <w:tc>
          <w:tcPr>
            <w:tcW w:w="1585" w:type="dxa"/>
            <w:tcBorders>
              <w:top w:val="single" w:sz="4" w:space="0" w:color="auto"/>
              <w:left w:val="single" w:sz="4" w:space="0" w:color="auto"/>
              <w:bottom w:val="single" w:sz="4" w:space="0" w:color="auto"/>
              <w:right w:val="single" w:sz="4" w:space="0" w:color="auto"/>
            </w:tcBorders>
          </w:tcPr>
          <w:p w:rsidR="00A65A72" w:rsidRDefault="0044325B" w:rsidP="00DE0527">
            <w:pPr>
              <w:spacing w:after="0"/>
              <w:jc w:val="both"/>
              <w:rPr>
                <w:rFonts w:ascii="Times New Roman" w:hAnsi="Times New Roman"/>
                <w:sz w:val="24"/>
                <w:szCs w:val="24"/>
              </w:rPr>
            </w:pPr>
            <w:r>
              <w:rPr>
                <w:rFonts w:ascii="Times New Roman" w:hAnsi="Times New Roman"/>
                <w:sz w:val="24"/>
                <w:szCs w:val="24"/>
              </w:rPr>
              <w:t>93</w:t>
            </w:r>
          </w:p>
        </w:tc>
      </w:tr>
      <w:tr w:rsidR="00A65A72" w:rsidRPr="00B0406A" w:rsidTr="00A65A72">
        <w:trPr>
          <w:jc w:val="center"/>
        </w:trPr>
        <w:tc>
          <w:tcPr>
            <w:tcW w:w="2293" w:type="dxa"/>
            <w:tcBorders>
              <w:top w:val="single" w:sz="4" w:space="0" w:color="auto"/>
              <w:left w:val="single" w:sz="4" w:space="0" w:color="auto"/>
              <w:bottom w:val="single" w:sz="4" w:space="0" w:color="auto"/>
              <w:right w:val="single" w:sz="4" w:space="0" w:color="auto"/>
            </w:tcBorders>
          </w:tcPr>
          <w:p w:rsidR="00A65A72" w:rsidRPr="007E634C" w:rsidRDefault="00A65A72" w:rsidP="00BB01B1">
            <w:pPr>
              <w:keepNext/>
              <w:spacing w:after="0"/>
              <w:jc w:val="both"/>
              <w:outlineLvl w:val="1"/>
              <w:rPr>
                <w:rFonts w:ascii="Times New Roman" w:hAnsi="Times New Roman"/>
                <w:bCs/>
                <w:sz w:val="24"/>
                <w:szCs w:val="24"/>
                <w:lang w:val="en-US"/>
              </w:rPr>
            </w:pPr>
            <w:r w:rsidRPr="007E634C">
              <w:rPr>
                <w:rFonts w:ascii="Times New Roman" w:hAnsi="Times New Roman"/>
                <w:bCs/>
                <w:sz w:val="24"/>
                <w:szCs w:val="24"/>
              </w:rPr>
              <w:t>к</w:t>
            </w:r>
            <w:proofErr w:type="spellStart"/>
            <w:r w:rsidRPr="007E634C">
              <w:rPr>
                <w:rFonts w:ascii="Times New Roman" w:hAnsi="Times New Roman"/>
                <w:bCs/>
                <w:sz w:val="24"/>
                <w:szCs w:val="24"/>
                <w:lang w:val="en-US"/>
              </w:rPr>
              <w:t>ачество</w:t>
            </w:r>
            <w:proofErr w:type="spellEnd"/>
            <w:r w:rsidRPr="007E634C">
              <w:rPr>
                <w:rFonts w:ascii="Times New Roman" w:hAnsi="Times New Roman"/>
                <w:bCs/>
                <w:sz w:val="24"/>
                <w:szCs w:val="24"/>
                <w:lang w:val="en-US"/>
              </w:rPr>
              <w:t xml:space="preserve"> </w:t>
            </w:r>
            <w:proofErr w:type="gramStart"/>
            <w:r w:rsidRPr="007E634C">
              <w:rPr>
                <w:rFonts w:ascii="Times New Roman" w:hAnsi="Times New Roman"/>
                <w:bCs/>
                <w:sz w:val="24"/>
                <w:szCs w:val="24"/>
                <w:lang w:val="en-US"/>
              </w:rPr>
              <w:t>в</w:t>
            </w:r>
            <w:proofErr w:type="gramEnd"/>
            <w:r w:rsidRPr="007E634C">
              <w:rPr>
                <w:rFonts w:ascii="Times New Roman" w:hAnsi="Times New Roman"/>
                <w:bCs/>
                <w:sz w:val="24"/>
                <w:szCs w:val="24"/>
                <w:lang w:val="en-US"/>
              </w:rPr>
              <w:t xml:space="preserve"> %</w:t>
            </w:r>
          </w:p>
        </w:tc>
        <w:tc>
          <w:tcPr>
            <w:tcW w:w="1251" w:type="dxa"/>
            <w:tcBorders>
              <w:top w:val="single" w:sz="4" w:space="0" w:color="auto"/>
              <w:left w:val="single" w:sz="4" w:space="0" w:color="auto"/>
              <w:bottom w:val="single" w:sz="4" w:space="0" w:color="auto"/>
              <w:right w:val="single" w:sz="4" w:space="0" w:color="auto"/>
            </w:tcBorders>
          </w:tcPr>
          <w:p w:rsidR="00A65A72" w:rsidRPr="00A81B40" w:rsidRDefault="00A65A72" w:rsidP="00BB01B1">
            <w:pPr>
              <w:keepNext/>
              <w:spacing w:after="0"/>
              <w:jc w:val="both"/>
              <w:outlineLvl w:val="1"/>
              <w:rPr>
                <w:rFonts w:ascii="Times New Roman" w:hAnsi="Times New Roman"/>
                <w:bCs/>
                <w:sz w:val="24"/>
                <w:szCs w:val="24"/>
              </w:rPr>
            </w:pPr>
            <w:r w:rsidRPr="00A81B40">
              <w:rPr>
                <w:rFonts w:ascii="Times New Roman" w:hAnsi="Times New Roman"/>
                <w:bCs/>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65A72" w:rsidRPr="00A81B40" w:rsidRDefault="00A65A72" w:rsidP="00BB01B1">
            <w:pPr>
              <w:keepNext/>
              <w:spacing w:after="0"/>
              <w:jc w:val="both"/>
              <w:outlineLvl w:val="1"/>
              <w:rPr>
                <w:rFonts w:ascii="Times New Roman" w:hAnsi="Times New Roman"/>
                <w:bCs/>
                <w:sz w:val="24"/>
                <w:szCs w:val="24"/>
              </w:rPr>
            </w:pPr>
            <w:r w:rsidRPr="00A81B40">
              <w:rPr>
                <w:rFonts w:ascii="Times New Roman" w:hAnsi="Times New Roman"/>
                <w:bCs/>
                <w:sz w:val="24"/>
                <w:szCs w:val="24"/>
              </w:rPr>
              <w:t>33,3</w:t>
            </w:r>
          </w:p>
        </w:tc>
        <w:tc>
          <w:tcPr>
            <w:tcW w:w="1585" w:type="dxa"/>
            <w:tcBorders>
              <w:top w:val="single" w:sz="4" w:space="0" w:color="auto"/>
              <w:left w:val="single" w:sz="4" w:space="0" w:color="auto"/>
              <w:bottom w:val="single" w:sz="4" w:space="0" w:color="auto"/>
              <w:right w:val="single" w:sz="4" w:space="0" w:color="auto"/>
            </w:tcBorders>
          </w:tcPr>
          <w:p w:rsidR="00A65A72" w:rsidRPr="007E634C" w:rsidRDefault="00A65A72" w:rsidP="00DE0527">
            <w:pPr>
              <w:keepNext/>
              <w:spacing w:after="0"/>
              <w:jc w:val="both"/>
              <w:outlineLvl w:val="1"/>
              <w:rPr>
                <w:rFonts w:ascii="Times New Roman" w:hAnsi="Times New Roman"/>
                <w:bCs/>
                <w:sz w:val="24"/>
                <w:szCs w:val="24"/>
              </w:rPr>
            </w:pPr>
            <w:r>
              <w:rPr>
                <w:rFonts w:ascii="Times New Roman" w:hAnsi="Times New Roman"/>
                <w:bCs/>
                <w:sz w:val="24"/>
                <w:szCs w:val="24"/>
              </w:rPr>
              <w:t>56</w:t>
            </w:r>
          </w:p>
        </w:tc>
        <w:tc>
          <w:tcPr>
            <w:tcW w:w="1585" w:type="dxa"/>
            <w:tcBorders>
              <w:top w:val="single" w:sz="4" w:space="0" w:color="auto"/>
              <w:left w:val="single" w:sz="4" w:space="0" w:color="auto"/>
              <w:bottom w:val="single" w:sz="4" w:space="0" w:color="auto"/>
              <w:right w:val="single" w:sz="4" w:space="0" w:color="auto"/>
            </w:tcBorders>
          </w:tcPr>
          <w:p w:rsidR="00A65A72" w:rsidRDefault="0044325B" w:rsidP="00DE0527">
            <w:pPr>
              <w:keepNext/>
              <w:spacing w:after="0"/>
              <w:jc w:val="both"/>
              <w:outlineLvl w:val="1"/>
              <w:rPr>
                <w:rFonts w:ascii="Times New Roman" w:hAnsi="Times New Roman"/>
                <w:bCs/>
                <w:sz w:val="24"/>
                <w:szCs w:val="24"/>
              </w:rPr>
            </w:pPr>
            <w:r>
              <w:rPr>
                <w:rFonts w:ascii="Times New Roman" w:hAnsi="Times New Roman"/>
                <w:bCs/>
                <w:sz w:val="24"/>
                <w:szCs w:val="24"/>
              </w:rPr>
              <w:t>46</w:t>
            </w:r>
          </w:p>
        </w:tc>
      </w:tr>
      <w:tr w:rsidR="00A65A72" w:rsidRPr="00B0406A" w:rsidTr="00A65A72">
        <w:trPr>
          <w:jc w:val="center"/>
        </w:trPr>
        <w:tc>
          <w:tcPr>
            <w:tcW w:w="2293" w:type="dxa"/>
            <w:tcBorders>
              <w:top w:val="single" w:sz="4" w:space="0" w:color="auto"/>
              <w:left w:val="single" w:sz="4" w:space="0" w:color="auto"/>
              <w:bottom w:val="single" w:sz="4" w:space="0" w:color="auto"/>
              <w:right w:val="single" w:sz="4" w:space="0" w:color="auto"/>
            </w:tcBorders>
          </w:tcPr>
          <w:p w:rsidR="00A65A72" w:rsidRPr="00A85358" w:rsidRDefault="00A65A72" w:rsidP="00BB01B1">
            <w:pPr>
              <w:keepNext/>
              <w:spacing w:after="0"/>
              <w:jc w:val="both"/>
              <w:outlineLvl w:val="1"/>
              <w:rPr>
                <w:rFonts w:ascii="Times New Roman" w:hAnsi="Times New Roman"/>
                <w:bCs/>
                <w:sz w:val="24"/>
                <w:szCs w:val="24"/>
                <w:lang w:val="en-US"/>
              </w:rPr>
            </w:pPr>
            <w:r w:rsidRPr="00A85358">
              <w:rPr>
                <w:rFonts w:ascii="Times New Roman" w:hAnsi="Times New Roman"/>
                <w:bCs/>
                <w:sz w:val="24"/>
                <w:szCs w:val="24"/>
              </w:rPr>
              <w:t>с</w:t>
            </w:r>
            <w:proofErr w:type="spellStart"/>
            <w:r w:rsidRPr="00A85358">
              <w:rPr>
                <w:rFonts w:ascii="Times New Roman" w:hAnsi="Times New Roman"/>
                <w:bCs/>
                <w:sz w:val="24"/>
                <w:szCs w:val="24"/>
                <w:lang w:val="en-US"/>
              </w:rPr>
              <w:t>редний</w:t>
            </w:r>
            <w:proofErr w:type="spellEnd"/>
            <w:r w:rsidRPr="00A85358">
              <w:rPr>
                <w:rFonts w:ascii="Times New Roman" w:hAnsi="Times New Roman"/>
                <w:bCs/>
                <w:sz w:val="24"/>
                <w:szCs w:val="24"/>
                <w:lang w:val="en-US"/>
              </w:rPr>
              <w:t xml:space="preserve"> </w:t>
            </w:r>
            <w:proofErr w:type="spellStart"/>
            <w:r w:rsidRPr="00A85358">
              <w:rPr>
                <w:rFonts w:ascii="Times New Roman" w:hAnsi="Times New Roman"/>
                <w:bCs/>
                <w:sz w:val="24"/>
                <w:szCs w:val="24"/>
                <w:lang w:val="en-US"/>
              </w:rPr>
              <w:t>балл</w:t>
            </w:r>
            <w:proofErr w:type="spellEnd"/>
          </w:p>
        </w:tc>
        <w:tc>
          <w:tcPr>
            <w:tcW w:w="1251" w:type="dxa"/>
            <w:tcBorders>
              <w:top w:val="single" w:sz="4" w:space="0" w:color="auto"/>
              <w:left w:val="single" w:sz="4" w:space="0" w:color="auto"/>
              <w:bottom w:val="single" w:sz="4" w:space="0" w:color="auto"/>
              <w:right w:val="single" w:sz="4" w:space="0" w:color="auto"/>
            </w:tcBorders>
          </w:tcPr>
          <w:p w:rsidR="00A65A72" w:rsidRPr="00A85358" w:rsidRDefault="00A65A72" w:rsidP="006658B4">
            <w:pPr>
              <w:keepNext/>
              <w:spacing w:after="0"/>
              <w:jc w:val="both"/>
              <w:outlineLvl w:val="1"/>
              <w:rPr>
                <w:rFonts w:ascii="Times New Roman" w:hAnsi="Times New Roman"/>
                <w:bCs/>
                <w:sz w:val="24"/>
                <w:szCs w:val="24"/>
              </w:rPr>
            </w:pPr>
            <w:r>
              <w:rPr>
                <w:rFonts w:ascii="Times New Roman" w:hAnsi="Times New Roman"/>
                <w:bCs/>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A65A72" w:rsidRPr="00A85358" w:rsidRDefault="00A65A72" w:rsidP="00BB01B1">
            <w:pPr>
              <w:keepNext/>
              <w:spacing w:after="0"/>
              <w:jc w:val="both"/>
              <w:outlineLvl w:val="1"/>
              <w:rPr>
                <w:rFonts w:ascii="Times New Roman" w:hAnsi="Times New Roman"/>
                <w:bCs/>
                <w:sz w:val="24"/>
                <w:szCs w:val="24"/>
              </w:rPr>
            </w:pPr>
            <w:r>
              <w:rPr>
                <w:rFonts w:ascii="Times New Roman" w:hAnsi="Times New Roman"/>
                <w:bCs/>
                <w:sz w:val="24"/>
                <w:szCs w:val="24"/>
              </w:rPr>
              <w:t>3,4</w:t>
            </w:r>
          </w:p>
        </w:tc>
        <w:tc>
          <w:tcPr>
            <w:tcW w:w="1585" w:type="dxa"/>
            <w:tcBorders>
              <w:top w:val="single" w:sz="4" w:space="0" w:color="auto"/>
              <w:left w:val="single" w:sz="4" w:space="0" w:color="auto"/>
              <w:bottom w:val="single" w:sz="4" w:space="0" w:color="auto"/>
              <w:right w:val="single" w:sz="4" w:space="0" w:color="auto"/>
            </w:tcBorders>
          </w:tcPr>
          <w:p w:rsidR="00A65A72" w:rsidRPr="007E634C" w:rsidRDefault="00A65A72" w:rsidP="00DE0527">
            <w:pPr>
              <w:keepNext/>
              <w:spacing w:after="0"/>
              <w:jc w:val="both"/>
              <w:outlineLvl w:val="1"/>
              <w:rPr>
                <w:rFonts w:ascii="Times New Roman" w:hAnsi="Times New Roman"/>
                <w:bCs/>
                <w:sz w:val="24"/>
                <w:szCs w:val="24"/>
              </w:rPr>
            </w:pPr>
            <w:r>
              <w:rPr>
                <w:rFonts w:ascii="Times New Roman" w:hAnsi="Times New Roman"/>
                <w:bCs/>
                <w:sz w:val="24"/>
                <w:szCs w:val="24"/>
              </w:rPr>
              <w:t>3,6</w:t>
            </w:r>
          </w:p>
        </w:tc>
        <w:tc>
          <w:tcPr>
            <w:tcW w:w="1585" w:type="dxa"/>
            <w:tcBorders>
              <w:top w:val="single" w:sz="4" w:space="0" w:color="auto"/>
              <w:left w:val="single" w:sz="4" w:space="0" w:color="auto"/>
              <w:bottom w:val="single" w:sz="4" w:space="0" w:color="auto"/>
              <w:right w:val="single" w:sz="4" w:space="0" w:color="auto"/>
            </w:tcBorders>
          </w:tcPr>
          <w:p w:rsidR="00A65A72" w:rsidRDefault="0044325B" w:rsidP="00DE0527">
            <w:pPr>
              <w:keepNext/>
              <w:spacing w:after="0"/>
              <w:jc w:val="both"/>
              <w:outlineLvl w:val="1"/>
              <w:rPr>
                <w:rFonts w:ascii="Times New Roman" w:hAnsi="Times New Roman"/>
                <w:bCs/>
                <w:sz w:val="24"/>
                <w:szCs w:val="24"/>
              </w:rPr>
            </w:pPr>
            <w:r>
              <w:rPr>
                <w:rFonts w:ascii="Times New Roman" w:hAnsi="Times New Roman"/>
                <w:bCs/>
                <w:sz w:val="24"/>
                <w:szCs w:val="24"/>
              </w:rPr>
              <w:t>3,5</w:t>
            </w:r>
          </w:p>
        </w:tc>
      </w:tr>
    </w:tbl>
    <w:p w:rsidR="004E5E7A" w:rsidRDefault="00A85358" w:rsidP="00A85358">
      <w:pPr>
        <w:tabs>
          <w:tab w:val="left" w:pos="3904"/>
        </w:tabs>
        <w:spacing w:after="0" w:line="240" w:lineRule="auto"/>
        <w:ind w:firstLine="567"/>
        <w:jc w:val="both"/>
        <w:rPr>
          <w:rFonts w:ascii="Times New Roman" w:hAnsi="Times New Roman"/>
          <w:bCs/>
          <w:sz w:val="24"/>
          <w:szCs w:val="24"/>
        </w:rPr>
      </w:pPr>
      <w:r>
        <w:rPr>
          <w:rFonts w:ascii="Times New Roman" w:hAnsi="Times New Roman"/>
          <w:bCs/>
          <w:sz w:val="24"/>
          <w:szCs w:val="24"/>
        </w:rPr>
        <w:tab/>
      </w:r>
    </w:p>
    <w:p w:rsidR="00E35CE6" w:rsidRDefault="00E35CE6" w:rsidP="00E35CE6">
      <w:pPr>
        <w:tabs>
          <w:tab w:val="left" w:pos="900"/>
        </w:tabs>
        <w:spacing w:after="0" w:line="240" w:lineRule="auto"/>
        <w:jc w:val="both"/>
        <w:rPr>
          <w:rFonts w:ascii="Times New Roman" w:hAnsi="Times New Roman"/>
          <w:b/>
          <w:bCs/>
          <w:i/>
          <w:sz w:val="28"/>
          <w:szCs w:val="28"/>
        </w:rPr>
      </w:pPr>
    </w:p>
    <w:p w:rsidR="009764B7" w:rsidRPr="00FA44F0" w:rsidRDefault="00E35CE6" w:rsidP="00E35CE6">
      <w:pPr>
        <w:tabs>
          <w:tab w:val="left" w:pos="900"/>
        </w:tabs>
        <w:spacing w:after="0" w:line="240" w:lineRule="auto"/>
        <w:jc w:val="both"/>
        <w:rPr>
          <w:rFonts w:ascii="Times New Roman" w:hAnsi="Times New Roman"/>
          <w:b/>
          <w:bCs/>
          <w:sz w:val="28"/>
          <w:szCs w:val="28"/>
        </w:rPr>
      </w:pPr>
      <w:r w:rsidRPr="00FA44F0">
        <w:rPr>
          <w:rFonts w:ascii="Times New Roman" w:hAnsi="Times New Roman"/>
          <w:b/>
          <w:bCs/>
          <w:sz w:val="28"/>
          <w:szCs w:val="28"/>
        </w:rPr>
        <w:t xml:space="preserve">Результаты </w:t>
      </w:r>
      <w:r w:rsidR="00AA26F3" w:rsidRPr="00FA44F0">
        <w:rPr>
          <w:rFonts w:ascii="Times New Roman" w:hAnsi="Times New Roman"/>
          <w:b/>
          <w:bCs/>
          <w:sz w:val="28"/>
          <w:szCs w:val="28"/>
        </w:rPr>
        <w:t xml:space="preserve">государственной </w:t>
      </w:r>
      <w:r w:rsidR="009764B7" w:rsidRPr="00FA44F0">
        <w:rPr>
          <w:rFonts w:ascii="Times New Roman" w:hAnsi="Times New Roman"/>
          <w:b/>
          <w:bCs/>
          <w:sz w:val="28"/>
          <w:szCs w:val="28"/>
        </w:rPr>
        <w:t>итогов</w:t>
      </w:r>
      <w:r w:rsidR="00AA26F3" w:rsidRPr="00FA44F0">
        <w:rPr>
          <w:rFonts w:ascii="Times New Roman" w:hAnsi="Times New Roman"/>
          <w:b/>
          <w:bCs/>
          <w:sz w:val="28"/>
          <w:szCs w:val="28"/>
        </w:rPr>
        <w:t>ой</w:t>
      </w:r>
      <w:r w:rsidR="009764B7" w:rsidRPr="00FA44F0">
        <w:rPr>
          <w:rFonts w:ascii="Times New Roman" w:hAnsi="Times New Roman"/>
          <w:b/>
          <w:bCs/>
          <w:sz w:val="28"/>
          <w:szCs w:val="28"/>
        </w:rPr>
        <w:t xml:space="preserve"> атт</w:t>
      </w:r>
      <w:r w:rsidR="00B0406A" w:rsidRPr="00FA44F0">
        <w:rPr>
          <w:rFonts w:ascii="Times New Roman" w:hAnsi="Times New Roman"/>
          <w:b/>
          <w:bCs/>
          <w:sz w:val="28"/>
          <w:szCs w:val="28"/>
        </w:rPr>
        <w:t xml:space="preserve">естации </w:t>
      </w:r>
      <w:r w:rsidR="00AA26F3" w:rsidRPr="00FA44F0">
        <w:rPr>
          <w:rFonts w:ascii="Times New Roman" w:hAnsi="Times New Roman"/>
          <w:b/>
          <w:bCs/>
          <w:sz w:val="28"/>
          <w:szCs w:val="28"/>
        </w:rPr>
        <w:t>учащихся 9 класса</w:t>
      </w:r>
    </w:p>
    <w:p w:rsidR="00B0406A" w:rsidRPr="00BB01B1" w:rsidRDefault="00B0406A" w:rsidP="00BB01B1">
      <w:pPr>
        <w:tabs>
          <w:tab w:val="left" w:pos="900"/>
        </w:tabs>
        <w:spacing w:after="0" w:line="240" w:lineRule="auto"/>
        <w:ind w:firstLine="567"/>
        <w:jc w:val="both"/>
        <w:rPr>
          <w:rFonts w:ascii="Times New Roman" w:hAnsi="Times New Roman"/>
          <w:sz w:val="24"/>
          <w:szCs w:val="24"/>
        </w:rPr>
      </w:pPr>
    </w:p>
    <w:p w:rsidR="00FA44F0" w:rsidRDefault="008746A4" w:rsidP="00FA44F0">
      <w:pPr>
        <w:spacing w:after="0" w:line="240" w:lineRule="auto"/>
        <w:ind w:firstLine="567"/>
        <w:jc w:val="both"/>
        <w:rPr>
          <w:rFonts w:ascii="Times New Roman" w:hAnsi="Times New Roman"/>
          <w:sz w:val="24"/>
          <w:szCs w:val="24"/>
        </w:rPr>
      </w:pPr>
      <w:r>
        <w:rPr>
          <w:rFonts w:ascii="Times New Roman" w:hAnsi="Times New Roman"/>
          <w:sz w:val="24"/>
          <w:szCs w:val="24"/>
        </w:rPr>
        <w:t>К государственной итоговой</w:t>
      </w:r>
      <w:r w:rsidR="00DE0527">
        <w:rPr>
          <w:rFonts w:ascii="Times New Roman" w:hAnsi="Times New Roman"/>
          <w:sz w:val="24"/>
          <w:szCs w:val="24"/>
        </w:rPr>
        <w:t xml:space="preserve"> аттестации допущены  семь</w:t>
      </w:r>
      <w:r w:rsidR="00FA44F0">
        <w:rPr>
          <w:rFonts w:ascii="Times New Roman" w:hAnsi="Times New Roman"/>
          <w:sz w:val="24"/>
          <w:szCs w:val="24"/>
        </w:rPr>
        <w:t xml:space="preserve"> </w:t>
      </w:r>
      <w:r w:rsidR="009764B7" w:rsidRPr="00BB01B1">
        <w:rPr>
          <w:rFonts w:ascii="Times New Roman" w:hAnsi="Times New Roman"/>
          <w:sz w:val="24"/>
          <w:szCs w:val="24"/>
        </w:rPr>
        <w:t>выпускник</w:t>
      </w:r>
      <w:r w:rsidR="00DE0527">
        <w:rPr>
          <w:rFonts w:ascii="Times New Roman" w:hAnsi="Times New Roman"/>
          <w:sz w:val="24"/>
          <w:szCs w:val="24"/>
        </w:rPr>
        <w:t>ов</w:t>
      </w:r>
      <w:r w:rsidR="009764B7" w:rsidRPr="00BB01B1">
        <w:rPr>
          <w:rFonts w:ascii="Times New Roman" w:hAnsi="Times New Roman"/>
          <w:sz w:val="24"/>
          <w:szCs w:val="24"/>
        </w:rPr>
        <w:t xml:space="preserve">   школы</w:t>
      </w:r>
      <w:r w:rsidR="007E634C">
        <w:rPr>
          <w:rFonts w:ascii="Times New Roman" w:hAnsi="Times New Roman"/>
          <w:sz w:val="24"/>
          <w:szCs w:val="24"/>
        </w:rPr>
        <w:t xml:space="preserve">, </w:t>
      </w:r>
      <w:r w:rsidR="009764B7" w:rsidRPr="00BB01B1">
        <w:rPr>
          <w:rFonts w:ascii="Times New Roman" w:hAnsi="Times New Roman"/>
          <w:sz w:val="24"/>
          <w:szCs w:val="24"/>
        </w:rPr>
        <w:t xml:space="preserve">  которые </w:t>
      </w:r>
      <w:r w:rsidR="00FA44F0">
        <w:rPr>
          <w:rFonts w:ascii="Times New Roman" w:hAnsi="Times New Roman"/>
          <w:sz w:val="24"/>
          <w:szCs w:val="24"/>
        </w:rPr>
        <w:t xml:space="preserve">в дальнейшем </w:t>
      </w:r>
      <w:r w:rsidR="00B0406A">
        <w:rPr>
          <w:rFonts w:ascii="Times New Roman" w:hAnsi="Times New Roman"/>
          <w:sz w:val="24"/>
          <w:szCs w:val="24"/>
        </w:rPr>
        <w:t>успешно прошли государственную итоговую</w:t>
      </w:r>
      <w:r w:rsidR="009764B7" w:rsidRPr="00BB01B1">
        <w:rPr>
          <w:rFonts w:ascii="Times New Roman" w:hAnsi="Times New Roman"/>
          <w:sz w:val="24"/>
          <w:szCs w:val="24"/>
        </w:rPr>
        <w:t xml:space="preserve"> аттестацию и получили аттестаты о</w:t>
      </w:r>
      <w:r w:rsidR="00B0406A">
        <w:rPr>
          <w:rFonts w:ascii="Times New Roman" w:hAnsi="Times New Roman"/>
          <w:sz w:val="24"/>
          <w:szCs w:val="24"/>
        </w:rPr>
        <w:t>б</w:t>
      </w:r>
      <w:r w:rsidR="009764B7" w:rsidRPr="00BB01B1">
        <w:rPr>
          <w:rFonts w:ascii="Times New Roman" w:hAnsi="Times New Roman"/>
          <w:sz w:val="24"/>
          <w:szCs w:val="24"/>
        </w:rPr>
        <w:t xml:space="preserve"> </w:t>
      </w:r>
      <w:r w:rsidR="00B0406A">
        <w:rPr>
          <w:rFonts w:ascii="Times New Roman" w:hAnsi="Times New Roman"/>
          <w:sz w:val="24"/>
          <w:szCs w:val="24"/>
        </w:rPr>
        <w:t>основном</w:t>
      </w:r>
      <w:r w:rsidR="009764B7" w:rsidRPr="00BB01B1">
        <w:rPr>
          <w:rFonts w:ascii="Times New Roman" w:hAnsi="Times New Roman"/>
          <w:sz w:val="24"/>
          <w:szCs w:val="24"/>
        </w:rPr>
        <w:t xml:space="preserve"> общем образовании.</w:t>
      </w:r>
    </w:p>
    <w:p w:rsidR="00FA44F0" w:rsidRPr="00FA44F0" w:rsidRDefault="00052C97" w:rsidP="00FA44F0">
      <w:pPr>
        <w:spacing w:before="120" w:after="120" w:line="240" w:lineRule="auto"/>
        <w:ind w:firstLine="567"/>
        <w:jc w:val="both"/>
        <w:rPr>
          <w:rFonts w:ascii="Times New Roman" w:hAnsi="Times New Roman"/>
          <w:bCs/>
          <w:sz w:val="24"/>
          <w:szCs w:val="24"/>
        </w:rPr>
      </w:pPr>
      <w:r>
        <w:rPr>
          <w:rFonts w:ascii="Times New Roman" w:hAnsi="Times New Roman"/>
          <w:bCs/>
          <w:sz w:val="24"/>
          <w:szCs w:val="24"/>
        </w:rPr>
        <w:t>К</w:t>
      </w:r>
      <w:r w:rsidR="009764B7" w:rsidRPr="00BB01B1">
        <w:rPr>
          <w:rFonts w:ascii="Times New Roman" w:hAnsi="Times New Roman"/>
          <w:bCs/>
          <w:sz w:val="24"/>
          <w:szCs w:val="24"/>
        </w:rPr>
        <w:t>аждый выпускник сдавал по два э</w:t>
      </w:r>
      <w:r w:rsidR="008746A4">
        <w:rPr>
          <w:rFonts w:ascii="Times New Roman" w:hAnsi="Times New Roman"/>
          <w:bCs/>
          <w:sz w:val="24"/>
          <w:szCs w:val="24"/>
        </w:rPr>
        <w:t>кзамена в качестве обязательных</w:t>
      </w:r>
      <w:r w:rsidR="00C844C3">
        <w:rPr>
          <w:rFonts w:ascii="Times New Roman" w:hAnsi="Times New Roman"/>
          <w:bCs/>
          <w:sz w:val="24"/>
          <w:szCs w:val="24"/>
        </w:rPr>
        <w:t xml:space="preserve"> и два по выбору</w:t>
      </w:r>
      <w:r w:rsidR="008746A4">
        <w:rPr>
          <w:rFonts w:ascii="Times New Roman" w:hAnsi="Times New Roman"/>
          <w:bCs/>
          <w:sz w:val="24"/>
          <w:szCs w:val="24"/>
        </w:rPr>
        <w:t>.</w:t>
      </w:r>
    </w:p>
    <w:tbl>
      <w:tblPr>
        <w:tblW w:w="9440"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638"/>
        <w:gridCol w:w="1930"/>
        <w:gridCol w:w="1288"/>
        <w:gridCol w:w="1501"/>
      </w:tblGrid>
      <w:tr w:rsidR="008746A4" w:rsidRPr="00BB01B1" w:rsidTr="00C844C3">
        <w:trPr>
          <w:trHeight w:val="1220"/>
          <w:jc w:val="center"/>
        </w:trPr>
        <w:tc>
          <w:tcPr>
            <w:tcW w:w="3083" w:type="dxa"/>
            <w:tcBorders>
              <w:top w:val="single" w:sz="4" w:space="0" w:color="auto"/>
              <w:left w:val="single" w:sz="4" w:space="0" w:color="auto"/>
              <w:bottom w:val="single" w:sz="4" w:space="0" w:color="auto"/>
              <w:right w:val="single" w:sz="4" w:space="0" w:color="auto"/>
            </w:tcBorders>
          </w:tcPr>
          <w:p w:rsidR="008746A4" w:rsidRPr="00BB01B1" w:rsidRDefault="008746A4" w:rsidP="00BB01B1">
            <w:pPr>
              <w:spacing w:after="0"/>
              <w:jc w:val="both"/>
              <w:rPr>
                <w:rFonts w:ascii="Times New Roman" w:hAnsi="Times New Roman"/>
                <w:sz w:val="24"/>
                <w:szCs w:val="24"/>
              </w:rPr>
            </w:pPr>
            <w:r w:rsidRPr="00BB01B1">
              <w:rPr>
                <w:rFonts w:ascii="Times New Roman" w:hAnsi="Times New Roman"/>
                <w:sz w:val="24"/>
                <w:szCs w:val="24"/>
              </w:rPr>
              <w:t>ОУ</w:t>
            </w:r>
          </w:p>
        </w:tc>
        <w:tc>
          <w:tcPr>
            <w:tcW w:w="1638" w:type="dxa"/>
            <w:tcBorders>
              <w:top w:val="single" w:sz="4" w:space="0" w:color="auto"/>
              <w:left w:val="single" w:sz="4" w:space="0" w:color="auto"/>
              <w:bottom w:val="single" w:sz="4" w:space="0" w:color="auto"/>
              <w:right w:val="single" w:sz="4" w:space="0" w:color="auto"/>
            </w:tcBorders>
          </w:tcPr>
          <w:p w:rsidR="008746A4" w:rsidRPr="00BB01B1" w:rsidRDefault="008746A4" w:rsidP="00BB01B1">
            <w:pPr>
              <w:spacing w:after="0"/>
              <w:jc w:val="both"/>
              <w:rPr>
                <w:rFonts w:ascii="Times New Roman" w:hAnsi="Times New Roman"/>
                <w:sz w:val="24"/>
                <w:szCs w:val="24"/>
              </w:rPr>
            </w:pPr>
            <w:r w:rsidRPr="00BB01B1">
              <w:rPr>
                <w:rFonts w:ascii="Times New Roman" w:hAnsi="Times New Roman"/>
                <w:sz w:val="24"/>
                <w:szCs w:val="24"/>
              </w:rPr>
              <w:t xml:space="preserve">Кол-во </w:t>
            </w:r>
          </w:p>
          <w:p w:rsidR="008746A4" w:rsidRPr="00BB01B1" w:rsidRDefault="008746A4" w:rsidP="00BB01B1">
            <w:pPr>
              <w:spacing w:after="0"/>
              <w:jc w:val="both"/>
              <w:rPr>
                <w:rFonts w:ascii="Times New Roman" w:hAnsi="Times New Roman"/>
                <w:sz w:val="24"/>
                <w:szCs w:val="24"/>
              </w:rPr>
            </w:pPr>
            <w:r w:rsidRPr="00BB01B1">
              <w:rPr>
                <w:rFonts w:ascii="Times New Roman" w:hAnsi="Times New Roman"/>
                <w:sz w:val="24"/>
                <w:szCs w:val="24"/>
              </w:rPr>
              <w:t>уч-ся, сдававших ГИА</w:t>
            </w:r>
          </w:p>
        </w:tc>
        <w:tc>
          <w:tcPr>
            <w:tcW w:w="1930" w:type="dxa"/>
            <w:tcBorders>
              <w:top w:val="single" w:sz="4" w:space="0" w:color="auto"/>
              <w:left w:val="single" w:sz="4" w:space="0" w:color="auto"/>
              <w:bottom w:val="single" w:sz="4" w:space="0" w:color="auto"/>
              <w:right w:val="single" w:sz="4" w:space="0" w:color="auto"/>
            </w:tcBorders>
          </w:tcPr>
          <w:p w:rsidR="00A85358" w:rsidRDefault="008746A4" w:rsidP="00A85358">
            <w:pPr>
              <w:spacing w:after="0"/>
              <w:jc w:val="center"/>
              <w:rPr>
                <w:rFonts w:ascii="Times New Roman" w:hAnsi="Times New Roman"/>
                <w:sz w:val="24"/>
                <w:szCs w:val="24"/>
              </w:rPr>
            </w:pPr>
            <w:r w:rsidRPr="00BB01B1">
              <w:rPr>
                <w:rFonts w:ascii="Times New Roman" w:hAnsi="Times New Roman"/>
                <w:sz w:val="24"/>
                <w:szCs w:val="24"/>
              </w:rPr>
              <w:t>%</w:t>
            </w:r>
          </w:p>
          <w:p w:rsidR="008746A4" w:rsidRPr="00BB01B1" w:rsidRDefault="008746A4" w:rsidP="00BB01B1">
            <w:pPr>
              <w:spacing w:after="0"/>
              <w:jc w:val="both"/>
              <w:rPr>
                <w:rFonts w:ascii="Times New Roman" w:hAnsi="Times New Roman"/>
                <w:sz w:val="24"/>
                <w:szCs w:val="24"/>
              </w:rPr>
            </w:pPr>
            <w:r w:rsidRPr="00BB01B1">
              <w:rPr>
                <w:rFonts w:ascii="Times New Roman" w:hAnsi="Times New Roman"/>
                <w:sz w:val="24"/>
                <w:szCs w:val="24"/>
              </w:rPr>
              <w:t>успеваемости</w:t>
            </w:r>
          </w:p>
        </w:tc>
        <w:tc>
          <w:tcPr>
            <w:tcW w:w="1288" w:type="dxa"/>
            <w:tcBorders>
              <w:top w:val="single" w:sz="4" w:space="0" w:color="auto"/>
              <w:left w:val="single" w:sz="4" w:space="0" w:color="auto"/>
              <w:bottom w:val="single" w:sz="4" w:space="0" w:color="auto"/>
              <w:right w:val="single" w:sz="4" w:space="0" w:color="auto"/>
            </w:tcBorders>
          </w:tcPr>
          <w:p w:rsidR="008746A4" w:rsidRPr="00BB01B1" w:rsidRDefault="008746A4" w:rsidP="00A85358">
            <w:pPr>
              <w:spacing w:after="0"/>
              <w:jc w:val="center"/>
              <w:rPr>
                <w:rFonts w:ascii="Times New Roman" w:hAnsi="Times New Roman"/>
                <w:sz w:val="24"/>
                <w:szCs w:val="24"/>
              </w:rPr>
            </w:pPr>
            <w:r w:rsidRPr="00BB01B1">
              <w:rPr>
                <w:rFonts w:ascii="Times New Roman" w:hAnsi="Times New Roman"/>
                <w:sz w:val="24"/>
                <w:szCs w:val="24"/>
              </w:rPr>
              <w:t>% качества</w:t>
            </w:r>
          </w:p>
        </w:tc>
        <w:tc>
          <w:tcPr>
            <w:tcW w:w="1501" w:type="dxa"/>
            <w:tcBorders>
              <w:top w:val="single" w:sz="4" w:space="0" w:color="auto"/>
              <w:left w:val="single" w:sz="4" w:space="0" w:color="auto"/>
              <w:bottom w:val="single" w:sz="4" w:space="0" w:color="auto"/>
              <w:right w:val="single" w:sz="4" w:space="0" w:color="auto"/>
            </w:tcBorders>
          </w:tcPr>
          <w:p w:rsidR="008746A4" w:rsidRPr="00BB01B1" w:rsidRDefault="008746A4" w:rsidP="00BB01B1">
            <w:pPr>
              <w:spacing w:after="0"/>
              <w:jc w:val="both"/>
              <w:rPr>
                <w:rFonts w:ascii="Times New Roman" w:hAnsi="Times New Roman"/>
                <w:sz w:val="24"/>
                <w:szCs w:val="24"/>
              </w:rPr>
            </w:pPr>
            <w:r w:rsidRPr="00BB01B1">
              <w:rPr>
                <w:rFonts w:ascii="Times New Roman" w:hAnsi="Times New Roman"/>
                <w:sz w:val="24"/>
                <w:szCs w:val="24"/>
              </w:rPr>
              <w:t>Средний балл</w:t>
            </w:r>
          </w:p>
        </w:tc>
      </w:tr>
      <w:tr w:rsidR="008746A4" w:rsidRPr="00BB01B1" w:rsidTr="00C844C3">
        <w:trPr>
          <w:jc w:val="center"/>
        </w:trPr>
        <w:tc>
          <w:tcPr>
            <w:tcW w:w="3083" w:type="dxa"/>
            <w:tcBorders>
              <w:top w:val="single" w:sz="4" w:space="0" w:color="auto"/>
              <w:left w:val="single" w:sz="4" w:space="0" w:color="auto"/>
              <w:bottom w:val="single" w:sz="4" w:space="0" w:color="auto"/>
              <w:right w:val="single" w:sz="4" w:space="0" w:color="auto"/>
            </w:tcBorders>
          </w:tcPr>
          <w:p w:rsidR="008746A4" w:rsidRPr="00BB01B1" w:rsidRDefault="00E35CE6" w:rsidP="00BB01B1">
            <w:pPr>
              <w:spacing w:after="0"/>
              <w:jc w:val="both"/>
              <w:rPr>
                <w:rFonts w:ascii="Times New Roman" w:hAnsi="Times New Roman"/>
                <w:sz w:val="24"/>
                <w:szCs w:val="24"/>
              </w:rPr>
            </w:pPr>
            <w:r w:rsidRPr="00BB01B1">
              <w:rPr>
                <w:rFonts w:ascii="Times New Roman" w:hAnsi="Times New Roman"/>
                <w:sz w:val="24"/>
                <w:szCs w:val="24"/>
              </w:rPr>
              <w:t>математика</w:t>
            </w:r>
          </w:p>
        </w:tc>
        <w:tc>
          <w:tcPr>
            <w:tcW w:w="1638" w:type="dxa"/>
            <w:tcBorders>
              <w:top w:val="single" w:sz="4" w:space="0" w:color="auto"/>
              <w:left w:val="single" w:sz="4" w:space="0" w:color="auto"/>
              <w:bottom w:val="single" w:sz="4" w:space="0" w:color="auto"/>
              <w:right w:val="single" w:sz="4" w:space="0" w:color="auto"/>
            </w:tcBorders>
          </w:tcPr>
          <w:p w:rsidR="008746A4" w:rsidRPr="00BB01B1" w:rsidRDefault="009F4BA9" w:rsidP="00BB01B1">
            <w:pPr>
              <w:spacing w:after="0"/>
              <w:jc w:val="both"/>
              <w:rPr>
                <w:rFonts w:ascii="Times New Roman" w:hAnsi="Times New Roman"/>
                <w:sz w:val="24"/>
                <w:szCs w:val="24"/>
              </w:rPr>
            </w:pPr>
            <w:r>
              <w:rPr>
                <w:rFonts w:ascii="Times New Roman" w:hAnsi="Times New Roman"/>
                <w:sz w:val="24"/>
                <w:szCs w:val="24"/>
              </w:rPr>
              <w:t>6</w:t>
            </w:r>
          </w:p>
        </w:tc>
        <w:tc>
          <w:tcPr>
            <w:tcW w:w="1930" w:type="dxa"/>
            <w:tcBorders>
              <w:top w:val="single" w:sz="4" w:space="0" w:color="auto"/>
              <w:left w:val="single" w:sz="4" w:space="0" w:color="auto"/>
              <w:bottom w:val="single" w:sz="4" w:space="0" w:color="auto"/>
              <w:right w:val="single" w:sz="4" w:space="0" w:color="auto"/>
            </w:tcBorders>
          </w:tcPr>
          <w:p w:rsidR="008746A4" w:rsidRPr="00BB01B1" w:rsidRDefault="009F4BA9" w:rsidP="00A85358">
            <w:pPr>
              <w:spacing w:after="0"/>
              <w:jc w:val="center"/>
              <w:rPr>
                <w:rFonts w:ascii="Times New Roman" w:hAnsi="Times New Roman"/>
                <w:sz w:val="24"/>
                <w:szCs w:val="24"/>
              </w:rPr>
            </w:pPr>
            <w:r>
              <w:rPr>
                <w:rFonts w:ascii="Times New Roman" w:hAnsi="Times New Roman"/>
                <w:sz w:val="24"/>
                <w:szCs w:val="24"/>
              </w:rPr>
              <w:t>83</w:t>
            </w:r>
          </w:p>
        </w:tc>
        <w:tc>
          <w:tcPr>
            <w:tcW w:w="1288" w:type="dxa"/>
            <w:tcBorders>
              <w:top w:val="single" w:sz="4" w:space="0" w:color="auto"/>
              <w:left w:val="single" w:sz="4" w:space="0" w:color="auto"/>
              <w:bottom w:val="single" w:sz="4" w:space="0" w:color="auto"/>
              <w:right w:val="single" w:sz="4" w:space="0" w:color="auto"/>
            </w:tcBorders>
          </w:tcPr>
          <w:p w:rsidR="008746A4" w:rsidRPr="00BB01B1" w:rsidRDefault="009F4BA9" w:rsidP="00A85358">
            <w:pPr>
              <w:spacing w:after="0"/>
              <w:jc w:val="center"/>
              <w:rPr>
                <w:rFonts w:ascii="Times New Roman" w:hAnsi="Times New Roman"/>
                <w:sz w:val="24"/>
                <w:szCs w:val="24"/>
              </w:rPr>
            </w:pPr>
            <w:r>
              <w:rPr>
                <w:rFonts w:ascii="Times New Roman" w:hAnsi="Times New Roman"/>
                <w:sz w:val="24"/>
                <w:szCs w:val="24"/>
              </w:rPr>
              <w:t>33</w:t>
            </w:r>
          </w:p>
        </w:tc>
        <w:tc>
          <w:tcPr>
            <w:tcW w:w="1501" w:type="dxa"/>
            <w:tcBorders>
              <w:top w:val="single" w:sz="4" w:space="0" w:color="auto"/>
              <w:left w:val="single" w:sz="4" w:space="0" w:color="auto"/>
              <w:bottom w:val="single" w:sz="4" w:space="0" w:color="auto"/>
              <w:right w:val="single" w:sz="4" w:space="0" w:color="auto"/>
            </w:tcBorders>
          </w:tcPr>
          <w:p w:rsidR="008746A4" w:rsidRPr="00BB01B1" w:rsidRDefault="009F4BA9" w:rsidP="00A85358">
            <w:pPr>
              <w:spacing w:after="0"/>
              <w:jc w:val="center"/>
              <w:rPr>
                <w:rFonts w:ascii="Times New Roman" w:hAnsi="Times New Roman"/>
                <w:sz w:val="24"/>
                <w:szCs w:val="24"/>
              </w:rPr>
            </w:pPr>
            <w:r>
              <w:rPr>
                <w:rFonts w:ascii="Times New Roman" w:hAnsi="Times New Roman"/>
                <w:sz w:val="24"/>
                <w:szCs w:val="24"/>
              </w:rPr>
              <w:t>3,2</w:t>
            </w:r>
          </w:p>
        </w:tc>
      </w:tr>
      <w:tr w:rsidR="008746A4" w:rsidRPr="00BB01B1" w:rsidTr="00C844C3">
        <w:trPr>
          <w:jc w:val="center"/>
        </w:trPr>
        <w:tc>
          <w:tcPr>
            <w:tcW w:w="3083" w:type="dxa"/>
            <w:tcBorders>
              <w:top w:val="single" w:sz="4" w:space="0" w:color="auto"/>
              <w:left w:val="single" w:sz="4" w:space="0" w:color="auto"/>
              <w:bottom w:val="single" w:sz="4" w:space="0" w:color="auto"/>
              <w:right w:val="single" w:sz="4" w:space="0" w:color="auto"/>
            </w:tcBorders>
          </w:tcPr>
          <w:p w:rsidR="008746A4" w:rsidRPr="00BB01B1" w:rsidRDefault="00E35CE6" w:rsidP="00BB01B1">
            <w:pPr>
              <w:spacing w:after="0"/>
              <w:jc w:val="both"/>
              <w:rPr>
                <w:rFonts w:ascii="Times New Roman" w:hAnsi="Times New Roman"/>
                <w:sz w:val="24"/>
                <w:szCs w:val="24"/>
              </w:rPr>
            </w:pPr>
            <w:r w:rsidRPr="00BB01B1">
              <w:rPr>
                <w:rFonts w:ascii="Times New Roman" w:hAnsi="Times New Roman"/>
                <w:sz w:val="24"/>
                <w:szCs w:val="24"/>
              </w:rPr>
              <w:t>русский язык</w:t>
            </w:r>
          </w:p>
        </w:tc>
        <w:tc>
          <w:tcPr>
            <w:tcW w:w="1638" w:type="dxa"/>
            <w:tcBorders>
              <w:top w:val="single" w:sz="4" w:space="0" w:color="auto"/>
              <w:left w:val="single" w:sz="4" w:space="0" w:color="auto"/>
              <w:bottom w:val="single" w:sz="4" w:space="0" w:color="auto"/>
              <w:right w:val="single" w:sz="4" w:space="0" w:color="auto"/>
            </w:tcBorders>
          </w:tcPr>
          <w:p w:rsidR="008746A4" w:rsidRPr="00BB01B1" w:rsidRDefault="009F4BA9" w:rsidP="00BB01B1">
            <w:pPr>
              <w:spacing w:after="0"/>
              <w:jc w:val="both"/>
              <w:rPr>
                <w:rFonts w:ascii="Times New Roman" w:hAnsi="Times New Roman"/>
                <w:sz w:val="24"/>
                <w:szCs w:val="24"/>
              </w:rPr>
            </w:pPr>
            <w:r>
              <w:rPr>
                <w:rFonts w:ascii="Times New Roman" w:hAnsi="Times New Roman"/>
                <w:sz w:val="24"/>
                <w:szCs w:val="24"/>
              </w:rPr>
              <w:t>6</w:t>
            </w:r>
          </w:p>
        </w:tc>
        <w:tc>
          <w:tcPr>
            <w:tcW w:w="1930" w:type="dxa"/>
            <w:tcBorders>
              <w:top w:val="single" w:sz="4" w:space="0" w:color="auto"/>
              <w:left w:val="single" w:sz="4" w:space="0" w:color="auto"/>
              <w:bottom w:val="single" w:sz="4" w:space="0" w:color="auto"/>
              <w:right w:val="single" w:sz="4" w:space="0" w:color="auto"/>
            </w:tcBorders>
          </w:tcPr>
          <w:p w:rsidR="008746A4" w:rsidRPr="00BB01B1" w:rsidRDefault="009F4BA9" w:rsidP="00A85358">
            <w:pPr>
              <w:spacing w:after="0"/>
              <w:jc w:val="center"/>
              <w:rPr>
                <w:rFonts w:ascii="Times New Roman" w:hAnsi="Times New Roman"/>
                <w:sz w:val="24"/>
                <w:szCs w:val="24"/>
              </w:rPr>
            </w:pPr>
            <w:r>
              <w:rPr>
                <w:rFonts w:ascii="Times New Roman" w:hAnsi="Times New Roman"/>
                <w:sz w:val="24"/>
                <w:szCs w:val="24"/>
              </w:rPr>
              <w:t>100</w:t>
            </w:r>
          </w:p>
        </w:tc>
        <w:tc>
          <w:tcPr>
            <w:tcW w:w="1288" w:type="dxa"/>
            <w:tcBorders>
              <w:top w:val="single" w:sz="4" w:space="0" w:color="auto"/>
              <w:left w:val="single" w:sz="4" w:space="0" w:color="auto"/>
              <w:bottom w:val="single" w:sz="4" w:space="0" w:color="auto"/>
              <w:right w:val="single" w:sz="4" w:space="0" w:color="auto"/>
            </w:tcBorders>
          </w:tcPr>
          <w:p w:rsidR="008746A4" w:rsidRPr="00BB01B1" w:rsidRDefault="009F4BA9" w:rsidP="00A85358">
            <w:pPr>
              <w:spacing w:after="0"/>
              <w:jc w:val="center"/>
              <w:rPr>
                <w:rFonts w:ascii="Times New Roman" w:hAnsi="Times New Roman"/>
                <w:sz w:val="24"/>
                <w:szCs w:val="24"/>
              </w:rPr>
            </w:pPr>
            <w:r>
              <w:rPr>
                <w:rFonts w:ascii="Times New Roman" w:hAnsi="Times New Roman"/>
                <w:sz w:val="24"/>
                <w:szCs w:val="24"/>
              </w:rPr>
              <w:t>83</w:t>
            </w:r>
          </w:p>
        </w:tc>
        <w:tc>
          <w:tcPr>
            <w:tcW w:w="1501" w:type="dxa"/>
            <w:tcBorders>
              <w:top w:val="single" w:sz="4" w:space="0" w:color="auto"/>
              <w:left w:val="single" w:sz="4" w:space="0" w:color="auto"/>
              <w:bottom w:val="single" w:sz="4" w:space="0" w:color="auto"/>
              <w:right w:val="single" w:sz="4" w:space="0" w:color="auto"/>
            </w:tcBorders>
          </w:tcPr>
          <w:p w:rsidR="008746A4" w:rsidRPr="00BB01B1" w:rsidRDefault="009F4BA9" w:rsidP="00A85358">
            <w:pPr>
              <w:spacing w:after="0"/>
              <w:jc w:val="center"/>
              <w:rPr>
                <w:rFonts w:ascii="Times New Roman" w:hAnsi="Times New Roman"/>
                <w:sz w:val="24"/>
                <w:szCs w:val="24"/>
              </w:rPr>
            </w:pPr>
            <w:r>
              <w:rPr>
                <w:rFonts w:ascii="Times New Roman" w:hAnsi="Times New Roman"/>
                <w:sz w:val="24"/>
                <w:szCs w:val="24"/>
              </w:rPr>
              <w:t>4,2</w:t>
            </w:r>
          </w:p>
        </w:tc>
      </w:tr>
      <w:tr w:rsidR="00C844C3" w:rsidRPr="00BB01B1" w:rsidTr="00C844C3">
        <w:trPr>
          <w:jc w:val="center"/>
        </w:trPr>
        <w:tc>
          <w:tcPr>
            <w:tcW w:w="3083" w:type="dxa"/>
            <w:tcBorders>
              <w:top w:val="single" w:sz="4" w:space="0" w:color="auto"/>
              <w:left w:val="single" w:sz="4" w:space="0" w:color="auto"/>
              <w:bottom w:val="single" w:sz="4" w:space="0" w:color="auto"/>
              <w:right w:val="single" w:sz="4" w:space="0" w:color="auto"/>
            </w:tcBorders>
          </w:tcPr>
          <w:p w:rsidR="00C844C3" w:rsidRPr="00BB01B1" w:rsidRDefault="00C844C3" w:rsidP="00BB01B1">
            <w:pPr>
              <w:spacing w:after="0"/>
              <w:jc w:val="both"/>
              <w:rPr>
                <w:rFonts w:ascii="Times New Roman" w:hAnsi="Times New Roman"/>
                <w:sz w:val="24"/>
                <w:szCs w:val="24"/>
              </w:rPr>
            </w:pPr>
            <w:r>
              <w:rPr>
                <w:rFonts w:ascii="Times New Roman" w:hAnsi="Times New Roman"/>
                <w:sz w:val="24"/>
                <w:szCs w:val="24"/>
              </w:rPr>
              <w:t>Обществознание</w:t>
            </w:r>
          </w:p>
        </w:tc>
        <w:tc>
          <w:tcPr>
            <w:tcW w:w="1638" w:type="dxa"/>
            <w:tcBorders>
              <w:top w:val="single" w:sz="4" w:space="0" w:color="auto"/>
              <w:left w:val="single" w:sz="4" w:space="0" w:color="auto"/>
              <w:bottom w:val="single" w:sz="4" w:space="0" w:color="auto"/>
              <w:right w:val="single" w:sz="4" w:space="0" w:color="auto"/>
            </w:tcBorders>
          </w:tcPr>
          <w:p w:rsidR="00C844C3" w:rsidRDefault="009F4BA9" w:rsidP="00BB01B1">
            <w:pPr>
              <w:spacing w:after="0"/>
              <w:jc w:val="both"/>
              <w:rPr>
                <w:rFonts w:ascii="Times New Roman" w:hAnsi="Times New Roman"/>
                <w:sz w:val="24"/>
                <w:szCs w:val="24"/>
              </w:rPr>
            </w:pPr>
            <w:r>
              <w:rPr>
                <w:rFonts w:ascii="Times New Roman" w:hAnsi="Times New Roman"/>
                <w:sz w:val="24"/>
                <w:szCs w:val="24"/>
              </w:rPr>
              <w:t>2</w:t>
            </w:r>
          </w:p>
        </w:tc>
        <w:tc>
          <w:tcPr>
            <w:tcW w:w="1930"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100</w:t>
            </w:r>
          </w:p>
        </w:tc>
        <w:tc>
          <w:tcPr>
            <w:tcW w:w="1288"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50</w:t>
            </w:r>
          </w:p>
        </w:tc>
        <w:tc>
          <w:tcPr>
            <w:tcW w:w="1501"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3,5</w:t>
            </w:r>
          </w:p>
        </w:tc>
      </w:tr>
      <w:tr w:rsidR="00C844C3" w:rsidRPr="00BB01B1" w:rsidTr="00C844C3">
        <w:trPr>
          <w:jc w:val="center"/>
        </w:trPr>
        <w:tc>
          <w:tcPr>
            <w:tcW w:w="3083" w:type="dxa"/>
            <w:tcBorders>
              <w:top w:val="single" w:sz="4" w:space="0" w:color="auto"/>
              <w:left w:val="single" w:sz="4" w:space="0" w:color="auto"/>
              <w:bottom w:val="single" w:sz="4" w:space="0" w:color="auto"/>
              <w:right w:val="single" w:sz="4" w:space="0" w:color="auto"/>
            </w:tcBorders>
          </w:tcPr>
          <w:p w:rsidR="00C844C3" w:rsidRPr="00BB01B1" w:rsidRDefault="00C844C3" w:rsidP="00BB01B1">
            <w:pPr>
              <w:spacing w:after="0"/>
              <w:jc w:val="both"/>
              <w:rPr>
                <w:rFonts w:ascii="Times New Roman" w:hAnsi="Times New Roman"/>
                <w:sz w:val="24"/>
                <w:szCs w:val="24"/>
              </w:rPr>
            </w:pPr>
            <w:r>
              <w:rPr>
                <w:rFonts w:ascii="Times New Roman" w:hAnsi="Times New Roman"/>
                <w:sz w:val="24"/>
                <w:szCs w:val="24"/>
              </w:rPr>
              <w:t>Физика</w:t>
            </w:r>
          </w:p>
        </w:tc>
        <w:tc>
          <w:tcPr>
            <w:tcW w:w="1638" w:type="dxa"/>
            <w:tcBorders>
              <w:top w:val="single" w:sz="4" w:space="0" w:color="auto"/>
              <w:left w:val="single" w:sz="4" w:space="0" w:color="auto"/>
              <w:bottom w:val="single" w:sz="4" w:space="0" w:color="auto"/>
              <w:right w:val="single" w:sz="4" w:space="0" w:color="auto"/>
            </w:tcBorders>
          </w:tcPr>
          <w:p w:rsidR="00C844C3" w:rsidRDefault="009F4BA9" w:rsidP="00BB01B1">
            <w:pPr>
              <w:spacing w:after="0"/>
              <w:jc w:val="both"/>
              <w:rPr>
                <w:rFonts w:ascii="Times New Roman" w:hAnsi="Times New Roman"/>
                <w:sz w:val="24"/>
                <w:szCs w:val="24"/>
              </w:rPr>
            </w:pPr>
            <w:r>
              <w:rPr>
                <w:rFonts w:ascii="Times New Roman" w:hAnsi="Times New Roman"/>
                <w:sz w:val="24"/>
                <w:szCs w:val="24"/>
              </w:rPr>
              <w:t>1</w:t>
            </w:r>
          </w:p>
        </w:tc>
        <w:tc>
          <w:tcPr>
            <w:tcW w:w="1930"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100</w:t>
            </w:r>
          </w:p>
        </w:tc>
        <w:tc>
          <w:tcPr>
            <w:tcW w:w="1288"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0</w:t>
            </w:r>
          </w:p>
        </w:tc>
        <w:tc>
          <w:tcPr>
            <w:tcW w:w="1501"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3</w:t>
            </w:r>
          </w:p>
        </w:tc>
      </w:tr>
      <w:tr w:rsidR="00C844C3" w:rsidRPr="00BB01B1" w:rsidTr="00C844C3">
        <w:trPr>
          <w:jc w:val="center"/>
        </w:trPr>
        <w:tc>
          <w:tcPr>
            <w:tcW w:w="3083" w:type="dxa"/>
            <w:tcBorders>
              <w:top w:val="single" w:sz="4" w:space="0" w:color="auto"/>
              <w:left w:val="single" w:sz="4" w:space="0" w:color="auto"/>
              <w:bottom w:val="single" w:sz="4" w:space="0" w:color="auto"/>
              <w:right w:val="single" w:sz="4" w:space="0" w:color="auto"/>
            </w:tcBorders>
          </w:tcPr>
          <w:p w:rsidR="00C844C3" w:rsidRPr="00BB01B1" w:rsidRDefault="00C844C3" w:rsidP="00BB01B1">
            <w:pPr>
              <w:spacing w:after="0"/>
              <w:jc w:val="both"/>
              <w:rPr>
                <w:rFonts w:ascii="Times New Roman" w:hAnsi="Times New Roman"/>
                <w:sz w:val="24"/>
                <w:szCs w:val="24"/>
              </w:rPr>
            </w:pPr>
            <w:r>
              <w:rPr>
                <w:rFonts w:ascii="Times New Roman" w:hAnsi="Times New Roman"/>
                <w:sz w:val="24"/>
                <w:szCs w:val="24"/>
              </w:rPr>
              <w:t>Биология</w:t>
            </w:r>
          </w:p>
        </w:tc>
        <w:tc>
          <w:tcPr>
            <w:tcW w:w="1638" w:type="dxa"/>
            <w:tcBorders>
              <w:top w:val="single" w:sz="4" w:space="0" w:color="auto"/>
              <w:left w:val="single" w:sz="4" w:space="0" w:color="auto"/>
              <w:bottom w:val="single" w:sz="4" w:space="0" w:color="auto"/>
              <w:right w:val="single" w:sz="4" w:space="0" w:color="auto"/>
            </w:tcBorders>
          </w:tcPr>
          <w:p w:rsidR="00C844C3" w:rsidRDefault="009F4BA9" w:rsidP="00BB01B1">
            <w:pPr>
              <w:spacing w:after="0"/>
              <w:jc w:val="both"/>
              <w:rPr>
                <w:rFonts w:ascii="Times New Roman" w:hAnsi="Times New Roman"/>
                <w:sz w:val="24"/>
                <w:szCs w:val="24"/>
              </w:rPr>
            </w:pPr>
            <w:r>
              <w:rPr>
                <w:rFonts w:ascii="Times New Roman" w:hAnsi="Times New Roman"/>
                <w:sz w:val="24"/>
                <w:szCs w:val="24"/>
              </w:rPr>
              <w:t>3</w:t>
            </w:r>
          </w:p>
        </w:tc>
        <w:tc>
          <w:tcPr>
            <w:tcW w:w="1930"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100</w:t>
            </w:r>
          </w:p>
        </w:tc>
        <w:tc>
          <w:tcPr>
            <w:tcW w:w="1288"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33</w:t>
            </w:r>
          </w:p>
        </w:tc>
        <w:tc>
          <w:tcPr>
            <w:tcW w:w="1501"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3,3</w:t>
            </w:r>
          </w:p>
        </w:tc>
      </w:tr>
      <w:tr w:rsidR="00C844C3" w:rsidRPr="00BB01B1" w:rsidTr="00C844C3">
        <w:trPr>
          <w:jc w:val="center"/>
        </w:trPr>
        <w:tc>
          <w:tcPr>
            <w:tcW w:w="3083" w:type="dxa"/>
            <w:tcBorders>
              <w:top w:val="single" w:sz="4" w:space="0" w:color="auto"/>
              <w:left w:val="single" w:sz="4" w:space="0" w:color="auto"/>
              <w:bottom w:val="single" w:sz="4" w:space="0" w:color="auto"/>
              <w:right w:val="single" w:sz="4" w:space="0" w:color="auto"/>
            </w:tcBorders>
          </w:tcPr>
          <w:p w:rsidR="00C844C3" w:rsidRPr="00BB01B1" w:rsidRDefault="00C844C3" w:rsidP="00BB01B1">
            <w:pPr>
              <w:spacing w:after="0"/>
              <w:jc w:val="both"/>
              <w:rPr>
                <w:rFonts w:ascii="Times New Roman" w:hAnsi="Times New Roman"/>
                <w:sz w:val="24"/>
                <w:szCs w:val="24"/>
              </w:rPr>
            </w:pPr>
            <w:r>
              <w:rPr>
                <w:rFonts w:ascii="Times New Roman" w:hAnsi="Times New Roman"/>
                <w:sz w:val="24"/>
                <w:szCs w:val="24"/>
              </w:rPr>
              <w:t>География</w:t>
            </w:r>
          </w:p>
        </w:tc>
        <w:tc>
          <w:tcPr>
            <w:tcW w:w="1638" w:type="dxa"/>
            <w:tcBorders>
              <w:top w:val="single" w:sz="4" w:space="0" w:color="auto"/>
              <w:left w:val="single" w:sz="4" w:space="0" w:color="auto"/>
              <w:bottom w:val="single" w:sz="4" w:space="0" w:color="auto"/>
              <w:right w:val="single" w:sz="4" w:space="0" w:color="auto"/>
            </w:tcBorders>
          </w:tcPr>
          <w:p w:rsidR="00C844C3" w:rsidRDefault="009F4BA9" w:rsidP="00BB01B1">
            <w:pPr>
              <w:spacing w:after="0"/>
              <w:jc w:val="both"/>
              <w:rPr>
                <w:rFonts w:ascii="Times New Roman" w:hAnsi="Times New Roman"/>
                <w:sz w:val="24"/>
                <w:szCs w:val="24"/>
              </w:rPr>
            </w:pPr>
            <w:r>
              <w:rPr>
                <w:rFonts w:ascii="Times New Roman" w:hAnsi="Times New Roman"/>
                <w:sz w:val="24"/>
                <w:szCs w:val="24"/>
              </w:rPr>
              <w:t>6</w:t>
            </w:r>
          </w:p>
        </w:tc>
        <w:tc>
          <w:tcPr>
            <w:tcW w:w="1930"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100</w:t>
            </w:r>
          </w:p>
        </w:tc>
        <w:tc>
          <w:tcPr>
            <w:tcW w:w="1288"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67</w:t>
            </w:r>
          </w:p>
        </w:tc>
        <w:tc>
          <w:tcPr>
            <w:tcW w:w="1501" w:type="dxa"/>
            <w:tcBorders>
              <w:top w:val="single" w:sz="4" w:space="0" w:color="auto"/>
              <w:left w:val="single" w:sz="4" w:space="0" w:color="auto"/>
              <w:bottom w:val="single" w:sz="4" w:space="0" w:color="auto"/>
              <w:right w:val="single" w:sz="4" w:space="0" w:color="auto"/>
            </w:tcBorders>
          </w:tcPr>
          <w:p w:rsidR="00C844C3" w:rsidRDefault="009F4BA9" w:rsidP="00A85358">
            <w:pPr>
              <w:spacing w:after="0"/>
              <w:jc w:val="center"/>
              <w:rPr>
                <w:rFonts w:ascii="Times New Roman" w:hAnsi="Times New Roman"/>
                <w:sz w:val="24"/>
                <w:szCs w:val="24"/>
              </w:rPr>
            </w:pPr>
            <w:r>
              <w:rPr>
                <w:rFonts w:ascii="Times New Roman" w:hAnsi="Times New Roman"/>
                <w:sz w:val="24"/>
                <w:szCs w:val="24"/>
              </w:rPr>
              <w:t>3,9</w:t>
            </w:r>
          </w:p>
        </w:tc>
      </w:tr>
    </w:tbl>
    <w:p w:rsidR="009764B7" w:rsidRPr="00BB01B1" w:rsidRDefault="009764B7" w:rsidP="00BB01B1">
      <w:pPr>
        <w:spacing w:after="0"/>
        <w:jc w:val="both"/>
        <w:rPr>
          <w:rFonts w:ascii="Times New Roman" w:hAnsi="Times New Roman"/>
          <w:sz w:val="24"/>
          <w:szCs w:val="24"/>
        </w:rPr>
      </w:pPr>
    </w:p>
    <w:p w:rsidR="009764B7" w:rsidRPr="00634F8E" w:rsidRDefault="009764B7" w:rsidP="00A66688">
      <w:pPr>
        <w:spacing w:after="0" w:line="240" w:lineRule="auto"/>
        <w:ind w:firstLine="567"/>
        <w:rPr>
          <w:rFonts w:ascii="Times New Roman" w:hAnsi="Times New Roman"/>
          <w:sz w:val="24"/>
          <w:szCs w:val="24"/>
          <w:u w:val="single"/>
        </w:rPr>
      </w:pPr>
      <w:r w:rsidRPr="00634F8E">
        <w:rPr>
          <w:rFonts w:ascii="Times New Roman" w:hAnsi="Times New Roman"/>
          <w:sz w:val="24"/>
          <w:szCs w:val="24"/>
        </w:rPr>
        <w:t xml:space="preserve">Экзаменационная работа по русскому языку состояла из трех частей  (изложение, тест, сочинение-рассуждение). Из </w:t>
      </w:r>
      <w:r w:rsidR="009F4BA9">
        <w:rPr>
          <w:rFonts w:ascii="Times New Roman" w:hAnsi="Times New Roman"/>
          <w:sz w:val="24"/>
          <w:szCs w:val="24"/>
        </w:rPr>
        <w:t>6</w:t>
      </w:r>
      <w:r w:rsidR="00DB1D06" w:rsidRPr="00634F8E">
        <w:rPr>
          <w:rFonts w:ascii="Times New Roman" w:hAnsi="Times New Roman"/>
          <w:sz w:val="24"/>
          <w:szCs w:val="24"/>
        </w:rPr>
        <w:t xml:space="preserve"> </w:t>
      </w:r>
      <w:r w:rsidR="00E35CE6" w:rsidRPr="00634F8E">
        <w:rPr>
          <w:rFonts w:ascii="Times New Roman" w:hAnsi="Times New Roman"/>
          <w:sz w:val="24"/>
          <w:szCs w:val="24"/>
        </w:rPr>
        <w:t xml:space="preserve">учащихся при </w:t>
      </w:r>
      <w:r w:rsidR="00E93AE4" w:rsidRPr="00634F8E">
        <w:rPr>
          <w:rFonts w:ascii="Times New Roman" w:hAnsi="Times New Roman"/>
          <w:sz w:val="24"/>
          <w:szCs w:val="24"/>
        </w:rPr>
        <w:t>100</w:t>
      </w:r>
      <w:r w:rsidRPr="00634F8E">
        <w:rPr>
          <w:rFonts w:ascii="Times New Roman" w:hAnsi="Times New Roman"/>
          <w:sz w:val="24"/>
          <w:szCs w:val="24"/>
        </w:rPr>
        <w:t xml:space="preserve"> % успеваемо</w:t>
      </w:r>
      <w:r w:rsidR="00E35CE6" w:rsidRPr="00634F8E">
        <w:rPr>
          <w:rFonts w:ascii="Times New Roman" w:hAnsi="Times New Roman"/>
          <w:sz w:val="24"/>
          <w:szCs w:val="24"/>
        </w:rPr>
        <w:t>сти,</w:t>
      </w:r>
      <w:r w:rsidR="00A66688" w:rsidRPr="00634F8E">
        <w:rPr>
          <w:rFonts w:ascii="Times New Roman" w:hAnsi="Times New Roman"/>
          <w:sz w:val="24"/>
          <w:szCs w:val="24"/>
        </w:rPr>
        <w:t xml:space="preserve"> на «4» и «5» справилось </w:t>
      </w:r>
      <w:r w:rsidR="00634F8E" w:rsidRPr="00634F8E">
        <w:rPr>
          <w:rFonts w:ascii="Times New Roman" w:hAnsi="Times New Roman"/>
          <w:sz w:val="24"/>
          <w:szCs w:val="24"/>
        </w:rPr>
        <w:t>5</w:t>
      </w:r>
      <w:r w:rsidR="00A66688" w:rsidRPr="00634F8E">
        <w:rPr>
          <w:rFonts w:ascii="Times New Roman" w:hAnsi="Times New Roman"/>
          <w:sz w:val="24"/>
          <w:szCs w:val="24"/>
        </w:rPr>
        <w:t xml:space="preserve"> </w:t>
      </w:r>
      <w:r w:rsidRPr="00634F8E">
        <w:rPr>
          <w:rFonts w:ascii="Times New Roman" w:hAnsi="Times New Roman"/>
          <w:sz w:val="24"/>
          <w:szCs w:val="24"/>
        </w:rPr>
        <w:t>учеников  (учител</w:t>
      </w:r>
      <w:r w:rsidR="00E93AE4" w:rsidRPr="00634F8E">
        <w:rPr>
          <w:rFonts w:ascii="Times New Roman" w:hAnsi="Times New Roman"/>
          <w:sz w:val="24"/>
          <w:szCs w:val="24"/>
        </w:rPr>
        <w:t>ь</w:t>
      </w:r>
      <w:r w:rsidRPr="00634F8E">
        <w:rPr>
          <w:rFonts w:ascii="Times New Roman" w:hAnsi="Times New Roman"/>
          <w:sz w:val="24"/>
          <w:szCs w:val="24"/>
        </w:rPr>
        <w:t xml:space="preserve"> </w:t>
      </w:r>
      <w:proofErr w:type="spellStart"/>
      <w:r w:rsidR="009F4BA9">
        <w:rPr>
          <w:rFonts w:ascii="Times New Roman" w:hAnsi="Times New Roman"/>
          <w:sz w:val="24"/>
          <w:szCs w:val="24"/>
        </w:rPr>
        <w:t>Таборских</w:t>
      </w:r>
      <w:proofErr w:type="spellEnd"/>
      <w:r w:rsidR="009F4BA9">
        <w:rPr>
          <w:rFonts w:ascii="Times New Roman" w:hAnsi="Times New Roman"/>
          <w:sz w:val="24"/>
          <w:szCs w:val="24"/>
        </w:rPr>
        <w:t xml:space="preserve"> О.Г.). А</w:t>
      </w:r>
      <w:r w:rsidR="00CD6266" w:rsidRPr="00634F8E">
        <w:rPr>
          <w:rFonts w:ascii="Times New Roman" w:hAnsi="Times New Roman"/>
          <w:sz w:val="24"/>
          <w:szCs w:val="24"/>
        </w:rPr>
        <w:t xml:space="preserve"> по математике успеваемость </w:t>
      </w:r>
      <w:r w:rsidR="009F4BA9">
        <w:rPr>
          <w:rFonts w:ascii="Times New Roman" w:hAnsi="Times New Roman"/>
          <w:sz w:val="24"/>
          <w:szCs w:val="24"/>
        </w:rPr>
        <w:t>83%</w:t>
      </w:r>
      <w:r w:rsidR="003C2CD7" w:rsidRPr="00634F8E">
        <w:rPr>
          <w:rFonts w:ascii="Times New Roman" w:hAnsi="Times New Roman"/>
          <w:sz w:val="24"/>
          <w:szCs w:val="24"/>
        </w:rPr>
        <w:t xml:space="preserve"> </w:t>
      </w:r>
      <w:r w:rsidR="00DE0527" w:rsidRPr="00634F8E">
        <w:rPr>
          <w:rFonts w:ascii="Times New Roman" w:hAnsi="Times New Roman"/>
          <w:sz w:val="24"/>
          <w:szCs w:val="24"/>
        </w:rPr>
        <w:t xml:space="preserve">(учитель </w:t>
      </w:r>
      <w:proofErr w:type="spellStart"/>
      <w:r w:rsidR="009F4BA9">
        <w:rPr>
          <w:rFonts w:ascii="Times New Roman" w:hAnsi="Times New Roman"/>
          <w:sz w:val="24"/>
          <w:szCs w:val="24"/>
        </w:rPr>
        <w:t>Джуртубаева</w:t>
      </w:r>
      <w:proofErr w:type="spellEnd"/>
      <w:r w:rsidR="009F4BA9">
        <w:rPr>
          <w:rFonts w:ascii="Times New Roman" w:hAnsi="Times New Roman"/>
          <w:sz w:val="24"/>
          <w:szCs w:val="24"/>
        </w:rPr>
        <w:t xml:space="preserve"> М.Т.)</w:t>
      </w:r>
    </w:p>
    <w:p w:rsidR="009764B7" w:rsidRDefault="003E355E" w:rsidP="00A66688">
      <w:pPr>
        <w:keepNext/>
        <w:spacing w:after="0" w:line="240" w:lineRule="auto"/>
        <w:ind w:firstLine="567"/>
        <w:outlineLvl w:val="1"/>
        <w:rPr>
          <w:rFonts w:ascii="Times New Roman" w:hAnsi="Times New Roman"/>
          <w:bCs/>
          <w:sz w:val="24"/>
          <w:szCs w:val="24"/>
        </w:rPr>
      </w:pPr>
      <w:r>
        <w:rPr>
          <w:rFonts w:ascii="Times New Roman" w:hAnsi="Times New Roman"/>
          <w:bCs/>
          <w:sz w:val="24"/>
          <w:szCs w:val="24"/>
        </w:rPr>
        <w:t xml:space="preserve">Наименее успешно показали свои ЗУН  выпускники 9 класса  по математике, физике и биологии. Хорошие результаты по русскому языку  и географии, по этим предметам </w:t>
      </w:r>
      <w:r w:rsidR="009764B7" w:rsidRPr="00BB01B1">
        <w:rPr>
          <w:rFonts w:ascii="Times New Roman" w:hAnsi="Times New Roman"/>
          <w:bCs/>
          <w:sz w:val="24"/>
          <w:szCs w:val="24"/>
        </w:rPr>
        <w:t xml:space="preserve">экзамены сдали хорошо и </w:t>
      </w:r>
      <w:r w:rsidR="00225892">
        <w:rPr>
          <w:rFonts w:ascii="Times New Roman" w:hAnsi="Times New Roman"/>
          <w:bCs/>
          <w:sz w:val="24"/>
          <w:szCs w:val="24"/>
        </w:rPr>
        <w:t xml:space="preserve">показали </w:t>
      </w:r>
      <w:r w:rsidR="009F4BA9">
        <w:rPr>
          <w:rFonts w:ascii="Times New Roman" w:hAnsi="Times New Roman"/>
          <w:bCs/>
          <w:sz w:val="24"/>
          <w:szCs w:val="24"/>
        </w:rPr>
        <w:t>неплохие знания базового уровня.</w:t>
      </w:r>
    </w:p>
    <w:p w:rsidR="003E355E" w:rsidRPr="003D5A27" w:rsidRDefault="003E355E" w:rsidP="003E355E">
      <w:pPr>
        <w:keepNext/>
        <w:spacing w:after="0" w:line="240" w:lineRule="auto"/>
        <w:outlineLvl w:val="1"/>
        <w:rPr>
          <w:rFonts w:ascii="Times New Roman" w:hAnsi="Times New Roman"/>
          <w:bCs/>
          <w:sz w:val="24"/>
          <w:szCs w:val="24"/>
        </w:rPr>
      </w:pPr>
    </w:p>
    <w:p w:rsidR="00E35CE6" w:rsidRPr="004921B4" w:rsidRDefault="009764B7" w:rsidP="00E35CE6">
      <w:pPr>
        <w:tabs>
          <w:tab w:val="left" w:pos="900"/>
        </w:tabs>
        <w:spacing w:before="240" w:after="0" w:line="240" w:lineRule="auto"/>
        <w:jc w:val="center"/>
        <w:rPr>
          <w:rFonts w:ascii="Times New Roman" w:hAnsi="Times New Roman"/>
          <w:b/>
          <w:i/>
          <w:sz w:val="32"/>
          <w:szCs w:val="24"/>
        </w:rPr>
      </w:pPr>
      <w:r w:rsidRPr="004921B4">
        <w:rPr>
          <w:rFonts w:ascii="Times New Roman" w:hAnsi="Times New Roman"/>
          <w:b/>
          <w:i/>
          <w:sz w:val="32"/>
          <w:szCs w:val="24"/>
        </w:rPr>
        <w:t>Результативность участия</w:t>
      </w:r>
    </w:p>
    <w:p w:rsidR="009764B7" w:rsidRPr="004921B4" w:rsidRDefault="009764B7" w:rsidP="00E35CE6">
      <w:pPr>
        <w:tabs>
          <w:tab w:val="left" w:pos="900"/>
        </w:tabs>
        <w:spacing w:after="0" w:line="240" w:lineRule="auto"/>
        <w:jc w:val="center"/>
        <w:rPr>
          <w:rFonts w:ascii="Times New Roman" w:hAnsi="Times New Roman"/>
          <w:sz w:val="28"/>
          <w:szCs w:val="24"/>
        </w:rPr>
      </w:pPr>
      <w:r w:rsidRPr="004921B4">
        <w:rPr>
          <w:rFonts w:ascii="Times New Roman" w:hAnsi="Times New Roman"/>
          <w:b/>
          <w:i/>
          <w:sz w:val="32"/>
          <w:szCs w:val="24"/>
        </w:rPr>
        <w:t>в олимпиадах, конкурсах, соревнованиях, смотрах</w:t>
      </w:r>
    </w:p>
    <w:p w:rsidR="00D36C2C" w:rsidRPr="00D36C2C" w:rsidRDefault="00D36C2C" w:rsidP="002677EC">
      <w:pPr>
        <w:spacing w:before="120" w:after="0" w:line="240" w:lineRule="auto"/>
        <w:ind w:firstLine="567"/>
        <w:jc w:val="both"/>
        <w:rPr>
          <w:rFonts w:ascii="Times New Roman" w:hAnsi="Times New Roman"/>
          <w:sz w:val="24"/>
          <w:szCs w:val="24"/>
        </w:rPr>
      </w:pPr>
      <w:r>
        <w:rPr>
          <w:rFonts w:ascii="Times New Roman" w:hAnsi="Times New Roman"/>
          <w:sz w:val="24"/>
          <w:szCs w:val="24"/>
        </w:rPr>
        <w:t xml:space="preserve"> Р</w:t>
      </w:r>
      <w:r w:rsidRPr="00D36C2C">
        <w:rPr>
          <w:rFonts w:ascii="Times New Roman" w:hAnsi="Times New Roman"/>
          <w:sz w:val="24"/>
          <w:szCs w:val="24"/>
        </w:rPr>
        <w:t xml:space="preserve">ебята, </w:t>
      </w:r>
      <w:proofErr w:type="gramStart"/>
      <w:r w:rsidRPr="00D36C2C">
        <w:rPr>
          <w:rFonts w:ascii="Times New Roman" w:hAnsi="Times New Roman"/>
          <w:sz w:val="24"/>
          <w:szCs w:val="24"/>
        </w:rPr>
        <w:t>начиная со 2 класса постоянно участвуют в различных</w:t>
      </w:r>
      <w:proofErr w:type="gramEnd"/>
      <w:r w:rsidRPr="00D36C2C">
        <w:rPr>
          <w:rFonts w:ascii="Times New Roman" w:hAnsi="Times New Roman"/>
          <w:sz w:val="24"/>
          <w:szCs w:val="24"/>
        </w:rPr>
        <w:t xml:space="preserve"> предметных олимпиадах, </w:t>
      </w:r>
      <w:r>
        <w:rPr>
          <w:rFonts w:ascii="Times New Roman" w:hAnsi="Times New Roman"/>
          <w:sz w:val="24"/>
          <w:szCs w:val="24"/>
        </w:rPr>
        <w:t xml:space="preserve"> конкурсах, </w:t>
      </w:r>
      <w:r w:rsidRPr="00D36C2C">
        <w:rPr>
          <w:rFonts w:ascii="Times New Roman" w:hAnsi="Times New Roman"/>
          <w:sz w:val="24"/>
          <w:szCs w:val="24"/>
        </w:rPr>
        <w:t>в частности</w:t>
      </w:r>
      <w:r>
        <w:rPr>
          <w:rFonts w:ascii="Times New Roman" w:hAnsi="Times New Roman"/>
          <w:sz w:val="24"/>
          <w:szCs w:val="24"/>
        </w:rPr>
        <w:t xml:space="preserve">: КИТ, Кенгуру, </w:t>
      </w:r>
      <w:proofErr w:type="spellStart"/>
      <w:r>
        <w:rPr>
          <w:rFonts w:ascii="Times New Roman" w:hAnsi="Times New Roman"/>
          <w:sz w:val="24"/>
          <w:szCs w:val="24"/>
        </w:rPr>
        <w:t>Олимпис</w:t>
      </w:r>
      <w:proofErr w:type="spellEnd"/>
      <w:r>
        <w:rPr>
          <w:rFonts w:ascii="Times New Roman" w:hAnsi="Times New Roman"/>
          <w:sz w:val="24"/>
          <w:szCs w:val="24"/>
        </w:rPr>
        <w:t xml:space="preserve">, </w:t>
      </w:r>
      <w:proofErr w:type="spellStart"/>
      <w:r>
        <w:rPr>
          <w:rFonts w:ascii="Times New Roman" w:hAnsi="Times New Roman"/>
          <w:sz w:val="24"/>
          <w:szCs w:val="24"/>
        </w:rPr>
        <w:t>Олимпус</w:t>
      </w:r>
      <w:proofErr w:type="spellEnd"/>
      <w:r>
        <w:rPr>
          <w:rFonts w:ascii="Times New Roman" w:hAnsi="Times New Roman"/>
          <w:sz w:val="24"/>
          <w:szCs w:val="24"/>
        </w:rPr>
        <w:t xml:space="preserve">, Эврика, Умники России, Русский медвежонок, Русский с Пушкиным и т.д. Также ребята участвуют  в республиканских и районных конкурсах таких как: «Золотое перо», </w:t>
      </w:r>
      <w:r w:rsidR="008053A4">
        <w:rPr>
          <w:rFonts w:ascii="Times New Roman" w:hAnsi="Times New Roman"/>
          <w:sz w:val="24"/>
          <w:szCs w:val="24"/>
        </w:rPr>
        <w:t xml:space="preserve">где </w:t>
      </w:r>
      <w:proofErr w:type="spellStart"/>
      <w:r w:rsidR="008053A4">
        <w:rPr>
          <w:rFonts w:ascii="Times New Roman" w:hAnsi="Times New Roman"/>
          <w:sz w:val="24"/>
          <w:szCs w:val="24"/>
        </w:rPr>
        <w:t>Дзамихова</w:t>
      </w:r>
      <w:proofErr w:type="spellEnd"/>
      <w:r w:rsidR="008053A4">
        <w:rPr>
          <w:rFonts w:ascii="Times New Roman" w:hAnsi="Times New Roman"/>
          <w:sz w:val="24"/>
          <w:szCs w:val="24"/>
        </w:rPr>
        <w:t xml:space="preserve"> Фатима заняла призовое место и наша школьная газета «Портфельчик»</w:t>
      </w:r>
      <w:r w:rsidR="009A5433">
        <w:rPr>
          <w:rFonts w:ascii="Times New Roman" w:hAnsi="Times New Roman"/>
          <w:sz w:val="24"/>
          <w:szCs w:val="24"/>
        </w:rPr>
        <w:t xml:space="preserve"> </w:t>
      </w:r>
      <w:r w:rsidR="008053A4">
        <w:rPr>
          <w:rFonts w:ascii="Times New Roman" w:hAnsi="Times New Roman"/>
          <w:sz w:val="24"/>
          <w:szCs w:val="24"/>
        </w:rPr>
        <w:t>была признана лучшей в районе, также «</w:t>
      </w:r>
      <w:proofErr w:type="spellStart"/>
      <w:r w:rsidR="008053A4">
        <w:rPr>
          <w:rFonts w:ascii="Times New Roman" w:hAnsi="Times New Roman"/>
          <w:sz w:val="24"/>
          <w:szCs w:val="24"/>
        </w:rPr>
        <w:t>Полиязычный</w:t>
      </w:r>
      <w:proofErr w:type="spellEnd"/>
      <w:r w:rsidR="008053A4">
        <w:rPr>
          <w:rFonts w:ascii="Times New Roman" w:hAnsi="Times New Roman"/>
          <w:sz w:val="24"/>
          <w:szCs w:val="24"/>
        </w:rPr>
        <w:t xml:space="preserve"> Пушкин» и т.д.</w:t>
      </w:r>
    </w:p>
    <w:p w:rsidR="009764B7" w:rsidRPr="00BB01B1" w:rsidRDefault="009764B7" w:rsidP="002677EC">
      <w:pPr>
        <w:spacing w:before="120" w:after="0" w:line="240" w:lineRule="auto"/>
        <w:ind w:firstLine="567"/>
        <w:jc w:val="both"/>
        <w:rPr>
          <w:rFonts w:ascii="Times New Roman" w:hAnsi="Times New Roman"/>
          <w:sz w:val="24"/>
          <w:szCs w:val="24"/>
          <w:u w:val="single"/>
        </w:rPr>
      </w:pPr>
      <w:r w:rsidRPr="00BB01B1">
        <w:rPr>
          <w:rFonts w:ascii="Times New Roman" w:hAnsi="Times New Roman"/>
          <w:sz w:val="24"/>
          <w:szCs w:val="24"/>
          <w:u w:val="single"/>
        </w:rPr>
        <w:t>Участие в различных этапах Всероссийской олимпиады школьников</w:t>
      </w:r>
    </w:p>
    <w:p w:rsidR="009764B7" w:rsidRPr="002B2B32" w:rsidRDefault="009764B7" w:rsidP="002E45CF">
      <w:pPr>
        <w:spacing w:after="0" w:line="240" w:lineRule="auto"/>
        <w:ind w:firstLine="540"/>
        <w:rPr>
          <w:rFonts w:ascii="Times New Roman" w:hAnsi="Times New Roman"/>
          <w:sz w:val="24"/>
          <w:szCs w:val="24"/>
        </w:rPr>
      </w:pPr>
      <w:r w:rsidRPr="00BB01B1">
        <w:rPr>
          <w:rFonts w:ascii="Times New Roman" w:hAnsi="Times New Roman"/>
          <w:sz w:val="24"/>
          <w:szCs w:val="24"/>
          <w:u w:val="single"/>
        </w:rPr>
        <w:t xml:space="preserve">Школьный этап: </w:t>
      </w:r>
      <w:r w:rsidR="00062F55">
        <w:rPr>
          <w:rFonts w:ascii="Times New Roman" w:hAnsi="Times New Roman"/>
          <w:sz w:val="24"/>
          <w:szCs w:val="24"/>
        </w:rPr>
        <w:t>34</w:t>
      </w:r>
      <w:r w:rsidRPr="000C0D1C">
        <w:rPr>
          <w:rFonts w:ascii="Times New Roman" w:hAnsi="Times New Roman"/>
          <w:sz w:val="24"/>
          <w:szCs w:val="24"/>
        </w:rPr>
        <w:t xml:space="preserve"> </w:t>
      </w:r>
      <w:r w:rsidR="00062F55">
        <w:rPr>
          <w:rFonts w:ascii="Times New Roman" w:hAnsi="Times New Roman"/>
          <w:sz w:val="24"/>
          <w:szCs w:val="24"/>
        </w:rPr>
        <w:t>участника</w:t>
      </w:r>
      <w:r w:rsidRPr="002B2B32">
        <w:rPr>
          <w:rFonts w:ascii="Times New Roman" w:hAnsi="Times New Roman"/>
          <w:sz w:val="24"/>
          <w:szCs w:val="24"/>
        </w:rPr>
        <w:t xml:space="preserve">, </w:t>
      </w:r>
      <w:r w:rsidR="00D57A96">
        <w:rPr>
          <w:rFonts w:ascii="Times New Roman" w:hAnsi="Times New Roman"/>
          <w:sz w:val="24"/>
          <w:szCs w:val="24"/>
        </w:rPr>
        <w:t>16</w:t>
      </w:r>
      <w:r w:rsidR="009B59B5">
        <w:rPr>
          <w:rFonts w:ascii="Times New Roman" w:hAnsi="Times New Roman"/>
          <w:sz w:val="24"/>
          <w:szCs w:val="24"/>
        </w:rPr>
        <w:t xml:space="preserve"> </w:t>
      </w:r>
      <w:r w:rsidR="002B2B32" w:rsidRPr="002B2B32">
        <w:rPr>
          <w:rFonts w:ascii="Times New Roman" w:hAnsi="Times New Roman"/>
          <w:sz w:val="24"/>
          <w:szCs w:val="24"/>
        </w:rPr>
        <w:t>участн</w:t>
      </w:r>
      <w:r w:rsidR="002B2B32">
        <w:rPr>
          <w:rFonts w:ascii="Times New Roman" w:hAnsi="Times New Roman"/>
          <w:sz w:val="24"/>
          <w:szCs w:val="24"/>
        </w:rPr>
        <w:t>иков стали победителями</w:t>
      </w:r>
      <w:r w:rsidR="00B52339">
        <w:rPr>
          <w:rFonts w:ascii="Times New Roman" w:hAnsi="Times New Roman"/>
          <w:sz w:val="24"/>
          <w:szCs w:val="24"/>
        </w:rPr>
        <w:t xml:space="preserve"> и призерами</w:t>
      </w:r>
      <w:r w:rsidR="002B2B32">
        <w:rPr>
          <w:rFonts w:ascii="Times New Roman" w:hAnsi="Times New Roman"/>
          <w:sz w:val="24"/>
          <w:szCs w:val="24"/>
        </w:rPr>
        <w:t xml:space="preserve"> </w:t>
      </w:r>
      <w:r w:rsidR="00D57A96">
        <w:rPr>
          <w:rFonts w:ascii="Times New Roman" w:hAnsi="Times New Roman"/>
          <w:sz w:val="24"/>
          <w:szCs w:val="24"/>
        </w:rPr>
        <w:t xml:space="preserve">олимпиады </w:t>
      </w:r>
      <w:r w:rsidR="002B2B32">
        <w:rPr>
          <w:rFonts w:ascii="Times New Roman" w:hAnsi="Times New Roman"/>
          <w:sz w:val="24"/>
          <w:szCs w:val="24"/>
        </w:rPr>
        <w:t>(</w:t>
      </w:r>
      <w:r w:rsidR="009B59B5">
        <w:rPr>
          <w:rFonts w:ascii="Times New Roman" w:hAnsi="Times New Roman"/>
          <w:sz w:val="24"/>
          <w:szCs w:val="24"/>
        </w:rPr>
        <w:t>4</w:t>
      </w:r>
      <w:r w:rsidR="002B2B32" w:rsidRPr="002B2B32">
        <w:rPr>
          <w:rFonts w:ascii="Times New Roman" w:hAnsi="Times New Roman"/>
          <w:sz w:val="24"/>
          <w:szCs w:val="24"/>
        </w:rPr>
        <w:t xml:space="preserve"> человек</w:t>
      </w:r>
      <w:r w:rsidR="009B59B5">
        <w:rPr>
          <w:rFonts w:ascii="Times New Roman" w:hAnsi="Times New Roman"/>
          <w:sz w:val="24"/>
          <w:szCs w:val="24"/>
        </w:rPr>
        <w:t>а</w:t>
      </w:r>
      <w:r w:rsidR="002B2B32" w:rsidRPr="002B2B32">
        <w:rPr>
          <w:rFonts w:ascii="Times New Roman" w:hAnsi="Times New Roman"/>
          <w:sz w:val="24"/>
          <w:szCs w:val="24"/>
        </w:rPr>
        <w:t xml:space="preserve"> одержали победу в двух</w:t>
      </w:r>
      <w:r w:rsidR="009B59B5">
        <w:rPr>
          <w:rFonts w:ascii="Times New Roman" w:hAnsi="Times New Roman"/>
          <w:sz w:val="24"/>
          <w:szCs w:val="24"/>
        </w:rPr>
        <w:t xml:space="preserve"> и более </w:t>
      </w:r>
      <w:r w:rsidR="00D57A96">
        <w:rPr>
          <w:rFonts w:ascii="Times New Roman" w:hAnsi="Times New Roman"/>
          <w:sz w:val="24"/>
          <w:szCs w:val="24"/>
        </w:rPr>
        <w:t xml:space="preserve"> олимпиадах).</w:t>
      </w:r>
    </w:p>
    <w:p w:rsidR="005A0378" w:rsidRPr="00A4011E" w:rsidRDefault="009764B7" w:rsidP="002E45CF">
      <w:pPr>
        <w:spacing w:after="0" w:line="240" w:lineRule="auto"/>
        <w:ind w:firstLine="567"/>
        <w:jc w:val="both"/>
        <w:rPr>
          <w:rFonts w:ascii="Times New Roman" w:hAnsi="Times New Roman"/>
          <w:sz w:val="24"/>
          <w:szCs w:val="24"/>
        </w:rPr>
      </w:pPr>
      <w:r w:rsidRPr="00EE1C02">
        <w:rPr>
          <w:rFonts w:ascii="Times New Roman" w:hAnsi="Times New Roman"/>
          <w:sz w:val="24"/>
          <w:szCs w:val="24"/>
          <w:u w:val="single"/>
        </w:rPr>
        <w:t>Муниципальный этап</w:t>
      </w:r>
      <w:r w:rsidRPr="00EE1C02">
        <w:rPr>
          <w:rFonts w:ascii="Times New Roman" w:hAnsi="Times New Roman"/>
          <w:sz w:val="24"/>
          <w:szCs w:val="24"/>
        </w:rPr>
        <w:t>:</w:t>
      </w:r>
      <w:r w:rsidRPr="00A4011E">
        <w:rPr>
          <w:rFonts w:ascii="Times New Roman" w:hAnsi="Times New Roman"/>
          <w:sz w:val="24"/>
          <w:szCs w:val="24"/>
        </w:rPr>
        <w:t xml:space="preserve">  </w:t>
      </w:r>
      <w:r w:rsidR="00D57A96">
        <w:rPr>
          <w:rFonts w:ascii="Times New Roman" w:hAnsi="Times New Roman"/>
          <w:sz w:val="24"/>
          <w:szCs w:val="24"/>
        </w:rPr>
        <w:t>16</w:t>
      </w:r>
      <w:r w:rsidR="00B52721">
        <w:rPr>
          <w:rFonts w:ascii="Times New Roman" w:hAnsi="Times New Roman"/>
          <w:sz w:val="24"/>
          <w:szCs w:val="24"/>
        </w:rPr>
        <w:t xml:space="preserve"> </w:t>
      </w:r>
      <w:r w:rsidR="00A4011E" w:rsidRPr="00A4011E">
        <w:rPr>
          <w:rFonts w:ascii="Times New Roman" w:hAnsi="Times New Roman"/>
          <w:sz w:val="24"/>
          <w:szCs w:val="24"/>
        </w:rPr>
        <w:t>уча</w:t>
      </w:r>
      <w:r w:rsidR="00A4011E">
        <w:rPr>
          <w:rFonts w:ascii="Times New Roman" w:hAnsi="Times New Roman"/>
          <w:sz w:val="24"/>
          <w:szCs w:val="24"/>
        </w:rPr>
        <w:t>стников</w:t>
      </w:r>
      <w:r w:rsidR="00A4011E" w:rsidRPr="00A4011E">
        <w:rPr>
          <w:rFonts w:ascii="Times New Roman" w:hAnsi="Times New Roman"/>
          <w:sz w:val="24"/>
          <w:szCs w:val="24"/>
        </w:rPr>
        <w:t>, из н</w:t>
      </w:r>
      <w:r w:rsidR="002677EC">
        <w:rPr>
          <w:rFonts w:ascii="Times New Roman" w:hAnsi="Times New Roman"/>
          <w:sz w:val="24"/>
          <w:szCs w:val="24"/>
        </w:rPr>
        <w:t xml:space="preserve">их </w:t>
      </w:r>
      <w:r w:rsidR="00D57A96">
        <w:rPr>
          <w:rFonts w:ascii="Times New Roman" w:hAnsi="Times New Roman"/>
          <w:sz w:val="24"/>
          <w:szCs w:val="24"/>
        </w:rPr>
        <w:t>1 участника (</w:t>
      </w:r>
      <w:proofErr w:type="spellStart"/>
      <w:r w:rsidR="00D57A96">
        <w:rPr>
          <w:rFonts w:ascii="Times New Roman" w:hAnsi="Times New Roman"/>
          <w:sz w:val="24"/>
          <w:szCs w:val="24"/>
        </w:rPr>
        <w:t>Маткаримова</w:t>
      </w:r>
      <w:proofErr w:type="spellEnd"/>
      <w:r w:rsidR="00D57A96">
        <w:rPr>
          <w:rFonts w:ascii="Times New Roman" w:hAnsi="Times New Roman"/>
          <w:sz w:val="24"/>
          <w:szCs w:val="24"/>
        </w:rPr>
        <w:t xml:space="preserve"> Амина) ученица 10</w:t>
      </w:r>
      <w:r w:rsidR="00B52721">
        <w:rPr>
          <w:rFonts w:ascii="Times New Roman" w:hAnsi="Times New Roman"/>
          <w:sz w:val="24"/>
          <w:szCs w:val="24"/>
        </w:rPr>
        <w:t xml:space="preserve"> </w:t>
      </w:r>
      <w:r w:rsidR="00A4011E" w:rsidRPr="00A4011E">
        <w:rPr>
          <w:rFonts w:ascii="Times New Roman" w:hAnsi="Times New Roman"/>
          <w:sz w:val="24"/>
          <w:szCs w:val="24"/>
        </w:rPr>
        <w:t xml:space="preserve"> класса </w:t>
      </w:r>
      <w:r w:rsidR="002677EC">
        <w:rPr>
          <w:rFonts w:ascii="Times New Roman" w:hAnsi="Times New Roman"/>
          <w:sz w:val="24"/>
          <w:szCs w:val="24"/>
        </w:rPr>
        <w:t>стала</w:t>
      </w:r>
      <w:r w:rsidR="002677EC" w:rsidRPr="00A4011E">
        <w:rPr>
          <w:rFonts w:ascii="Times New Roman" w:hAnsi="Times New Roman"/>
          <w:sz w:val="24"/>
          <w:szCs w:val="24"/>
        </w:rPr>
        <w:t xml:space="preserve"> </w:t>
      </w:r>
      <w:r w:rsidR="002677EC">
        <w:rPr>
          <w:rFonts w:ascii="Times New Roman" w:hAnsi="Times New Roman"/>
          <w:sz w:val="24"/>
          <w:szCs w:val="24"/>
        </w:rPr>
        <w:t>призером</w:t>
      </w:r>
      <w:r w:rsidR="00B52721">
        <w:rPr>
          <w:rFonts w:ascii="Times New Roman" w:hAnsi="Times New Roman"/>
          <w:sz w:val="24"/>
          <w:szCs w:val="24"/>
        </w:rPr>
        <w:t xml:space="preserve"> олимпиады по </w:t>
      </w:r>
      <w:r w:rsidR="00D57A96">
        <w:rPr>
          <w:rFonts w:ascii="Times New Roman" w:hAnsi="Times New Roman"/>
          <w:sz w:val="24"/>
          <w:szCs w:val="24"/>
        </w:rPr>
        <w:t>технологии</w:t>
      </w:r>
      <w:r w:rsidR="00B52721">
        <w:rPr>
          <w:rFonts w:ascii="Times New Roman" w:hAnsi="Times New Roman"/>
          <w:sz w:val="24"/>
          <w:szCs w:val="24"/>
        </w:rPr>
        <w:t>.</w:t>
      </w:r>
    </w:p>
    <w:p w:rsidR="002B2B32" w:rsidRPr="002B2B32" w:rsidRDefault="002B2B32" w:rsidP="002B2B32">
      <w:pPr>
        <w:spacing w:before="240" w:after="0"/>
        <w:jc w:val="center"/>
        <w:rPr>
          <w:rFonts w:ascii="Times New Roman" w:hAnsi="Times New Roman"/>
          <w:b/>
          <w:sz w:val="24"/>
          <w:szCs w:val="24"/>
        </w:rPr>
      </w:pPr>
      <w:r w:rsidRPr="002B2B32">
        <w:rPr>
          <w:rFonts w:ascii="Times New Roman" w:hAnsi="Times New Roman"/>
          <w:b/>
          <w:sz w:val="24"/>
          <w:szCs w:val="24"/>
        </w:rPr>
        <w:t xml:space="preserve">Победители и призеры районных олимпиад </w:t>
      </w:r>
    </w:p>
    <w:p w:rsidR="002B2B32" w:rsidRPr="002B2B32" w:rsidRDefault="002B2B32" w:rsidP="002B2B32">
      <w:pPr>
        <w:spacing w:after="0"/>
        <w:jc w:val="center"/>
        <w:rPr>
          <w:rFonts w:ascii="Times New Roman" w:hAnsi="Times New Roman"/>
          <w:sz w:val="24"/>
          <w:szCs w:val="24"/>
        </w:rPr>
      </w:pPr>
    </w:p>
    <w:tbl>
      <w:tblPr>
        <w:tblW w:w="11047"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723"/>
        <w:gridCol w:w="1719"/>
        <w:gridCol w:w="1444"/>
        <w:gridCol w:w="1459"/>
        <w:gridCol w:w="1354"/>
        <w:gridCol w:w="1322"/>
      </w:tblGrid>
      <w:tr w:rsidR="00D57A96" w:rsidRPr="002B2B32" w:rsidTr="00D57A96">
        <w:trPr>
          <w:jc w:val="center"/>
        </w:trPr>
        <w:tc>
          <w:tcPr>
            <w:tcW w:w="2026"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Предмет</w:t>
            </w:r>
          </w:p>
        </w:tc>
        <w:tc>
          <w:tcPr>
            <w:tcW w:w="1723" w:type="dxa"/>
          </w:tcPr>
          <w:p w:rsidR="00D57A96" w:rsidRPr="00A4011E" w:rsidRDefault="00D57A96" w:rsidP="007B3138">
            <w:pPr>
              <w:spacing w:after="0"/>
              <w:jc w:val="center"/>
              <w:rPr>
                <w:rFonts w:ascii="Times New Roman" w:hAnsi="Times New Roman"/>
                <w:b/>
                <w:sz w:val="24"/>
                <w:szCs w:val="24"/>
              </w:rPr>
            </w:pPr>
            <w:r w:rsidRPr="002B2B32">
              <w:rPr>
                <w:rFonts w:ascii="Times New Roman" w:hAnsi="Times New Roman"/>
                <w:b/>
                <w:sz w:val="24"/>
                <w:szCs w:val="24"/>
              </w:rPr>
              <w:t>201</w:t>
            </w:r>
            <w:r w:rsidRPr="00A4011E">
              <w:rPr>
                <w:rFonts w:ascii="Times New Roman" w:hAnsi="Times New Roman"/>
                <w:b/>
                <w:sz w:val="24"/>
                <w:szCs w:val="24"/>
              </w:rPr>
              <w:t>1</w:t>
            </w:r>
            <w:r w:rsidRPr="002B2B32">
              <w:rPr>
                <w:rFonts w:ascii="Times New Roman" w:hAnsi="Times New Roman"/>
                <w:b/>
                <w:sz w:val="24"/>
                <w:szCs w:val="24"/>
              </w:rPr>
              <w:t>-201</w:t>
            </w:r>
            <w:r w:rsidRPr="00A4011E">
              <w:rPr>
                <w:rFonts w:ascii="Times New Roman" w:hAnsi="Times New Roman"/>
                <w:b/>
                <w:sz w:val="24"/>
                <w:szCs w:val="24"/>
              </w:rPr>
              <w:t>2</w:t>
            </w:r>
          </w:p>
          <w:p w:rsidR="00D57A96" w:rsidRPr="002B2B32" w:rsidRDefault="00D57A96" w:rsidP="007B3138">
            <w:pPr>
              <w:spacing w:after="0"/>
              <w:jc w:val="center"/>
              <w:rPr>
                <w:rFonts w:ascii="Times New Roman" w:hAnsi="Times New Roman"/>
                <w:b/>
                <w:sz w:val="24"/>
                <w:szCs w:val="24"/>
              </w:rPr>
            </w:pPr>
            <w:r w:rsidRPr="002B2B32">
              <w:rPr>
                <w:rFonts w:ascii="Times New Roman" w:hAnsi="Times New Roman"/>
                <w:b/>
                <w:sz w:val="24"/>
                <w:szCs w:val="24"/>
              </w:rPr>
              <w:t>учебный год (чел.)</w:t>
            </w:r>
          </w:p>
        </w:tc>
        <w:tc>
          <w:tcPr>
            <w:tcW w:w="1719" w:type="dxa"/>
          </w:tcPr>
          <w:p w:rsidR="00D57A96" w:rsidRPr="00A4011E" w:rsidRDefault="00D57A96" w:rsidP="007B3138">
            <w:pPr>
              <w:spacing w:after="0"/>
              <w:jc w:val="center"/>
              <w:rPr>
                <w:rFonts w:ascii="Times New Roman" w:hAnsi="Times New Roman"/>
                <w:b/>
                <w:sz w:val="24"/>
                <w:szCs w:val="24"/>
              </w:rPr>
            </w:pPr>
            <w:r w:rsidRPr="002B2B32">
              <w:rPr>
                <w:rFonts w:ascii="Times New Roman" w:hAnsi="Times New Roman"/>
                <w:b/>
                <w:sz w:val="24"/>
                <w:szCs w:val="24"/>
              </w:rPr>
              <w:t>201</w:t>
            </w:r>
            <w:r w:rsidRPr="00A4011E">
              <w:rPr>
                <w:rFonts w:ascii="Times New Roman" w:hAnsi="Times New Roman"/>
                <w:b/>
                <w:sz w:val="24"/>
                <w:szCs w:val="24"/>
              </w:rPr>
              <w:t>2</w:t>
            </w:r>
            <w:r w:rsidRPr="002B2B32">
              <w:rPr>
                <w:rFonts w:ascii="Times New Roman" w:hAnsi="Times New Roman"/>
                <w:b/>
                <w:sz w:val="24"/>
                <w:szCs w:val="24"/>
              </w:rPr>
              <w:t>-201</w:t>
            </w:r>
            <w:r w:rsidRPr="00A4011E">
              <w:rPr>
                <w:rFonts w:ascii="Times New Roman" w:hAnsi="Times New Roman"/>
                <w:b/>
                <w:sz w:val="24"/>
                <w:szCs w:val="24"/>
              </w:rPr>
              <w:t>3</w:t>
            </w:r>
          </w:p>
          <w:p w:rsidR="00D57A96" w:rsidRPr="002B2B32" w:rsidRDefault="00D57A96" w:rsidP="007B3138">
            <w:pPr>
              <w:spacing w:after="0"/>
              <w:jc w:val="center"/>
              <w:rPr>
                <w:rFonts w:ascii="Times New Roman" w:hAnsi="Times New Roman"/>
                <w:b/>
                <w:sz w:val="24"/>
                <w:szCs w:val="24"/>
              </w:rPr>
            </w:pPr>
            <w:r w:rsidRPr="002B2B32">
              <w:rPr>
                <w:rFonts w:ascii="Times New Roman" w:hAnsi="Times New Roman"/>
                <w:b/>
                <w:sz w:val="24"/>
                <w:szCs w:val="24"/>
              </w:rPr>
              <w:t>учебный год (чел.)</w:t>
            </w:r>
          </w:p>
        </w:tc>
        <w:tc>
          <w:tcPr>
            <w:tcW w:w="1444" w:type="dxa"/>
          </w:tcPr>
          <w:p w:rsidR="00D57A96" w:rsidRPr="00A4011E" w:rsidRDefault="00D57A96" w:rsidP="007B3138">
            <w:pPr>
              <w:spacing w:after="0"/>
              <w:jc w:val="center"/>
              <w:rPr>
                <w:rFonts w:ascii="Times New Roman" w:hAnsi="Times New Roman"/>
                <w:b/>
                <w:sz w:val="24"/>
                <w:szCs w:val="24"/>
              </w:rPr>
            </w:pPr>
            <w:r w:rsidRPr="002B2B32">
              <w:rPr>
                <w:rFonts w:ascii="Times New Roman" w:hAnsi="Times New Roman"/>
                <w:b/>
                <w:sz w:val="24"/>
                <w:szCs w:val="24"/>
              </w:rPr>
              <w:t>201</w:t>
            </w:r>
            <w:r w:rsidRPr="00A4011E">
              <w:rPr>
                <w:rFonts w:ascii="Times New Roman" w:hAnsi="Times New Roman"/>
                <w:b/>
                <w:sz w:val="24"/>
                <w:szCs w:val="24"/>
              </w:rPr>
              <w:t>3</w:t>
            </w:r>
            <w:r w:rsidRPr="002B2B32">
              <w:rPr>
                <w:rFonts w:ascii="Times New Roman" w:hAnsi="Times New Roman"/>
                <w:b/>
                <w:sz w:val="24"/>
                <w:szCs w:val="24"/>
              </w:rPr>
              <w:t>-201</w:t>
            </w:r>
            <w:r w:rsidRPr="00A4011E">
              <w:rPr>
                <w:rFonts w:ascii="Times New Roman" w:hAnsi="Times New Roman"/>
                <w:b/>
                <w:sz w:val="24"/>
                <w:szCs w:val="24"/>
              </w:rPr>
              <w:t>4</w:t>
            </w:r>
          </w:p>
          <w:p w:rsidR="00D57A96" w:rsidRPr="002B2B32" w:rsidRDefault="00D57A96" w:rsidP="007B3138">
            <w:pPr>
              <w:spacing w:after="0"/>
              <w:jc w:val="center"/>
              <w:rPr>
                <w:rFonts w:ascii="Times New Roman" w:hAnsi="Times New Roman"/>
                <w:b/>
                <w:sz w:val="24"/>
                <w:szCs w:val="24"/>
              </w:rPr>
            </w:pPr>
            <w:r w:rsidRPr="002B2B32">
              <w:rPr>
                <w:rFonts w:ascii="Times New Roman" w:hAnsi="Times New Roman"/>
                <w:b/>
                <w:sz w:val="24"/>
                <w:szCs w:val="24"/>
              </w:rPr>
              <w:t>учебный год (чел.)</w:t>
            </w:r>
          </w:p>
        </w:tc>
        <w:tc>
          <w:tcPr>
            <w:tcW w:w="1459" w:type="dxa"/>
          </w:tcPr>
          <w:p w:rsidR="00D57A96" w:rsidRPr="002B2B32" w:rsidRDefault="00D57A96" w:rsidP="007B3138">
            <w:pPr>
              <w:spacing w:after="0"/>
              <w:jc w:val="center"/>
              <w:rPr>
                <w:rFonts w:ascii="Times New Roman" w:hAnsi="Times New Roman"/>
                <w:b/>
                <w:sz w:val="24"/>
                <w:szCs w:val="24"/>
                <w:lang w:val="en-US"/>
              </w:rPr>
            </w:pPr>
            <w:r w:rsidRPr="002B2B32">
              <w:rPr>
                <w:rFonts w:ascii="Times New Roman" w:hAnsi="Times New Roman"/>
                <w:b/>
                <w:sz w:val="24"/>
                <w:szCs w:val="24"/>
              </w:rPr>
              <w:t>201</w:t>
            </w:r>
            <w:r w:rsidRPr="002B2B32">
              <w:rPr>
                <w:rFonts w:ascii="Times New Roman" w:hAnsi="Times New Roman"/>
                <w:b/>
                <w:sz w:val="24"/>
                <w:szCs w:val="24"/>
                <w:lang w:val="en-US"/>
              </w:rPr>
              <w:t>4</w:t>
            </w:r>
            <w:r w:rsidRPr="002B2B32">
              <w:rPr>
                <w:rFonts w:ascii="Times New Roman" w:hAnsi="Times New Roman"/>
                <w:b/>
                <w:sz w:val="24"/>
                <w:szCs w:val="24"/>
              </w:rPr>
              <w:t>-201</w:t>
            </w:r>
            <w:r w:rsidRPr="002B2B32">
              <w:rPr>
                <w:rFonts w:ascii="Times New Roman" w:hAnsi="Times New Roman"/>
                <w:b/>
                <w:sz w:val="24"/>
                <w:szCs w:val="24"/>
                <w:lang w:val="en-US"/>
              </w:rPr>
              <w:t>5</w:t>
            </w:r>
          </w:p>
          <w:p w:rsidR="00D57A96" w:rsidRPr="002B2B32" w:rsidRDefault="00D57A96" w:rsidP="007B3138">
            <w:pPr>
              <w:spacing w:after="0"/>
              <w:jc w:val="center"/>
              <w:rPr>
                <w:rFonts w:ascii="Times New Roman" w:hAnsi="Times New Roman"/>
                <w:b/>
                <w:sz w:val="24"/>
                <w:szCs w:val="24"/>
              </w:rPr>
            </w:pPr>
            <w:r w:rsidRPr="002B2B32">
              <w:rPr>
                <w:rFonts w:ascii="Times New Roman" w:hAnsi="Times New Roman"/>
                <w:b/>
                <w:sz w:val="24"/>
                <w:szCs w:val="24"/>
              </w:rPr>
              <w:t>учебный год (чел.)</w:t>
            </w:r>
          </w:p>
        </w:tc>
        <w:tc>
          <w:tcPr>
            <w:tcW w:w="1354" w:type="dxa"/>
          </w:tcPr>
          <w:p w:rsidR="00D57A96" w:rsidRPr="00021A64" w:rsidRDefault="00D57A96" w:rsidP="00021A64">
            <w:pPr>
              <w:spacing w:after="0"/>
              <w:jc w:val="center"/>
              <w:rPr>
                <w:rFonts w:ascii="Times New Roman" w:hAnsi="Times New Roman"/>
                <w:b/>
                <w:sz w:val="24"/>
                <w:szCs w:val="24"/>
              </w:rPr>
            </w:pPr>
            <w:r w:rsidRPr="002B2B32">
              <w:rPr>
                <w:rFonts w:ascii="Times New Roman" w:hAnsi="Times New Roman"/>
                <w:b/>
                <w:sz w:val="24"/>
                <w:szCs w:val="24"/>
              </w:rPr>
              <w:t>201</w:t>
            </w:r>
            <w:r>
              <w:rPr>
                <w:rFonts w:ascii="Times New Roman" w:hAnsi="Times New Roman"/>
                <w:b/>
                <w:sz w:val="24"/>
                <w:szCs w:val="24"/>
              </w:rPr>
              <w:t>5</w:t>
            </w:r>
            <w:r w:rsidRPr="002B2B32">
              <w:rPr>
                <w:rFonts w:ascii="Times New Roman" w:hAnsi="Times New Roman"/>
                <w:b/>
                <w:sz w:val="24"/>
                <w:szCs w:val="24"/>
              </w:rPr>
              <w:t>-201</w:t>
            </w:r>
            <w:r>
              <w:rPr>
                <w:rFonts w:ascii="Times New Roman" w:hAnsi="Times New Roman"/>
                <w:b/>
                <w:sz w:val="24"/>
                <w:szCs w:val="24"/>
              </w:rPr>
              <w:t>6</w:t>
            </w:r>
          </w:p>
          <w:p w:rsidR="00D57A96" w:rsidRPr="002B2B32" w:rsidRDefault="00D57A96" w:rsidP="00021A64">
            <w:pPr>
              <w:spacing w:after="0"/>
              <w:jc w:val="center"/>
              <w:rPr>
                <w:rFonts w:ascii="Times New Roman" w:hAnsi="Times New Roman"/>
                <w:b/>
                <w:sz w:val="24"/>
                <w:szCs w:val="24"/>
              </w:rPr>
            </w:pPr>
            <w:r w:rsidRPr="002B2B32">
              <w:rPr>
                <w:rFonts w:ascii="Times New Roman" w:hAnsi="Times New Roman"/>
                <w:b/>
                <w:sz w:val="24"/>
                <w:szCs w:val="24"/>
              </w:rPr>
              <w:t>учебный год (чел.)</w:t>
            </w:r>
          </w:p>
        </w:tc>
        <w:tc>
          <w:tcPr>
            <w:tcW w:w="1322" w:type="dxa"/>
          </w:tcPr>
          <w:p w:rsidR="00D57A96" w:rsidRPr="002B2B32" w:rsidRDefault="00D57A96" w:rsidP="00021A64">
            <w:pPr>
              <w:spacing w:after="0"/>
              <w:jc w:val="center"/>
              <w:rPr>
                <w:rFonts w:ascii="Times New Roman" w:hAnsi="Times New Roman"/>
                <w:b/>
                <w:sz w:val="24"/>
                <w:szCs w:val="24"/>
              </w:rPr>
            </w:pPr>
            <w:r>
              <w:rPr>
                <w:rFonts w:ascii="Times New Roman" w:hAnsi="Times New Roman"/>
                <w:b/>
                <w:sz w:val="24"/>
                <w:szCs w:val="24"/>
              </w:rPr>
              <w:t>2017г.</w:t>
            </w:r>
          </w:p>
        </w:tc>
      </w:tr>
      <w:tr w:rsidR="00D57A96" w:rsidRPr="002B2B32" w:rsidTr="00D57A96">
        <w:trPr>
          <w:jc w:val="center"/>
        </w:trPr>
        <w:tc>
          <w:tcPr>
            <w:tcW w:w="2026" w:type="dxa"/>
          </w:tcPr>
          <w:p w:rsidR="00D57A96" w:rsidRPr="002B2B32" w:rsidRDefault="00D57A96" w:rsidP="007B3138">
            <w:pPr>
              <w:spacing w:after="0"/>
              <w:rPr>
                <w:rFonts w:ascii="Times New Roman" w:hAnsi="Times New Roman"/>
                <w:sz w:val="24"/>
                <w:szCs w:val="24"/>
              </w:rPr>
            </w:pPr>
            <w:r w:rsidRPr="002B2B32">
              <w:rPr>
                <w:rFonts w:ascii="Times New Roman" w:hAnsi="Times New Roman"/>
                <w:sz w:val="24"/>
                <w:szCs w:val="24"/>
              </w:rPr>
              <w:t>Русский язык, литература</w:t>
            </w:r>
          </w:p>
        </w:tc>
        <w:tc>
          <w:tcPr>
            <w:tcW w:w="1723"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1</w:t>
            </w:r>
          </w:p>
        </w:tc>
        <w:tc>
          <w:tcPr>
            <w:tcW w:w="1719"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1</w:t>
            </w:r>
          </w:p>
        </w:tc>
        <w:tc>
          <w:tcPr>
            <w:tcW w:w="1444"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w:t>
            </w:r>
          </w:p>
        </w:tc>
        <w:tc>
          <w:tcPr>
            <w:tcW w:w="1459" w:type="dxa"/>
          </w:tcPr>
          <w:p w:rsidR="00D57A96" w:rsidRPr="002B2B32" w:rsidRDefault="00D57A96" w:rsidP="007B3138">
            <w:pPr>
              <w:spacing w:after="0"/>
              <w:jc w:val="center"/>
              <w:rPr>
                <w:rFonts w:ascii="Times New Roman" w:hAnsi="Times New Roman"/>
                <w:sz w:val="24"/>
                <w:szCs w:val="24"/>
                <w:lang w:val="en-US"/>
              </w:rPr>
            </w:pPr>
            <w:r w:rsidRPr="002B2B32">
              <w:rPr>
                <w:rFonts w:ascii="Times New Roman" w:hAnsi="Times New Roman"/>
                <w:sz w:val="24"/>
                <w:szCs w:val="24"/>
                <w:lang w:val="en-US"/>
              </w:rPr>
              <w:t>1</w:t>
            </w:r>
          </w:p>
        </w:tc>
        <w:tc>
          <w:tcPr>
            <w:tcW w:w="1354" w:type="dxa"/>
          </w:tcPr>
          <w:p w:rsidR="00D57A96" w:rsidRPr="00021A64" w:rsidRDefault="00D57A96" w:rsidP="007B3138">
            <w:pPr>
              <w:spacing w:after="0"/>
              <w:jc w:val="center"/>
              <w:rPr>
                <w:rFonts w:ascii="Times New Roman" w:hAnsi="Times New Roman"/>
                <w:sz w:val="24"/>
                <w:szCs w:val="24"/>
              </w:rPr>
            </w:pPr>
            <w:r>
              <w:rPr>
                <w:rFonts w:ascii="Times New Roman" w:hAnsi="Times New Roman"/>
                <w:sz w:val="24"/>
                <w:szCs w:val="24"/>
              </w:rPr>
              <w:t>1</w:t>
            </w:r>
          </w:p>
        </w:tc>
        <w:tc>
          <w:tcPr>
            <w:tcW w:w="1322" w:type="dxa"/>
          </w:tcPr>
          <w:p w:rsidR="00D57A96" w:rsidRDefault="00D57A96" w:rsidP="00D57A96">
            <w:pPr>
              <w:spacing w:after="0"/>
              <w:jc w:val="center"/>
              <w:rPr>
                <w:rFonts w:ascii="Times New Roman" w:hAnsi="Times New Roman"/>
                <w:sz w:val="24"/>
                <w:szCs w:val="24"/>
              </w:rPr>
            </w:pPr>
            <w:r>
              <w:rPr>
                <w:rFonts w:ascii="Times New Roman" w:hAnsi="Times New Roman"/>
                <w:sz w:val="24"/>
                <w:szCs w:val="24"/>
              </w:rPr>
              <w:t>-</w:t>
            </w:r>
          </w:p>
        </w:tc>
      </w:tr>
      <w:tr w:rsidR="00D57A96" w:rsidRPr="002B2B32" w:rsidTr="00D57A96">
        <w:trPr>
          <w:jc w:val="center"/>
        </w:trPr>
        <w:tc>
          <w:tcPr>
            <w:tcW w:w="2026" w:type="dxa"/>
          </w:tcPr>
          <w:p w:rsidR="00D57A96" w:rsidRPr="002B2B32" w:rsidRDefault="00D57A96" w:rsidP="007B3138">
            <w:pPr>
              <w:spacing w:after="0"/>
              <w:rPr>
                <w:rFonts w:ascii="Times New Roman" w:hAnsi="Times New Roman"/>
                <w:sz w:val="24"/>
                <w:szCs w:val="24"/>
              </w:rPr>
            </w:pPr>
            <w:r w:rsidRPr="002B2B32">
              <w:rPr>
                <w:rFonts w:ascii="Times New Roman" w:hAnsi="Times New Roman"/>
                <w:sz w:val="24"/>
                <w:szCs w:val="24"/>
              </w:rPr>
              <w:lastRenderedPageBreak/>
              <w:t>ОБЖ</w:t>
            </w:r>
          </w:p>
        </w:tc>
        <w:tc>
          <w:tcPr>
            <w:tcW w:w="1723"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w:t>
            </w:r>
          </w:p>
        </w:tc>
        <w:tc>
          <w:tcPr>
            <w:tcW w:w="1719"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1</w:t>
            </w:r>
          </w:p>
        </w:tc>
        <w:tc>
          <w:tcPr>
            <w:tcW w:w="1444"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w:t>
            </w:r>
          </w:p>
        </w:tc>
        <w:tc>
          <w:tcPr>
            <w:tcW w:w="1459" w:type="dxa"/>
          </w:tcPr>
          <w:p w:rsidR="00D57A96" w:rsidRPr="002B2B32" w:rsidRDefault="00D57A96" w:rsidP="007B3138">
            <w:pPr>
              <w:spacing w:after="0"/>
              <w:jc w:val="center"/>
              <w:rPr>
                <w:rFonts w:ascii="Times New Roman" w:hAnsi="Times New Roman"/>
                <w:sz w:val="24"/>
                <w:szCs w:val="24"/>
              </w:rPr>
            </w:pPr>
          </w:p>
        </w:tc>
        <w:tc>
          <w:tcPr>
            <w:tcW w:w="1354" w:type="dxa"/>
          </w:tcPr>
          <w:p w:rsidR="00D57A96" w:rsidRPr="002B2B32" w:rsidRDefault="00D57A96" w:rsidP="007B3138">
            <w:pPr>
              <w:spacing w:after="0"/>
              <w:jc w:val="center"/>
              <w:rPr>
                <w:rFonts w:ascii="Times New Roman" w:hAnsi="Times New Roman"/>
                <w:sz w:val="24"/>
                <w:szCs w:val="24"/>
              </w:rPr>
            </w:pPr>
            <w:r>
              <w:rPr>
                <w:rFonts w:ascii="Times New Roman" w:hAnsi="Times New Roman"/>
                <w:sz w:val="24"/>
                <w:szCs w:val="24"/>
              </w:rPr>
              <w:t>-</w:t>
            </w:r>
          </w:p>
        </w:tc>
        <w:tc>
          <w:tcPr>
            <w:tcW w:w="1322" w:type="dxa"/>
          </w:tcPr>
          <w:p w:rsidR="00D57A96" w:rsidRDefault="00D57A96" w:rsidP="007B3138">
            <w:pPr>
              <w:spacing w:after="0"/>
              <w:jc w:val="center"/>
              <w:rPr>
                <w:rFonts w:ascii="Times New Roman" w:hAnsi="Times New Roman"/>
                <w:sz w:val="24"/>
                <w:szCs w:val="24"/>
              </w:rPr>
            </w:pPr>
            <w:r>
              <w:rPr>
                <w:rFonts w:ascii="Times New Roman" w:hAnsi="Times New Roman"/>
                <w:sz w:val="24"/>
                <w:szCs w:val="24"/>
              </w:rPr>
              <w:t>-</w:t>
            </w:r>
          </w:p>
        </w:tc>
      </w:tr>
      <w:tr w:rsidR="00D57A96" w:rsidRPr="002B2B32" w:rsidTr="00D57A96">
        <w:trPr>
          <w:jc w:val="center"/>
        </w:trPr>
        <w:tc>
          <w:tcPr>
            <w:tcW w:w="2026" w:type="dxa"/>
          </w:tcPr>
          <w:p w:rsidR="00D57A96" w:rsidRPr="002B2B32" w:rsidRDefault="00D57A96" w:rsidP="007B3138">
            <w:pPr>
              <w:spacing w:after="0"/>
              <w:rPr>
                <w:rFonts w:ascii="Times New Roman" w:hAnsi="Times New Roman"/>
                <w:sz w:val="24"/>
                <w:szCs w:val="24"/>
              </w:rPr>
            </w:pPr>
            <w:r w:rsidRPr="002B2B32">
              <w:rPr>
                <w:rFonts w:ascii="Times New Roman" w:hAnsi="Times New Roman"/>
                <w:sz w:val="24"/>
                <w:szCs w:val="24"/>
              </w:rPr>
              <w:t>Биология</w:t>
            </w:r>
          </w:p>
        </w:tc>
        <w:tc>
          <w:tcPr>
            <w:tcW w:w="1723" w:type="dxa"/>
          </w:tcPr>
          <w:p w:rsidR="00D57A96" w:rsidRPr="002B2B32" w:rsidRDefault="00D57A96" w:rsidP="007B3138">
            <w:pPr>
              <w:spacing w:after="0"/>
              <w:jc w:val="center"/>
              <w:rPr>
                <w:rFonts w:ascii="Times New Roman" w:hAnsi="Times New Roman"/>
                <w:sz w:val="24"/>
                <w:szCs w:val="24"/>
              </w:rPr>
            </w:pPr>
          </w:p>
        </w:tc>
        <w:tc>
          <w:tcPr>
            <w:tcW w:w="1719" w:type="dxa"/>
          </w:tcPr>
          <w:p w:rsidR="00D57A96" w:rsidRPr="002B2B32" w:rsidRDefault="00D57A96" w:rsidP="007B3138">
            <w:pPr>
              <w:spacing w:after="0"/>
              <w:jc w:val="center"/>
              <w:rPr>
                <w:rFonts w:ascii="Times New Roman" w:hAnsi="Times New Roman"/>
                <w:sz w:val="24"/>
                <w:szCs w:val="24"/>
              </w:rPr>
            </w:pPr>
          </w:p>
        </w:tc>
        <w:tc>
          <w:tcPr>
            <w:tcW w:w="1444" w:type="dxa"/>
          </w:tcPr>
          <w:p w:rsidR="00D57A96" w:rsidRPr="002B2B32" w:rsidRDefault="00D57A96" w:rsidP="007B3138">
            <w:pPr>
              <w:spacing w:after="0"/>
              <w:jc w:val="center"/>
              <w:rPr>
                <w:rFonts w:ascii="Times New Roman" w:hAnsi="Times New Roman"/>
                <w:sz w:val="24"/>
                <w:szCs w:val="24"/>
              </w:rPr>
            </w:pPr>
          </w:p>
        </w:tc>
        <w:tc>
          <w:tcPr>
            <w:tcW w:w="1459"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1</w:t>
            </w:r>
          </w:p>
        </w:tc>
        <w:tc>
          <w:tcPr>
            <w:tcW w:w="1354" w:type="dxa"/>
          </w:tcPr>
          <w:p w:rsidR="00D57A96" w:rsidRPr="002B2B32" w:rsidRDefault="00D57A96" w:rsidP="007B3138">
            <w:pPr>
              <w:spacing w:after="0"/>
              <w:jc w:val="center"/>
              <w:rPr>
                <w:rFonts w:ascii="Times New Roman" w:hAnsi="Times New Roman"/>
                <w:sz w:val="24"/>
                <w:szCs w:val="24"/>
              </w:rPr>
            </w:pPr>
            <w:r>
              <w:rPr>
                <w:rFonts w:ascii="Times New Roman" w:hAnsi="Times New Roman"/>
                <w:sz w:val="24"/>
                <w:szCs w:val="24"/>
              </w:rPr>
              <w:t>-</w:t>
            </w:r>
          </w:p>
        </w:tc>
        <w:tc>
          <w:tcPr>
            <w:tcW w:w="1322" w:type="dxa"/>
          </w:tcPr>
          <w:p w:rsidR="00D57A96" w:rsidRDefault="00D57A96" w:rsidP="007B3138">
            <w:pPr>
              <w:spacing w:after="0"/>
              <w:jc w:val="center"/>
              <w:rPr>
                <w:rFonts w:ascii="Times New Roman" w:hAnsi="Times New Roman"/>
                <w:sz w:val="24"/>
                <w:szCs w:val="24"/>
              </w:rPr>
            </w:pPr>
            <w:r>
              <w:rPr>
                <w:rFonts w:ascii="Times New Roman" w:hAnsi="Times New Roman"/>
                <w:sz w:val="24"/>
                <w:szCs w:val="24"/>
              </w:rPr>
              <w:t>-</w:t>
            </w:r>
          </w:p>
        </w:tc>
      </w:tr>
      <w:tr w:rsidR="00D57A96" w:rsidRPr="002B2B32" w:rsidTr="00D57A96">
        <w:trPr>
          <w:jc w:val="center"/>
        </w:trPr>
        <w:tc>
          <w:tcPr>
            <w:tcW w:w="2026" w:type="dxa"/>
          </w:tcPr>
          <w:p w:rsidR="00D57A96" w:rsidRPr="002B2B32" w:rsidRDefault="00D57A96" w:rsidP="007B3138">
            <w:pPr>
              <w:spacing w:after="0"/>
              <w:rPr>
                <w:rFonts w:ascii="Times New Roman" w:hAnsi="Times New Roman"/>
                <w:sz w:val="24"/>
                <w:szCs w:val="24"/>
              </w:rPr>
            </w:pPr>
            <w:r w:rsidRPr="002B2B32">
              <w:rPr>
                <w:rFonts w:ascii="Times New Roman" w:hAnsi="Times New Roman"/>
                <w:sz w:val="24"/>
                <w:szCs w:val="24"/>
              </w:rPr>
              <w:t>Технология</w:t>
            </w:r>
          </w:p>
        </w:tc>
        <w:tc>
          <w:tcPr>
            <w:tcW w:w="1723"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w:t>
            </w:r>
          </w:p>
        </w:tc>
        <w:tc>
          <w:tcPr>
            <w:tcW w:w="1719"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3</w:t>
            </w:r>
          </w:p>
        </w:tc>
        <w:tc>
          <w:tcPr>
            <w:tcW w:w="1444"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w:t>
            </w:r>
          </w:p>
        </w:tc>
        <w:tc>
          <w:tcPr>
            <w:tcW w:w="1459"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1</w:t>
            </w:r>
          </w:p>
        </w:tc>
        <w:tc>
          <w:tcPr>
            <w:tcW w:w="1354" w:type="dxa"/>
          </w:tcPr>
          <w:p w:rsidR="00D57A96" w:rsidRPr="002B2B32" w:rsidRDefault="00D57A96" w:rsidP="007B3138">
            <w:pPr>
              <w:spacing w:after="0"/>
              <w:jc w:val="center"/>
              <w:rPr>
                <w:rFonts w:ascii="Times New Roman" w:hAnsi="Times New Roman"/>
                <w:sz w:val="24"/>
                <w:szCs w:val="24"/>
              </w:rPr>
            </w:pPr>
            <w:r>
              <w:rPr>
                <w:rFonts w:ascii="Times New Roman" w:hAnsi="Times New Roman"/>
                <w:sz w:val="24"/>
                <w:szCs w:val="24"/>
              </w:rPr>
              <w:t>-</w:t>
            </w:r>
          </w:p>
        </w:tc>
        <w:tc>
          <w:tcPr>
            <w:tcW w:w="1322" w:type="dxa"/>
          </w:tcPr>
          <w:p w:rsidR="00D57A96" w:rsidRDefault="00D57A96" w:rsidP="007B3138">
            <w:pPr>
              <w:spacing w:after="0"/>
              <w:jc w:val="center"/>
              <w:rPr>
                <w:rFonts w:ascii="Times New Roman" w:hAnsi="Times New Roman"/>
                <w:sz w:val="24"/>
                <w:szCs w:val="24"/>
              </w:rPr>
            </w:pPr>
            <w:r>
              <w:rPr>
                <w:rFonts w:ascii="Times New Roman" w:hAnsi="Times New Roman"/>
                <w:sz w:val="24"/>
                <w:szCs w:val="24"/>
              </w:rPr>
              <w:t>1</w:t>
            </w:r>
          </w:p>
        </w:tc>
      </w:tr>
      <w:tr w:rsidR="00D57A96" w:rsidRPr="002B2B32" w:rsidTr="00D57A96">
        <w:trPr>
          <w:jc w:val="center"/>
        </w:trPr>
        <w:tc>
          <w:tcPr>
            <w:tcW w:w="2026" w:type="dxa"/>
          </w:tcPr>
          <w:p w:rsidR="00D57A96" w:rsidRPr="002B2B32" w:rsidRDefault="00D57A96" w:rsidP="007B3138">
            <w:pPr>
              <w:spacing w:after="0"/>
              <w:rPr>
                <w:rFonts w:ascii="Times New Roman" w:hAnsi="Times New Roman"/>
                <w:sz w:val="24"/>
                <w:szCs w:val="24"/>
              </w:rPr>
            </w:pPr>
            <w:r w:rsidRPr="002B2B32">
              <w:rPr>
                <w:rFonts w:ascii="Times New Roman" w:hAnsi="Times New Roman"/>
                <w:sz w:val="24"/>
                <w:szCs w:val="24"/>
              </w:rPr>
              <w:t>Физкультура</w:t>
            </w:r>
          </w:p>
        </w:tc>
        <w:tc>
          <w:tcPr>
            <w:tcW w:w="1723"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w:t>
            </w:r>
          </w:p>
        </w:tc>
        <w:tc>
          <w:tcPr>
            <w:tcW w:w="1719"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w:t>
            </w:r>
          </w:p>
        </w:tc>
        <w:tc>
          <w:tcPr>
            <w:tcW w:w="1444"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1</w:t>
            </w:r>
          </w:p>
        </w:tc>
        <w:tc>
          <w:tcPr>
            <w:tcW w:w="1459" w:type="dxa"/>
          </w:tcPr>
          <w:p w:rsidR="00D57A96" w:rsidRPr="002B2B32" w:rsidRDefault="00D57A96" w:rsidP="007B3138">
            <w:pPr>
              <w:spacing w:after="0"/>
              <w:jc w:val="center"/>
              <w:rPr>
                <w:rFonts w:ascii="Times New Roman" w:hAnsi="Times New Roman"/>
                <w:sz w:val="24"/>
                <w:szCs w:val="24"/>
              </w:rPr>
            </w:pPr>
            <w:r w:rsidRPr="002B2B32">
              <w:rPr>
                <w:rFonts w:ascii="Times New Roman" w:hAnsi="Times New Roman"/>
                <w:sz w:val="24"/>
                <w:szCs w:val="24"/>
              </w:rPr>
              <w:t>-</w:t>
            </w:r>
          </w:p>
        </w:tc>
        <w:tc>
          <w:tcPr>
            <w:tcW w:w="1354" w:type="dxa"/>
          </w:tcPr>
          <w:p w:rsidR="00D57A96" w:rsidRPr="002B2B32" w:rsidRDefault="00D57A96" w:rsidP="007B3138">
            <w:pPr>
              <w:spacing w:after="0"/>
              <w:jc w:val="center"/>
              <w:rPr>
                <w:rFonts w:ascii="Times New Roman" w:hAnsi="Times New Roman"/>
                <w:sz w:val="24"/>
                <w:szCs w:val="24"/>
              </w:rPr>
            </w:pPr>
            <w:r>
              <w:rPr>
                <w:rFonts w:ascii="Times New Roman" w:hAnsi="Times New Roman"/>
                <w:sz w:val="24"/>
                <w:szCs w:val="24"/>
              </w:rPr>
              <w:t>-</w:t>
            </w:r>
          </w:p>
        </w:tc>
        <w:tc>
          <w:tcPr>
            <w:tcW w:w="1322" w:type="dxa"/>
          </w:tcPr>
          <w:p w:rsidR="00D57A96" w:rsidRDefault="00D57A96" w:rsidP="007B3138">
            <w:pPr>
              <w:spacing w:after="0"/>
              <w:jc w:val="center"/>
              <w:rPr>
                <w:rFonts w:ascii="Times New Roman" w:hAnsi="Times New Roman"/>
                <w:sz w:val="24"/>
                <w:szCs w:val="24"/>
              </w:rPr>
            </w:pPr>
            <w:r>
              <w:rPr>
                <w:rFonts w:ascii="Times New Roman" w:hAnsi="Times New Roman"/>
                <w:sz w:val="24"/>
                <w:szCs w:val="24"/>
              </w:rPr>
              <w:t>-</w:t>
            </w:r>
          </w:p>
        </w:tc>
      </w:tr>
      <w:tr w:rsidR="00D57A96" w:rsidRPr="002B2B32" w:rsidTr="00D57A96">
        <w:trPr>
          <w:jc w:val="center"/>
        </w:trPr>
        <w:tc>
          <w:tcPr>
            <w:tcW w:w="2026" w:type="dxa"/>
          </w:tcPr>
          <w:p w:rsidR="00D57A96" w:rsidRPr="002B2B32" w:rsidRDefault="00D57A96" w:rsidP="007B3138">
            <w:pPr>
              <w:spacing w:after="0"/>
              <w:rPr>
                <w:rFonts w:ascii="Times New Roman" w:hAnsi="Times New Roman"/>
                <w:b/>
                <w:sz w:val="24"/>
                <w:szCs w:val="24"/>
              </w:rPr>
            </w:pPr>
            <w:r w:rsidRPr="002B2B32">
              <w:rPr>
                <w:rFonts w:ascii="Times New Roman" w:hAnsi="Times New Roman"/>
                <w:b/>
                <w:sz w:val="24"/>
                <w:szCs w:val="24"/>
              </w:rPr>
              <w:t>Итого</w:t>
            </w:r>
          </w:p>
        </w:tc>
        <w:tc>
          <w:tcPr>
            <w:tcW w:w="1723" w:type="dxa"/>
          </w:tcPr>
          <w:p w:rsidR="00D57A96" w:rsidRPr="002B2B32" w:rsidRDefault="00D57A96" w:rsidP="007B3138">
            <w:pPr>
              <w:spacing w:after="0"/>
              <w:jc w:val="center"/>
              <w:rPr>
                <w:rFonts w:ascii="Times New Roman" w:hAnsi="Times New Roman"/>
                <w:b/>
                <w:noProof/>
                <w:sz w:val="24"/>
                <w:szCs w:val="24"/>
              </w:rPr>
            </w:pPr>
            <w:r w:rsidRPr="002B2B32">
              <w:rPr>
                <w:rFonts w:ascii="Times New Roman" w:hAnsi="Times New Roman"/>
                <w:b/>
                <w:noProof/>
                <w:sz w:val="24"/>
                <w:szCs w:val="24"/>
              </w:rPr>
              <w:t>1</w:t>
            </w:r>
          </w:p>
        </w:tc>
        <w:tc>
          <w:tcPr>
            <w:tcW w:w="1719" w:type="dxa"/>
          </w:tcPr>
          <w:p w:rsidR="00D57A96" w:rsidRPr="002B2B32" w:rsidRDefault="00D57A96" w:rsidP="007B3138">
            <w:pPr>
              <w:spacing w:after="0"/>
              <w:jc w:val="center"/>
              <w:rPr>
                <w:rFonts w:ascii="Times New Roman" w:hAnsi="Times New Roman"/>
                <w:b/>
                <w:noProof/>
                <w:sz w:val="24"/>
                <w:szCs w:val="24"/>
              </w:rPr>
            </w:pPr>
            <w:r w:rsidRPr="002B2B32">
              <w:rPr>
                <w:rFonts w:ascii="Times New Roman" w:hAnsi="Times New Roman"/>
                <w:b/>
                <w:noProof/>
                <w:sz w:val="24"/>
                <w:szCs w:val="24"/>
              </w:rPr>
              <w:t>5</w:t>
            </w:r>
          </w:p>
        </w:tc>
        <w:tc>
          <w:tcPr>
            <w:tcW w:w="1444" w:type="dxa"/>
          </w:tcPr>
          <w:p w:rsidR="00D57A96" w:rsidRPr="002B2B32" w:rsidRDefault="00D57A96" w:rsidP="007B3138">
            <w:pPr>
              <w:spacing w:after="0"/>
              <w:jc w:val="center"/>
              <w:rPr>
                <w:rFonts w:ascii="Times New Roman" w:hAnsi="Times New Roman"/>
                <w:b/>
                <w:noProof/>
                <w:sz w:val="24"/>
                <w:szCs w:val="24"/>
              </w:rPr>
            </w:pPr>
            <w:r w:rsidRPr="002B2B32">
              <w:rPr>
                <w:rFonts w:ascii="Times New Roman" w:hAnsi="Times New Roman"/>
                <w:b/>
                <w:noProof/>
                <w:sz w:val="24"/>
                <w:szCs w:val="24"/>
              </w:rPr>
              <w:t>1</w:t>
            </w:r>
          </w:p>
        </w:tc>
        <w:tc>
          <w:tcPr>
            <w:tcW w:w="1459" w:type="dxa"/>
          </w:tcPr>
          <w:p w:rsidR="00D57A96" w:rsidRPr="002B2B32" w:rsidRDefault="00D57A96" w:rsidP="007B3138">
            <w:pPr>
              <w:spacing w:after="0"/>
              <w:jc w:val="center"/>
              <w:rPr>
                <w:rFonts w:ascii="Times New Roman" w:hAnsi="Times New Roman"/>
                <w:b/>
                <w:noProof/>
                <w:sz w:val="24"/>
                <w:szCs w:val="24"/>
              </w:rPr>
            </w:pPr>
            <w:r w:rsidRPr="002B2B32">
              <w:rPr>
                <w:rFonts w:ascii="Times New Roman" w:hAnsi="Times New Roman"/>
                <w:b/>
                <w:noProof/>
                <w:sz w:val="24"/>
                <w:szCs w:val="24"/>
              </w:rPr>
              <w:t>3</w:t>
            </w:r>
          </w:p>
        </w:tc>
        <w:tc>
          <w:tcPr>
            <w:tcW w:w="1354" w:type="dxa"/>
          </w:tcPr>
          <w:p w:rsidR="00D57A96" w:rsidRPr="002B2B32" w:rsidRDefault="00D57A96" w:rsidP="007B3138">
            <w:pPr>
              <w:spacing w:after="0"/>
              <w:jc w:val="center"/>
              <w:rPr>
                <w:rFonts w:ascii="Times New Roman" w:hAnsi="Times New Roman"/>
                <w:b/>
                <w:noProof/>
                <w:sz w:val="24"/>
                <w:szCs w:val="24"/>
              </w:rPr>
            </w:pPr>
            <w:r>
              <w:rPr>
                <w:rFonts w:ascii="Times New Roman" w:hAnsi="Times New Roman"/>
                <w:b/>
                <w:noProof/>
                <w:sz w:val="24"/>
                <w:szCs w:val="24"/>
              </w:rPr>
              <w:t>1</w:t>
            </w:r>
          </w:p>
        </w:tc>
        <w:tc>
          <w:tcPr>
            <w:tcW w:w="1322" w:type="dxa"/>
          </w:tcPr>
          <w:p w:rsidR="00D57A96" w:rsidRDefault="00D57A96" w:rsidP="007B3138">
            <w:pPr>
              <w:spacing w:after="0"/>
              <w:jc w:val="center"/>
              <w:rPr>
                <w:rFonts w:ascii="Times New Roman" w:hAnsi="Times New Roman"/>
                <w:b/>
                <w:noProof/>
                <w:sz w:val="24"/>
                <w:szCs w:val="24"/>
              </w:rPr>
            </w:pPr>
            <w:r>
              <w:rPr>
                <w:rFonts w:ascii="Times New Roman" w:hAnsi="Times New Roman"/>
                <w:b/>
                <w:noProof/>
                <w:sz w:val="24"/>
                <w:szCs w:val="24"/>
              </w:rPr>
              <w:t>1</w:t>
            </w:r>
          </w:p>
        </w:tc>
      </w:tr>
    </w:tbl>
    <w:p w:rsidR="002B2B32" w:rsidRDefault="002B2B32" w:rsidP="00BB01B1">
      <w:pPr>
        <w:tabs>
          <w:tab w:val="left" w:pos="900"/>
        </w:tabs>
        <w:spacing w:after="0" w:line="240" w:lineRule="auto"/>
        <w:ind w:firstLine="567"/>
        <w:jc w:val="both"/>
        <w:rPr>
          <w:rFonts w:ascii="Times New Roman" w:hAnsi="Times New Roman"/>
          <w:sz w:val="24"/>
          <w:szCs w:val="24"/>
        </w:rPr>
      </w:pPr>
    </w:p>
    <w:p w:rsidR="009764B7" w:rsidRPr="00BB01B1" w:rsidRDefault="009764B7" w:rsidP="00A66688">
      <w:pPr>
        <w:tabs>
          <w:tab w:val="left" w:pos="900"/>
        </w:tabs>
        <w:spacing w:after="0" w:line="240" w:lineRule="auto"/>
        <w:ind w:firstLine="567"/>
        <w:rPr>
          <w:rFonts w:ascii="Times New Roman" w:hAnsi="Times New Roman"/>
          <w:sz w:val="24"/>
          <w:szCs w:val="24"/>
        </w:rPr>
      </w:pPr>
      <w:r w:rsidRPr="00BB01B1">
        <w:rPr>
          <w:rFonts w:ascii="Times New Roman" w:hAnsi="Times New Roman"/>
          <w:sz w:val="24"/>
          <w:szCs w:val="24"/>
        </w:rPr>
        <w:t>Выводы:</w:t>
      </w:r>
    </w:p>
    <w:p w:rsidR="009764B7" w:rsidRPr="000C0D1C" w:rsidRDefault="009764B7" w:rsidP="00A66688">
      <w:pPr>
        <w:numPr>
          <w:ilvl w:val="0"/>
          <w:numId w:val="1"/>
        </w:numPr>
        <w:tabs>
          <w:tab w:val="left" w:pos="900"/>
        </w:tabs>
        <w:spacing w:after="0" w:line="240" w:lineRule="auto"/>
        <w:ind w:left="0" w:firstLine="567"/>
        <w:rPr>
          <w:rFonts w:ascii="Times New Roman" w:hAnsi="Times New Roman"/>
          <w:sz w:val="24"/>
          <w:szCs w:val="24"/>
        </w:rPr>
      </w:pPr>
      <w:r w:rsidRPr="00BB01B1">
        <w:rPr>
          <w:rFonts w:ascii="Times New Roman" w:hAnsi="Times New Roman"/>
          <w:sz w:val="24"/>
          <w:szCs w:val="24"/>
        </w:rPr>
        <w:t xml:space="preserve">Результаты муниципальных олимпиад, по сравнению с прошлым годом, по количеству </w:t>
      </w:r>
      <w:r w:rsidRPr="000C0D1C">
        <w:rPr>
          <w:rFonts w:ascii="Times New Roman" w:hAnsi="Times New Roman"/>
          <w:sz w:val="24"/>
          <w:szCs w:val="24"/>
        </w:rPr>
        <w:t xml:space="preserve">победителей </w:t>
      </w:r>
      <w:r w:rsidR="003E355E">
        <w:rPr>
          <w:rFonts w:ascii="Times New Roman" w:hAnsi="Times New Roman"/>
          <w:sz w:val="24"/>
          <w:szCs w:val="24"/>
        </w:rPr>
        <w:t>находится на одном и том же уровне</w:t>
      </w:r>
      <w:r w:rsidRPr="000C0D1C">
        <w:rPr>
          <w:rFonts w:ascii="Times New Roman" w:hAnsi="Times New Roman"/>
          <w:sz w:val="24"/>
          <w:szCs w:val="24"/>
        </w:rPr>
        <w:t>.</w:t>
      </w:r>
    </w:p>
    <w:p w:rsidR="009764B7" w:rsidRPr="00BB01B1" w:rsidRDefault="009764B7" w:rsidP="00A66688">
      <w:pPr>
        <w:numPr>
          <w:ilvl w:val="0"/>
          <w:numId w:val="1"/>
        </w:numPr>
        <w:tabs>
          <w:tab w:val="left" w:pos="900"/>
        </w:tabs>
        <w:spacing w:after="0" w:line="240" w:lineRule="auto"/>
        <w:ind w:left="0" w:firstLine="567"/>
        <w:rPr>
          <w:rFonts w:ascii="Times New Roman" w:hAnsi="Times New Roman"/>
          <w:sz w:val="24"/>
          <w:szCs w:val="24"/>
        </w:rPr>
      </w:pPr>
      <w:r w:rsidRPr="00BB01B1">
        <w:rPr>
          <w:rFonts w:ascii="Times New Roman" w:hAnsi="Times New Roman"/>
          <w:sz w:val="24"/>
          <w:szCs w:val="24"/>
        </w:rPr>
        <w:t xml:space="preserve">Однако продолжает проявляться ситуация, когда в олимпиадах по нескольким предметам практически участвуют одни и те же учащиеся, </w:t>
      </w:r>
      <w:r w:rsidR="003E355E">
        <w:rPr>
          <w:rFonts w:ascii="Times New Roman" w:hAnsi="Times New Roman"/>
          <w:sz w:val="24"/>
          <w:szCs w:val="24"/>
        </w:rPr>
        <w:t xml:space="preserve">так как школа является малокомплектной, и это </w:t>
      </w:r>
      <w:r w:rsidRPr="00BB01B1">
        <w:rPr>
          <w:rFonts w:ascii="Times New Roman" w:hAnsi="Times New Roman"/>
          <w:sz w:val="24"/>
          <w:szCs w:val="24"/>
        </w:rPr>
        <w:t>не позволяет качественно подготовиться</w:t>
      </w:r>
      <w:r w:rsidR="003E355E">
        <w:rPr>
          <w:rFonts w:ascii="Times New Roman" w:hAnsi="Times New Roman"/>
          <w:sz w:val="24"/>
          <w:szCs w:val="24"/>
        </w:rPr>
        <w:t xml:space="preserve"> ребятам </w:t>
      </w:r>
      <w:r w:rsidRPr="00BB01B1">
        <w:rPr>
          <w:rFonts w:ascii="Times New Roman" w:hAnsi="Times New Roman"/>
          <w:sz w:val="24"/>
          <w:szCs w:val="24"/>
        </w:rPr>
        <w:t xml:space="preserve"> и доб</w:t>
      </w:r>
      <w:r w:rsidR="003E355E">
        <w:rPr>
          <w:rFonts w:ascii="Times New Roman" w:hAnsi="Times New Roman"/>
          <w:sz w:val="24"/>
          <w:szCs w:val="24"/>
        </w:rPr>
        <w:t xml:space="preserve">иться более высоких результатов. </w:t>
      </w:r>
    </w:p>
    <w:p w:rsidR="009764B7" w:rsidRPr="00BB01B1" w:rsidRDefault="009764B7" w:rsidP="00EE1C02">
      <w:pPr>
        <w:numPr>
          <w:ilvl w:val="0"/>
          <w:numId w:val="1"/>
        </w:numPr>
        <w:tabs>
          <w:tab w:val="left" w:pos="900"/>
        </w:tabs>
        <w:spacing w:after="0" w:line="240" w:lineRule="auto"/>
        <w:ind w:left="0" w:firstLine="567"/>
        <w:jc w:val="both"/>
        <w:rPr>
          <w:rFonts w:ascii="Times New Roman" w:hAnsi="Times New Roman"/>
          <w:sz w:val="24"/>
          <w:szCs w:val="24"/>
        </w:rPr>
      </w:pPr>
      <w:r w:rsidRPr="00BB01B1">
        <w:rPr>
          <w:rFonts w:ascii="Times New Roman" w:hAnsi="Times New Roman"/>
          <w:sz w:val="24"/>
          <w:szCs w:val="24"/>
        </w:rPr>
        <w:t xml:space="preserve">Выявленные проблемы подтверждают необходимость совершенствования системы подготовки участников олимпиад, что соответствует возможностям </w:t>
      </w:r>
      <w:proofErr w:type="gramStart"/>
      <w:r w:rsidRPr="00BB01B1">
        <w:rPr>
          <w:rFonts w:ascii="Times New Roman" w:hAnsi="Times New Roman"/>
          <w:sz w:val="24"/>
          <w:szCs w:val="24"/>
        </w:rPr>
        <w:t>школы</w:t>
      </w:r>
      <w:proofErr w:type="gramEnd"/>
      <w:r w:rsidRPr="00BB01B1">
        <w:rPr>
          <w:rFonts w:ascii="Times New Roman" w:hAnsi="Times New Roman"/>
          <w:sz w:val="24"/>
          <w:szCs w:val="24"/>
        </w:rPr>
        <w:t xml:space="preserve"> как по наличию кадрового потенциала, так и контингента обучающихся.</w:t>
      </w:r>
    </w:p>
    <w:p w:rsidR="001731B2" w:rsidRPr="00694367" w:rsidRDefault="009764B7" w:rsidP="00694367">
      <w:pPr>
        <w:pStyle w:val="a7"/>
        <w:tabs>
          <w:tab w:val="left" w:pos="900"/>
        </w:tabs>
        <w:spacing w:after="0"/>
        <w:ind w:firstLine="567"/>
        <w:jc w:val="both"/>
      </w:pPr>
      <w:r w:rsidRPr="00BB01B1">
        <w:t>Положительным моментом в оценке деятельности школьников можно считать получение призовых мест.</w:t>
      </w:r>
    </w:p>
    <w:p w:rsidR="00A66688" w:rsidRDefault="00A66688" w:rsidP="00992645">
      <w:pPr>
        <w:tabs>
          <w:tab w:val="left" w:pos="900"/>
        </w:tabs>
        <w:spacing w:after="0" w:line="240" w:lineRule="auto"/>
        <w:jc w:val="center"/>
        <w:rPr>
          <w:rFonts w:ascii="Times New Roman" w:hAnsi="Times New Roman"/>
          <w:b/>
          <w:i/>
          <w:sz w:val="28"/>
          <w:szCs w:val="24"/>
        </w:rPr>
      </w:pPr>
    </w:p>
    <w:p w:rsidR="006D7E74" w:rsidRPr="009A5433" w:rsidRDefault="009764B7" w:rsidP="00992645">
      <w:pPr>
        <w:tabs>
          <w:tab w:val="left" w:pos="900"/>
        </w:tabs>
        <w:spacing w:after="0" w:line="240" w:lineRule="auto"/>
        <w:jc w:val="center"/>
        <w:rPr>
          <w:rFonts w:ascii="Times New Roman" w:hAnsi="Times New Roman"/>
          <w:b/>
          <w:i/>
          <w:sz w:val="28"/>
          <w:szCs w:val="24"/>
          <w:u w:val="single"/>
        </w:rPr>
      </w:pPr>
      <w:r w:rsidRPr="009A5433">
        <w:rPr>
          <w:rFonts w:ascii="Times New Roman" w:hAnsi="Times New Roman"/>
          <w:b/>
          <w:i/>
          <w:sz w:val="28"/>
          <w:szCs w:val="24"/>
          <w:u w:val="single"/>
        </w:rPr>
        <w:t>Организация учебного процесса</w:t>
      </w:r>
    </w:p>
    <w:p w:rsidR="0053134C" w:rsidRPr="00BB01B1" w:rsidRDefault="0053134C" w:rsidP="004921B4">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Организация образовательного процесса регламентируется </w:t>
      </w:r>
      <w:r w:rsidR="00AB5B9B" w:rsidRPr="00BB01B1">
        <w:rPr>
          <w:rFonts w:ascii="Times New Roman" w:hAnsi="Times New Roman"/>
          <w:sz w:val="24"/>
          <w:szCs w:val="24"/>
        </w:rPr>
        <w:t xml:space="preserve">режимом работы, </w:t>
      </w:r>
      <w:r w:rsidRPr="00BB01B1">
        <w:rPr>
          <w:rFonts w:ascii="Times New Roman" w:hAnsi="Times New Roman"/>
          <w:sz w:val="24"/>
          <w:szCs w:val="24"/>
        </w:rPr>
        <w:t xml:space="preserve">учебным планом, годовым календарным учебным графиком, расписанием занятий. </w:t>
      </w:r>
    </w:p>
    <w:p w:rsidR="00AB5B9B" w:rsidRPr="00BB01B1" w:rsidRDefault="00AB5B9B" w:rsidP="004921B4">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Учебные занятия проходят в одну сме</w:t>
      </w:r>
      <w:r w:rsidR="003A1351">
        <w:rPr>
          <w:rFonts w:ascii="Times New Roman" w:hAnsi="Times New Roman"/>
          <w:sz w:val="24"/>
          <w:szCs w:val="24"/>
        </w:rPr>
        <w:t>ну. Начало учебных занятий в 8:3</w:t>
      </w:r>
      <w:r w:rsidRPr="00BB01B1">
        <w:rPr>
          <w:rFonts w:ascii="Times New Roman" w:hAnsi="Times New Roman"/>
          <w:sz w:val="24"/>
          <w:szCs w:val="24"/>
        </w:rPr>
        <w:t>0.</w:t>
      </w:r>
    </w:p>
    <w:p w:rsidR="00AB5B9B" w:rsidRPr="00BB01B1" w:rsidRDefault="00AB5B9B" w:rsidP="004921B4">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Число уроков в расписании в течение дня не превышает </w:t>
      </w:r>
      <w:r w:rsidR="001731B2">
        <w:rPr>
          <w:rFonts w:ascii="Times New Roman" w:hAnsi="Times New Roman"/>
          <w:sz w:val="24"/>
          <w:szCs w:val="24"/>
        </w:rPr>
        <w:t xml:space="preserve"> </w:t>
      </w:r>
      <w:r w:rsidRPr="00BB01B1">
        <w:rPr>
          <w:rFonts w:ascii="Times New Roman" w:hAnsi="Times New Roman"/>
          <w:sz w:val="24"/>
          <w:szCs w:val="24"/>
        </w:rPr>
        <w:t>5-ти в классах</w:t>
      </w:r>
      <w:r w:rsidR="00BD55CF">
        <w:rPr>
          <w:rFonts w:ascii="Times New Roman" w:hAnsi="Times New Roman"/>
          <w:sz w:val="24"/>
          <w:szCs w:val="24"/>
        </w:rPr>
        <w:t xml:space="preserve"> 1 ступени</w:t>
      </w:r>
      <w:r w:rsidRPr="00BB01B1">
        <w:rPr>
          <w:rFonts w:ascii="Times New Roman" w:hAnsi="Times New Roman"/>
          <w:sz w:val="24"/>
          <w:szCs w:val="24"/>
        </w:rPr>
        <w:t xml:space="preserve">. 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 </w:t>
      </w:r>
    </w:p>
    <w:p w:rsidR="00AB5B9B" w:rsidRPr="00BB01B1" w:rsidRDefault="00AB5B9B" w:rsidP="004921B4">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Проводится комплекс упражнений физкультурных минуток, гимнастика для глаз. Продолжительность перемен соответствует требованиям. В 1-х классах применяется "ступенчатый" метод постепенного наращивания учебной нагрузки. </w:t>
      </w:r>
      <w:r w:rsidR="00021A64">
        <w:rPr>
          <w:rFonts w:ascii="Times New Roman" w:hAnsi="Times New Roman"/>
          <w:sz w:val="24"/>
          <w:szCs w:val="24"/>
        </w:rPr>
        <w:t xml:space="preserve"> </w:t>
      </w:r>
    </w:p>
    <w:p w:rsidR="00AB5B9B" w:rsidRPr="00BB01B1" w:rsidRDefault="003A1351" w:rsidP="004921B4">
      <w:pPr>
        <w:spacing w:before="120" w:after="0" w:line="240" w:lineRule="auto"/>
        <w:ind w:firstLine="567"/>
        <w:jc w:val="both"/>
        <w:rPr>
          <w:rFonts w:ascii="Times New Roman" w:hAnsi="Times New Roman"/>
          <w:sz w:val="24"/>
          <w:szCs w:val="24"/>
        </w:rPr>
      </w:pPr>
      <w:r>
        <w:rPr>
          <w:rFonts w:ascii="Times New Roman" w:hAnsi="Times New Roman"/>
          <w:sz w:val="24"/>
          <w:szCs w:val="24"/>
        </w:rPr>
        <w:t>Дошкольн</w:t>
      </w:r>
      <w:r w:rsidR="00EE1C02">
        <w:rPr>
          <w:rFonts w:ascii="Times New Roman" w:hAnsi="Times New Roman"/>
          <w:sz w:val="24"/>
          <w:szCs w:val="24"/>
        </w:rPr>
        <w:t>ые</w:t>
      </w:r>
      <w:r>
        <w:rPr>
          <w:rFonts w:ascii="Times New Roman" w:hAnsi="Times New Roman"/>
          <w:sz w:val="24"/>
          <w:szCs w:val="24"/>
        </w:rPr>
        <w:t xml:space="preserve"> групп</w:t>
      </w:r>
      <w:r w:rsidR="00EE1C02">
        <w:rPr>
          <w:rFonts w:ascii="Times New Roman" w:hAnsi="Times New Roman"/>
          <w:sz w:val="24"/>
          <w:szCs w:val="24"/>
        </w:rPr>
        <w:t>ы</w:t>
      </w:r>
      <w:r w:rsidR="009A5433">
        <w:rPr>
          <w:rFonts w:ascii="Times New Roman" w:hAnsi="Times New Roman"/>
          <w:sz w:val="24"/>
          <w:szCs w:val="24"/>
        </w:rPr>
        <w:t>, 1-10</w:t>
      </w:r>
      <w:r>
        <w:rPr>
          <w:rFonts w:ascii="Times New Roman" w:hAnsi="Times New Roman"/>
          <w:sz w:val="24"/>
          <w:szCs w:val="24"/>
        </w:rPr>
        <w:t xml:space="preserve"> класс</w:t>
      </w:r>
      <w:r w:rsidR="009A5433">
        <w:rPr>
          <w:rFonts w:ascii="Times New Roman" w:hAnsi="Times New Roman"/>
          <w:sz w:val="24"/>
          <w:szCs w:val="24"/>
        </w:rPr>
        <w:t>ы</w:t>
      </w:r>
      <w:r w:rsidR="00AB5B9B" w:rsidRPr="00BB01B1">
        <w:rPr>
          <w:rFonts w:ascii="Times New Roman" w:hAnsi="Times New Roman"/>
          <w:sz w:val="24"/>
          <w:szCs w:val="24"/>
        </w:rPr>
        <w:t xml:space="preserve"> – пятидн</w:t>
      </w:r>
      <w:r w:rsidR="009A5433">
        <w:rPr>
          <w:rFonts w:ascii="Times New Roman" w:hAnsi="Times New Roman"/>
          <w:sz w:val="24"/>
          <w:szCs w:val="24"/>
        </w:rPr>
        <w:t xml:space="preserve">евная рабочая неделя. </w:t>
      </w:r>
    </w:p>
    <w:p w:rsidR="0053134C" w:rsidRPr="00BB01B1" w:rsidRDefault="00CD6266" w:rsidP="004921B4">
      <w:pPr>
        <w:tabs>
          <w:tab w:val="left" w:pos="900"/>
        </w:tabs>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У</w:t>
      </w:r>
      <w:r w:rsidR="009A5433">
        <w:rPr>
          <w:rFonts w:ascii="Times New Roman" w:hAnsi="Times New Roman"/>
          <w:sz w:val="24"/>
          <w:szCs w:val="24"/>
        </w:rPr>
        <w:t>чебный план 1-7</w:t>
      </w:r>
      <w:r w:rsidRPr="00BB01B1">
        <w:rPr>
          <w:rFonts w:ascii="Times New Roman" w:hAnsi="Times New Roman"/>
          <w:sz w:val="24"/>
          <w:szCs w:val="24"/>
        </w:rPr>
        <w:t xml:space="preserve"> классов </w:t>
      </w:r>
      <w:r w:rsidR="009A5433">
        <w:rPr>
          <w:rFonts w:ascii="Times New Roman" w:hAnsi="Times New Roman"/>
          <w:sz w:val="24"/>
          <w:szCs w:val="24"/>
        </w:rPr>
        <w:t xml:space="preserve">на </w:t>
      </w:r>
      <w:r>
        <w:rPr>
          <w:rFonts w:ascii="Times New Roman" w:hAnsi="Times New Roman"/>
          <w:sz w:val="24"/>
          <w:szCs w:val="24"/>
        </w:rPr>
        <w:t xml:space="preserve">учебный год </w:t>
      </w:r>
      <w:r w:rsidRPr="00BB01B1">
        <w:rPr>
          <w:rFonts w:ascii="Times New Roman" w:hAnsi="Times New Roman"/>
          <w:sz w:val="24"/>
          <w:szCs w:val="24"/>
        </w:rPr>
        <w:t>составлен  в соответствии с требованиями ФГОС НОО</w:t>
      </w:r>
      <w:r>
        <w:rPr>
          <w:rFonts w:ascii="Times New Roman" w:hAnsi="Times New Roman"/>
          <w:sz w:val="24"/>
          <w:szCs w:val="24"/>
        </w:rPr>
        <w:t xml:space="preserve"> </w:t>
      </w:r>
      <w:proofErr w:type="gramStart"/>
      <w:r>
        <w:rPr>
          <w:rFonts w:ascii="Times New Roman" w:hAnsi="Times New Roman"/>
          <w:sz w:val="24"/>
          <w:szCs w:val="24"/>
        </w:rPr>
        <w:t>и ООО</w:t>
      </w:r>
      <w:proofErr w:type="gramEnd"/>
      <w:r w:rsidRPr="00BB01B1">
        <w:rPr>
          <w:rFonts w:ascii="Times New Roman" w:hAnsi="Times New Roman"/>
          <w:sz w:val="24"/>
          <w:szCs w:val="24"/>
        </w:rPr>
        <w:t>.</w:t>
      </w:r>
      <w:r>
        <w:rPr>
          <w:rFonts w:ascii="Times New Roman" w:hAnsi="Times New Roman"/>
          <w:sz w:val="24"/>
          <w:szCs w:val="24"/>
        </w:rPr>
        <w:t xml:space="preserve"> </w:t>
      </w:r>
      <w:r w:rsidR="0053134C" w:rsidRPr="00877C78">
        <w:rPr>
          <w:rFonts w:ascii="Times New Roman" w:hAnsi="Times New Roman"/>
          <w:sz w:val="24"/>
          <w:szCs w:val="24"/>
        </w:rPr>
        <w:t>Учебный план</w:t>
      </w:r>
      <w:r w:rsidR="007933BB" w:rsidRPr="00BB01B1">
        <w:rPr>
          <w:rFonts w:ascii="Times New Roman" w:hAnsi="Times New Roman"/>
          <w:sz w:val="24"/>
          <w:szCs w:val="24"/>
        </w:rPr>
        <w:t xml:space="preserve"> для </w:t>
      </w:r>
      <w:r w:rsidR="009A5433">
        <w:rPr>
          <w:rFonts w:ascii="Times New Roman" w:hAnsi="Times New Roman"/>
          <w:sz w:val="24"/>
          <w:szCs w:val="24"/>
        </w:rPr>
        <w:t>8</w:t>
      </w:r>
      <w:r w:rsidR="0053134C" w:rsidRPr="00BB01B1">
        <w:rPr>
          <w:rFonts w:ascii="Times New Roman" w:hAnsi="Times New Roman"/>
          <w:sz w:val="24"/>
          <w:szCs w:val="24"/>
        </w:rPr>
        <w:t xml:space="preserve"> – </w:t>
      </w:r>
      <w:r w:rsidR="009A5433">
        <w:rPr>
          <w:rFonts w:ascii="Times New Roman" w:hAnsi="Times New Roman"/>
          <w:sz w:val="24"/>
          <w:szCs w:val="24"/>
        </w:rPr>
        <w:t>10</w:t>
      </w:r>
      <w:r>
        <w:rPr>
          <w:rFonts w:ascii="Times New Roman" w:hAnsi="Times New Roman"/>
          <w:sz w:val="24"/>
          <w:szCs w:val="24"/>
        </w:rPr>
        <w:t xml:space="preserve">-х классов </w:t>
      </w:r>
      <w:r w:rsidR="0053134C" w:rsidRPr="00BB01B1">
        <w:rPr>
          <w:rFonts w:ascii="Times New Roman" w:hAnsi="Times New Roman"/>
          <w:sz w:val="24"/>
          <w:szCs w:val="24"/>
        </w:rPr>
        <w:t xml:space="preserve">сконструирован на основе </w:t>
      </w:r>
      <w:r w:rsidR="00992645">
        <w:rPr>
          <w:rFonts w:ascii="Times New Roman" w:hAnsi="Times New Roman"/>
          <w:sz w:val="24"/>
          <w:szCs w:val="24"/>
        </w:rPr>
        <w:t>регионального б</w:t>
      </w:r>
      <w:r w:rsidR="0053134C" w:rsidRPr="00BB01B1">
        <w:rPr>
          <w:rFonts w:ascii="Times New Roman" w:hAnsi="Times New Roman"/>
          <w:sz w:val="24"/>
          <w:szCs w:val="24"/>
        </w:rPr>
        <w:t xml:space="preserve">азисного </w:t>
      </w:r>
      <w:r w:rsidR="0053134C" w:rsidRPr="00465FC3">
        <w:rPr>
          <w:rFonts w:ascii="Times New Roman" w:hAnsi="Times New Roman"/>
          <w:sz w:val="24"/>
          <w:szCs w:val="24"/>
        </w:rPr>
        <w:t xml:space="preserve">учебного плана </w:t>
      </w:r>
      <w:r w:rsidR="00465FC3" w:rsidRPr="00465FC3">
        <w:rPr>
          <w:rFonts w:ascii="Times New Roman" w:hAnsi="Times New Roman"/>
          <w:sz w:val="24"/>
          <w:szCs w:val="24"/>
        </w:rPr>
        <w:t xml:space="preserve">для государственных и муниципальных образовательных организаций, реализующих программы </w:t>
      </w:r>
      <w:r w:rsidR="00021A64">
        <w:rPr>
          <w:rFonts w:ascii="Times New Roman" w:hAnsi="Times New Roman"/>
          <w:sz w:val="24"/>
          <w:szCs w:val="24"/>
        </w:rPr>
        <w:t xml:space="preserve"> </w:t>
      </w:r>
      <w:r w:rsidR="00465FC3" w:rsidRPr="00465FC3">
        <w:rPr>
          <w:rFonts w:ascii="Times New Roman" w:hAnsi="Times New Roman"/>
          <w:sz w:val="24"/>
          <w:szCs w:val="24"/>
        </w:rPr>
        <w:t xml:space="preserve"> основного общего и среднего общего образования, расположенных на территории Кабардино-Ба</w:t>
      </w:r>
      <w:r w:rsidR="00021A64">
        <w:rPr>
          <w:rFonts w:ascii="Times New Roman" w:hAnsi="Times New Roman"/>
          <w:sz w:val="24"/>
          <w:szCs w:val="24"/>
        </w:rPr>
        <w:t xml:space="preserve">лкарской Республики на </w:t>
      </w:r>
      <w:r w:rsidR="00465FC3" w:rsidRPr="00465FC3">
        <w:rPr>
          <w:rFonts w:ascii="Times New Roman" w:hAnsi="Times New Roman"/>
          <w:sz w:val="24"/>
          <w:szCs w:val="24"/>
        </w:rPr>
        <w:t>учебный год</w:t>
      </w:r>
      <w:r w:rsidR="0053134C" w:rsidRPr="00465FC3">
        <w:rPr>
          <w:rFonts w:ascii="Times New Roman" w:hAnsi="Times New Roman"/>
          <w:sz w:val="24"/>
          <w:szCs w:val="24"/>
        </w:rPr>
        <w:t xml:space="preserve"> с учетом</w:t>
      </w:r>
      <w:r w:rsidR="0053134C" w:rsidRPr="00BB01B1">
        <w:rPr>
          <w:rFonts w:ascii="Times New Roman" w:hAnsi="Times New Roman"/>
          <w:sz w:val="24"/>
          <w:szCs w:val="24"/>
        </w:rPr>
        <w:t xml:space="preserve"> соблюдения </w:t>
      </w:r>
      <w:r w:rsidR="007933BB" w:rsidRPr="00BB01B1">
        <w:rPr>
          <w:rFonts w:ascii="Times New Roman" w:hAnsi="Times New Roman"/>
          <w:sz w:val="24"/>
          <w:szCs w:val="24"/>
        </w:rPr>
        <w:t>преемственности между  уровнями</w:t>
      </w:r>
      <w:r w:rsidR="0053134C" w:rsidRPr="00BB01B1">
        <w:rPr>
          <w:rFonts w:ascii="Times New Roman" w:hAnsi="Times New Roman"/>
          <w:sz w:val="24"/>
          <w:szCs w:val="24"/>
        </w:rPr>
        <w:t xml:space="preserve"> обучения. </w:t>
      </w:r>
      <w:r>
        <w:rPr>
          <w:rFonts w:ascii="Times New Roman" w:hAnsi="Times New Roman"/>
          <w:sz w:val="24"/>
          <w:szCs w:val="24"/>
        </w:rPr>
        <w:t xml:space="preserve"> </w:t>
      </w:r>
    </w:p>
    <w:p w:rsidR="00782AF5" w:rsidRPr="00BB01B1" w:rsidRDefault="00782AF5" w:rsidP="004921B4">
      <w:pPr>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Учебный план  разработан на основе: </w:t>
      </w:r>
    </w:p>
    <w:p w:rsidR="00782AF5" w:rsidRPr="00B51D07" w:rsidRDefault="00782AF5" w:rsidP="004921B4">
      <w:pPr>
        <w:pStyle w:val="ae"/>
        <w:numPr>
          <w:ilvl w:val="0"/>
          <w:numId w:val="6"/>
        </w:numPr>
        <w:spacing w:before="120" w:after="0" w:line="240" w:lineRule="auto"/>
        <w:ind w:left="851" w:hanging="284"/>
        <w:jc w:val="both"/>
        <w:rPr>
          <w:rFonts w:ascii="Times New Roman" w:hAnsi="Times New Roman"/>
          <w:i/>
          <w:sz w:val="24"/>
          <w:szCs w:val="24"/>
        </w:rPr>
      </w:pPr>
      <w:r w:rsidRPr="00B51D07">
        <w:rPr>
          <w:rFonts w:ascii="Times New Roman" w:hAnsi="Times New Roman"/>
          <w:i/>
          <w:sz w:val="24"/>
          <w:szCs w:val="24"/>
        </w:rPr>
        <w:t xml:space="preserve">Нормативно-правовых документов федерального уровня: </w:t>
      </w:r>
    </w:p>
    <w:p w:rsidR="00782AF5" w:rsidRPr="007150FA" w:rsidRDefault="00AA26F3" w:rsidP="004921B4">
      <w:pPr>
        <w:pStyle w:val="ae"/>
        <w:numPr>
          <w:ilvl w:val="0"/>
          <w:numId w:val="5"/>
        </w:numPr>
        <w:spacing w:before="120" w:after="0" w:line="240" w:lineRule="auto"/>
        <w:jc w:val="both"/>
        <w:rPr>
          <w:rFonts w:ascii="Times New Roman" w:hAnsi="Times New Roman"/>
          <w:sz w:val="24"/>
          <w:szCs w:val="24"/>
        </w:rPr>
      </w:pPr>
      <w:r w:rsidRPr="007150FA">
        <w:rPr>
          <w:rFonts w:ascii="Times New Roman" w:hAnsi="Times New Roman"/>
          <w:sz w:val="24"/>
          <w:szCs w:val="24"/>
        </w:rPr>
        <w:t>Федеральный з</w:t>
      </w:r>
      <w:r w:rsidR="00E521C3" w:rsidRPr="007150FA">
        <w:rPr>
          <w:rFonts w:ascii="Times New Roman" w:hAnsi="Times New Roman"/>
          <w:sz w:val="24"/>
          <w:szCs w:val="24"/>
        </w:rPr>
        <w:t xml:space="preserve">акон </w:t>
      </w:r>
      <w:r w:rsidRPr="007150FA">
        <w:rPr>
          <w:rFonts w:ascii="Times New Roman" w:hAnsi="Times New Roman"/>
          <w:sz w:val="24"/>
          <w:szCs w:val="24"/>
        </w:rPr>
        <w:t xml:space="preserve">от 29.12.2012г № 273-ФЗ </w:t>
      </w:r>
      <w:r w:rsidR="00E521C3" w:rsidRPr="007150FA">
        <w:rPr>
          <w:rFonts w:ascii="Times New Roman" w:hAnsi="Times New Roman"/>
          <w:sz w:val="24"/>
          <w:szCs w:val="24"/>
        </w:rPr>
        <w:t>«Об образовании</w:t>
      </w:r>
      <w:r w:rsidRPr="007150FA">
        <w:rPr>
          <w:rFonts w:ascii="Times New Roman" w:hAnsi="Times New Roman"/>
          <w:sz w:val="24"/>
          <w:szCs w:val="24"/>
        </w:rPr>
        <w:t xml:space="preserve"> в Р</w:t>
      </w:r>
      <w:r w:rsidR="002677EC" w:rsidRPr="007150FA">
        <w:rPr>
          <w:rFonts w:ascii="Times New Roman" w:hAnsi="Times New Roman"/>
          <w:sz w:val="24"/>
          <w:szCs w:val="24"/>
        </w:rPr>
        <w:t xml:space="preserve">оссийской </w:t>
      </w:r>
      <w:r w:rsidRPr="007150FA">
        <w:rPr>
          <w:rFonts w:ascii="Times New Roman" w:hAnsi="Times New Roman"/>
          <w:sz w:val="24"/>
          <w:szCs w:val="24"/>
        </w:rPr>
        <w:t>Ф</w:t>
      </w:r>
      <w:r w:rsidR="002677EC" w:rsidRPr="007150FA">
        <w:rPr>
          <w:rFonts w:ascii="Times New Roman" w:hAnsi="Times New Roman"/>
          <w:sz w:val="24"/>
          <w:szCs w:val="24"/>
        </w:rPr>
        <w:t>едерации</w:t>
      </w:r>
      <w:r w:rsidR="00E521C3" w:rsidRPr="007150FA">
        <w:rPr>
          <w:rFonts w:ascii="Times New Roman" w:hAnsi="Times New Roman"/>
          <w:sz w:val="24"/>
          <w:szCs w:val="24"/>
        </w:rPr>
        <w:t>»</w:t>
      </w:r>
    </w:p>
    <w:p w:rsidR="00465FC3" w:rsidRPr="007150FA" w:rsidRDefault="00465FC3" w:rsidP="004921B4">
      <w:pPr>
        <w:pStyle w:val="ae"/>
        <w:numPr>
          <w:ilvl w:val="0"/>
          <w:numId w:val="5"/>
        </w:numPr>
        <w:spacing w:before="120" w:after="0" w:line="240" w:lineRule="auto"/>
        <w:rPr>
          <w:rFonts w:ascii="Times New Roman" w:hAnsi="Times New Roman"/>
          <w:b/>
          <w:sz w:val="24"/>
          <w:szCs w:val="24"/>
        </w:rPr>
      </w:pPr>
      <w:r w:rsidRPr="007150FA">
        <w:rPr>
          <w:rFonts w:ascii="Times New Roman" w:hAnsi="Times New Roman"/>
          <w:sz w:val="24"/>
          <w:szCs w:val="24"/>
        </w:rPr>
        <w:t xml:space="preserve">Приказ </w:t>
      </w:r>
      <w:proofErr w:type="spellStart"/>
      <w:r w:rsidRPr="007150FA">
        <w:rPr>
          <w:rFonts w:ascii="Times New Roman" w:hAnsi="Times New Roman"/>
          <w:sz w:val="24"/>
          <w:szCs w:val="24"/>
        </w:rPr>
        <w:t>Минобрнауки</w:t>
      </w:r>
      <w:proofErr w:type="spellEnd"/>
      <w:r w:rsidRPr="007150FA">
        <w:rPr>
          <w:rFonts w:ascii="Times New Roman" w:hAnsi="Times New Roman"/>
          <w:sz w:val="24"/>
          <w:szCs w:val="24"/>
        </w:rPr>
        <w:t xml:space="preserve"> </w:t>
      </w:r>
      <w:r w:rsidR="007150FA" w:rsidRPr="007150FA">
        <w:rPr>
          <w:rFonts w:ascii="Times New Roman" w:hAnsi="Times New Roman"/>
          <w:sz w:val="24"/>
          <w:szCs w:val="24"/>
        </w:rPr>
        <w:t xml:space="preserve">России </w:t>
      </w:r>
      <w:r w:rsidRPr="007150FA">
        <w:rPr>
          <w:rFonts w:ascii="Times New Roman" w:hAnsi="Times New Roman"/>
          <w:sz w:val="24"/>
          <w:szCs w:val="24"/>
        </w:rPr>
        <w:t xml:space="preserve">от </w:t>
      </w:r>
      <w:r w:rsidR="007150FA" w:rsidRPr="007150FA">
        <w:rPr>
          <w:rFonts w:ascii="Times New Roman" w:hAnsi="Times New Roman"/>
          <w:sz w:val="24"/>
          <w:szCs w:val="24"/>
        </w:rPr>
        <w:t>06</w:t>
      </w:r>
      <w:r w:rsidRPr="007150FA">
        <w:rPr>
          <w:rFonts w:ascii="Times New Roman" w:hAnsi="Times New Roman"/>
          <w:sz w:val="24"/>
          <w:szCs w:val="24"/>
        </w:rPr>
        <w:t>.</w:t>
      </w:r>
      <w:r w:rsidR="007150FA" w:rsidRPr="007150FA">
        <w:rPr>
          <w:rFonts w:ascii="Times New Roman" w:hAnsi="Times New Roman"/>
          <w:sz w:val="24"/>
          <w:szCs w:val="24"/>
        </w:rPr>
        <w:t>10</w:t>
      </w:r>
      <w:r w:rsidRPr="007150FA">
        <w:rPr>
          <w:rFonts w:ascii="Times New Roman" w:hAnsi="Times New Roman"/>
          <w:sz w:val="24"/>
          <w:szCs w:val="24"/>
        </w:rPr>
        <w:t>.20</w:t>
      </w:r>
      <w:r w:rsidR="007150FA" w:rsidRPr="007150FA">
        <w:rPr>
          <w:rFonts w:ascii="Times New Roman" w:hAnsi="Times New Roman"/>
          <w:sz w:val="24"/>
          <w:szCs w:val="24"/>
        </w:rPr>
        <w:t>09</w:t>
      </w:r>
      <w:r w:rsidRPr="007150FA">
        <w:rPr>
          <w:rFonts w:ascii="Times New Roman" w:hAnsi="Times New Roman"/>
          <w:sz w:val="24"/>
          <w:szCs w:val="24"/>
        </w:rPr>
        <w:t xml:space="preserve">г. № </w:t>
      </w:r>
      <w:r w:rsidR="007150FA" w:rsidRPr="007150FA">
        <w:rPr>
          <w:rFonts w:ascii="Times New Roman" w:hAnsi="Times New Roman"/>
          <w:sz w:val="24"/>
          <w:szCs w:val="24"/>
        </w:rPr>
        <w:t>373</w:t>
      </w:r>
      <w:r w:rsidRPr="007150FA">
        <w:rPr>
          <w:rFonts w:ascii="Times New Roman" w:hAnsi="Times New Roman"/>
          <w:sz w:val="24"/>
          <w:szCs w:val="24"/>
        </w:rPr>
        <w:t xml:space="preserve"> «Об утверждении </w:t>
      </w:r>
      <w:r w:rsidR="007150FA" w:rsidRPr="007150FA">
        <w:rPr>
          <w:rFonts w:ascii="Times New Roman" w:hAnsi="Times New Roman"/>
          <w:sz w:val="24"/>
          <w:szCs w:val="24"/>
        </w:rPr>
        <w:t xml:space="preserve">и введении в действие </w:t>
      </w:r>
      <w:proofErr w:type="spellStart"/>
      <w:r w:rsidR="007150FA" w:rsidRPr="007150FA">
        <w:rPr>
          <w:rFonts w:ascii="Times New Roman" w:hAnsi="Times New Roman"/>
          <w:sz w:val="24"/>
          <w:szCs w:val="24"/>
        </w:rPr>
        <w:t>федерадьного</w:t>
      </w:r>
      <w:proofErr w:type="spellEnd"/>
      <w:r w:rsidR="007150FA" w:rsidRPr="007150FA">
        <w:rPr>
          <w:rFonts w:ascii="Times New Roman" w:hAnsi="Times New Roman"/>
          <w:sz w:val="24"/>
          <w:szCs w:val="24"/>
        </w:rPr>
        <w:t xml:space="preserve"> государственного образовательного стандарта начального общего</w:t>
      </w:r>
      <w:r w:rsidRPr="007150FA">
        <w:rPr>
          <w:rFonts w:ascii="Times New Roman" w:hAnsi="Times New Roman"/>
          <w:sz w:val="24"/>
          <w:szCs w:val="24"/>
        </w:rPr>
        <w:t xml:space="preserve"> образования</w:t>
      </w:r>
      <w:r w:rsidR="007150FA" w:rsidRPr="007150FA">
        <w:rPr>
          <w:rFonts w:ascii="Times New Roman" w:hAnsi="Times New Roman"/>
          <w:sz w:val="24"/>
          <w:szCs w:val="24"/>
        </w:rPr>
        <w:t xml:space="preserve">» (зарегистрирован Минюстом России 22.12.2009, рег. № 15785) в редакции приказов </w:t>
      </w:r>
      <w:proofErr w:type="spellStart"/>
      <w:r w:rsidR="007150FA" w:rsidRPr="007150FA">
        <w:rPr>
          <w:rFonts w:ascii="Times New Roman" w:hAnsi="Times New Roman"/>
          <w:sz w:val="24"/>
          <w:szCs w:val="24"/>
        </w:rPr>
        <w:t>Минобрнауки</w:t>
      </w:r>
      <w:proofErr w:type="spellEnd"/>
      <w:r w:rsidR="007150FA" w:rsidRPr="007150FA">
        <w:rPr>
          <w:rFonts w:ascii="Times New Roman" w:hAnsi="Times New Roman"/>
          <w:sz w:val="24"/>
          <w:szCs w:val="24"/>
        </w:rPr>
        <w:t xml:space="preserve"> России от 26.11.2010г. № 1241, от 18.12.2012г. № 1060, от 29.12.2014г. № 1643, от 19.05.2015г. № 507);</w:t>
      </w:r>
    </w:p>
    <w:p w:rsidR="001444F0" w:rsidRPr="002677EC" w:rsidRDefault="00782AF5" w:rsidP="004921B4">
      <w:pPr>
        <w:pStyle w:val="ae"/>
        <w:numPr>
          <w:ilvl w:val="0"/>
          <w:numId w:val="5"/>
        </w:numPr>
        <w:spacing w:before="120" w:after="0" w:line="240" w:lineRule="auto"/>
        <w:jc w:val="both"/>
        <w:rPr>
          <w:rFonts w:ascii="Times New Roman" w:hAnsi="Times New Roman"/>
          <w:b/>
          <w:sz w:val="24"/>
          <w:szCs w:val="24"/>
        </w:rPr>
      </w:pPr>
      <w:r w:rsidRPr="00BB01B1">
        <w:rPr>
          <w:rFonts w:ascii="Times New Roman" w:hAnsi="Times New Roman"/>
          <w:sz w:val="24"/>
          <w:szCs w:val="24"/>
        </w:rPr>
        <w:t xml:space="preserve">Санитарно-эпидемиологические правила  и нормативы СанПиН </w:t>
      </w:r>
      <w:r w:rsidR="00A64A24">
        <w:rPr>
          <w:rFonts w:ascii="Times New Roman" w:hAnsi="Times New Roman"/>
          <w:sz w:val="24"/>
          <w:szCs w:val="24"/>
        </w:rPr>
        <w:t xml:space="preserve"> </w:t>
      </w:r>
      <w:r w:rsidRPr="00BB01B1">
        <w:rPr>
          <w:rFonts w:ascii="Times New Roman" w:hAnsi="Times New Roman"/>
          <w:sz w:val="24"/>
          <w:szCs w:val="24"/>
        </w:rPr>
        <w:t>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w:t>
      </w:r>
      <w:r w:rsidR="00465FC3">
        <w:rPr>
          <w:rFonts w:ascii="Times New Roman" w:hAnsi="Times New Roman"/>
          <w:sz w:val="24"/>
          <w:szCs w:val="24"/>
        </w:rPr>
        <w:t>ой Федерации от 29 декабря 2010</w:t>
      </w:r>
      <w:r w:rsidRPr="00BB01B1">
        <w:rPr>
          <w:rFonts w:ascii="Times New Roman" w:hAnsi="Times New Roman"/>
          <w:sz w:val="24"/>
          <w:szCs w:val="24"/>
        </w:rPr>
        <w:t>г</w:t>
      </w:r>
      <w:r w:rsidR="00465FC3">
        <w:rPr>
          <w:rFonts w:ascii="Times New Roman" w:hAnsi="Times New Roman"/>
          <w:sz w:val="24"/>
          <w:szCs w:val="24"/>
        </w:rPr>
        <w:t>., рег. № 189</w:t>
      </w:r>
      <w:r w:rsidRPr="00BB01B1">
        <w:rPr>
          <w:rFonts w:ascii="Times New Roman" w:hAnsi="Times New Roman"/>
          <w:sz w:val="24"/>
          <w:szCs w:val="24"/>
        </w:rPr>
        <w:t>)</w:t>
      </w:r>
    </w:p>
    <w:p w:rsidR="00782AF5" w:rsidRPr="00BB01B1" w:rsidRDefault="00782AF5" w:rsidP="004921B4">
      <w:pPr>
        <w:pStyle w:val="ae"/>
        <w:numPr>
          <w:ilvl w:val="0"/>
          <w:numId w:val="6"/>
        </w:numPr>
        <w:spacing w:before="120" w:after="0" w:line="240" w:lineRule="auto"/>
        <w:ind w:left="851" w:hanging="284"/>
        <w:jc w:val="both"/>
        <w:rPr>
          <w:rFonts w:ascii="Times New Roman" w:hAnsi="Times New Roman"/>
          <w:i/>
          <w:sz w:val="24"/>
          <w:szCs w:val="24"/>
          <w:u w:val="single"/>
        </w:rPr>
      </w:pPr>
      <w:r w:rsidRPr="00B51D07">
        <w:rPr>
          <w:rFonts w:ascii="Times New Roman" w:hAnsi="Times New Roman"/>
          <w:i/>
          <w:sz w:val="24"/>
          <w:szCs w:val="24"/>
        </w:rPr>
        <w:lastRenderedPageBreak/>
        <w:t>Нормативных документов Министерства образования и науки РФ</w:t>
      </w:r>
      <w:r w:rsidRPr="002677EC">
        <w:rPr>
          <w:rFonts w:ascii="Times New Roman" w:hAnsi="Times New Roman"/>
          <w:i/>
          <w:sz w:val="24"/>
          <w:szCs w:val="24"/>
        </w:rPr>
        <w:t>:</w:t>
      </w:r>
    </w:p>
    <w:p w:rsidR="00782AF5" w:rsidRPr="00BB01B1" w:rsidRDefault="00782AF5" w:rsidP="004921B4">
      <w:pPr>
        <w:pStyle w:val="ae"/>
        <w:numPr>
          <w:ilvl w:val="0"/>
          <w:numId w:val="7"/>
        </w:numPr>
        <w:spacing w:before="120" w:after="0" w:line="240" w:lineRule="auto"/>
        <w:jc w:val="both"/>
        <w:rPr>
          <w:rFonts w:ascii="Times New Roman" w:hAnsi="Times New Roman"/>
          <w:b/>
          <w:sz w:val="24"/>
          <w:szCs w:val="24"/>
        </w:rPr>
      </w:pPr>
      <w:r w:rsidRPr="00BB01B1">
        <w:rPr>
          <w:rFonts w:ascii="Times New Roman" w:hAnsi="Times New Roman"/>
          <w:sz w:val="24"/>
          <w:szCs w:val="24"/>
        </w:rPr>
        <w:t>Примерная основная образовательная программа основного общего образования</w:t>
      </w:r>
    </w:p>
    <w:p w:rsidR="00782AF5" w:rsidRPr="00BB01B1" w:rsidRDefault="00782AF5" w:rsidP="004921B4">
      <w:pPr>
        <w:pStyle w:val="ae"/>
        <w:numPr>
          <w:ilvl w:val="0"/>
          <w:numId w:val="7"/>
        </w:numPr>
        <w:spacing w:before="120" w:after="0" w:line="240" w:lineRule="auto"/>
        <w:jc w:val="both"/>
        <w:rPr>
          <w:rFonts w:ascii="Times New Roman" w:hAnsi="Times New Roman"/>
          <w:sz w:val="24"/>
          <w:szCs w:val="24"/>
        </w:rPr>
      </w:pPr>
      <w:r w:rsidRPr="00BB01B1">
        <w:rPr>
          <w:rFonts w:ascii="Times New Roman" w:hAnsi="Times New Roman"/>
          <w:sz w:val="24"/>
          <w:szCs w:val="24"/>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17.12.2010 №1897);</w:t>
      </w:r>
    </w:p>
    <w:p w:rsidR="00782AF5" w:rsidRPr="00B51D07" w:rsidRDefault="00782AF5" w:rsidP="004921B4">
      <w:pPr>
        <w:pStyle w:val="ae"/>
        <w:numPr>
          <w:ilvl w:val="0"/>
          <w:numId w:val="7"/>
        </w:numPr>
        <w:shd w:val="clear" w:color="auto" w:fill="FFFFFF"/>
        <w:spacing w:before="120" w:after="0" w:line="240" w:lineRule="auto"/>
        <w:jc w:val="both"/>
        <w:rPr>
          <w:rFonts w:ascii="Times New Roman" w:hAnsi="Times New Roman"/>
          <w:sz w:val="24"/>
          <w:szCs w:val="24"/>
        </w:rPr>
      </w:pPr>
      <w:r w:rsidRPr="00BB01B1">
        <w:rPr>
          <w:rFonts w:ascii="Times New Roman" w:hAnsi="Times New Roman"/>
          <w:sz w:val="24"/>
          <w:szCs w:val="24"/>
        </w:rPr>
        <w:t xml:space="preserve">Приказ Министерства образования и науки </w:t>
      </w:r>
      <w:r w:rsidRPr="00B51D07">
        <w:rPr>
          <w:rFonts w:ascii="Times New Roman" w:hAnsi="Times New Roman"/>
          <w:sz w:val="24"/>
          <w:szCs w:val="24"/>
        </w:rPr>
        <w:t xml:space="preserve">РФ от </w:t>
      </w:r>
      <w:r w:rsidR="00710A11" w:rsidRPr="00B51D07">
        <w:rPr>
          <w:rFonts w:ascii="Times New Roman" w:hAnsi="Times New Roman"/>
          <w:sz w:val="24"/>
          <w:szCs w:val="24"/>
        </w:rPr>
        <w:t>31 марта 2014г. № 253 «Об</w:t>
      </w:r>
      <w:r w:rsidRPr="00B51D07">
        <w:rPr>
          <w:rFonts w:ascii="Times New Roman" w:hAnsi="Times New Roman"/>
          <w:sz w:val="24"/>
          <w:szCs w:val="24"/>
        </w:rPr>
        <w:t xml:space="preserve"> утверждении федеральн</w:t>
      </w:r>
      <w:r w:rsidR="00710A11" w:rsidRPr="00B51D07">
        <w:rPr>
          <w:rFonts w:ascii="Times New Roman" w:hAnsi="Times New Roman"/>
          <w:sz w:val="24"/>
          <w:szCs w:val="24"/>
        </w:rPr>
        <w:t>ого перечня</w:t>
      </w:r>
      <w:r w:rsidRPr="00B51D07">
        <w:rPr>
          <w:rFonts w:ascii="Times New Roman" w:hAnsi="Times New Roman"/>
          <w:sz w:val="24"/>
          <w:szCs w:val="24"/>
        </w:rPr>
        <w:t xml:space="preserve"> учебников, рекоменд</w:t>
      </w:r>
      <w:r w:rsidR="00710A11" w:rsidRPr="00B51D07">
        <w:rPr>
          <w:rFonts w:ascii="Times New Roman" w:hAnsi="Times New Roman"/>
          <w:sz w:val="24"/>
          <w:szCs w:val="24"/>
        </w:rPr>
        <w:t>уемых</w:t>
      </w:r>
      <w:r w:rsidRPr="00B51D07">
        <w:rPr>
          <w:rFonts w:ascii="Times New Roman" w:hAnsi="Times New Roman"/>
          <w:sz w:val="24"/>
          <w:szCs w:val="24"/>
        </w:rPr>
        <w:t xml:space="preserve"> к использованию </w:t>
      </w:r>
      <w:r w:rsidR="00710A11" w:rsidRPr="00B51D07">
        <w:rPr>
          <w:rFonts w:ascii="Times New Roman" w:hAnsi="Times New Roman"/>
          <w:sz w:val="24"/>
          <w:szCs w:val="24"/>
        </w:rPr>
        <w:t xml:space="preserve">при </w:t>
      </w:r>
      <w:r w:rsidRPr="00B51D07">
        <w:rPr>
          <w:rFonts w:ascii="Times New Roman" w:hAnsi="Times New Roman"/>
          <w:sz w:val="24"/>
          <w:szCs w:val="24"/>
        </w:rPr>
        <w:t>реализ</w:t>
      </w:r>
      <w:r w:rsidR="00710A11" w:rsidRPr="00B51D07">
        <w:rPr>
          <w:rFonts w:ascii="Times New Roman" w:hAnsi="Times New Roman"/>
          <w:sz w:val="24"/>
          <w:szCs w:val="24"/>
        </w:rPr>
        <w:t>ации имеющегося государственную аккредитацию</w:t>
      </w:r>
      <w:r w:rsidRPr="00B51D07">
        <w:rPr>
          <w:rFonts w:ascii="Times New Roman" w:hAnsi="Times New Roman"/>
          <w:sz w:val="24"/>
          <w:szCs w:val="24"/>
        </w:rPr>
        <w:t xml:space="preserve"> образовательны</w:t>
      </w:r>
      <w:r w:rsidR="00710A11" w:rsidRPr="00B51D07">
        <w:rPr>
          <w:rFonts w:ascii="Times New Roman" w:hAnsi="Times New Roman"/>
          <w:sz w:val="24"/>
          <w:szCs w:val="24"/>
        </w:rPr>
        <w:t>х</w:t>
      </w:r>
      <w:r w:rsidRPr="00B51D07">
        <w:rPr>
          <w:rFonts w:ascii="Times New Roman" w:hAnsi="Times New Roman"/>
          <w:sz w:val="24"/>
          <w:szCs w:val="24"/>
        </w:rPr>
        <w:t xml:space="preserve"> программ</w:t>
      </w:r>
      <w:r w:rsidR="00710A11" w:rsidRPr="00B51D07">
        <w:rPr>
          <w:rFonts w:ascii="Times New Roman" w:hAnsi="Times New Roman"/>
          <w:sz w:val="24"/>
          <w:szCs w:val="24"/>
        </w:rPr>
        <w:t xml:space="preserve"> начального</w:t>
      </w:r>
      <w:r w:rsidRPr="00B51D07">
        <w:rPr>
          <w:rFonts w:ascii="Times New Roman" w:hAnsi="Times New Roman"/>
          <w:sz w:val="24"/>
          <w:szCs w:val="24"/>
        </w:rPr>
        <w:t xml:space="preserve"> общего</w:t>
      </w:r>
      <w:r w:rsidR="00710A11" w:rsidRPr="00B51D07">
        <w:rPr>
          <w:rFonts w:ascii="Times New Roman" w:hAnsi="Times New Roman"/>
          <w:sz w:val="24"/>
          <w:szCs w:val="24"/>
        </w:rPr>
        <w:t>, основного общего и среднего общего образования</w:t>
      </w:r>
      <w:r w:rsidRPr="00B51D07">
        <w:rPr>
          <w:rFonts w:ascii="Times New Roman" w:hAnsi="Times New Roman"/>
          <w:sz w:val="24"/>
          <w:szCs w:val="24"/>
        </w:rPr>
        <w:t>»;</w:t>
      </w:r>
    </w:p>
    <w:p w:rsidR="00710A11" w:rsidRDefault="00710A11" w:rsidP="004921B4">
      <w:pPr>
        <w:pStyle w:val="ae"/>
        <w:numPr>
          <w:ilvl w:val="0"/>
          <w:numId w:val="7"/>
        </w:numPr>
        <w:shd w:val="clear" w:color="auto" w:fill="FFFFFF"/>
        <w:spacing w:before="120" w:after="0" w:line="240" w:lineRule="auto"/>
        <w:rPr>
          <w:rFonts w:ascii="Times New Roman" w:hAnsi="Times New Roman"/>
          <w:sz w:val="24"/>
          <w:szCs w:val="24"/>
        </w:rPr>
      </w:pPr>
      <w:r w:rsidRPr="00B51D07">
        <w:rPr>
          <w:rFonts w:ascii="Times New Roman" w:hAnsi="Times New Roman"/>
          <w:sz w:val="24"/>
          <w:szCs w:val="24"/>
        </w:rPr>
        <w:t>Приказ Министерства образования и науки РФ от 8 июня 2015г. № 576 «О внесении изменений в федеральный перечень учебников, рекомендуемых к использованию при реализации имеющегося государственную аккредитацию образовательных программ начального общего, основного</w:t>
      </w:r>
      <w:r>
        <w:rPr>
          <w:rFonts w:ascii="Times New Roman" w:hAnsi="Times New Roman"/>
          <w:sz w:val="24"/>
          <w:szCs w:val="24"/>
        </w:rPr>
        <w:t xml:space="preserve"> общего и среднего общего образования</w:t>
      </w:r>
      <w:r w:rsidRPr="00BB01B1">
        <w:rPr>
          <w:rFonts w:ascii="Times New Roman" w:hAnsi="Times New Roman"/>
          <w:sz w:val="24"/>
          <w:szCs w:val="24"/>
        </w:rPr>
        <w:t>»</w:t>
      </w:r>
      <w:r>
        <w:rPr>
          <w:rFonts w:ascii="Times New Roman" w:hAnsi="Times New Roman"/>
          <w:sz w:val="24"/>
          <w:szCs w:val="24"/>
        </w:rPr>
        <w:t>.</w:t>
      </w:r>
    </w:p>
    <w:p w:rsidR="001444F0" w:rsidRPr="00BB01B1" w:rsidRDefault="001444F0" w:rsidP="004921B4">
      <w:pPr>
        <w:pStyle w:val="ae"/>
        <w:shd w:val="clear" w:color="auto" w:fill="FFFFFF"/>
        <w:spacing w:before="120" w:after="0" w:line="240" w:lineRule="auto"/>
        <w:rPr>
          <w:rFonts w:ascii="Times New Roman" w:hAnsi="Times New Roman"/>
          <w:sz w:val="24"/>
          <w:szCs w:val="24"/>
        </w:rPr>
      </w:pPr>
    </w:p>
    <w:p w:rsidR="00782AF5" w:rsidRDefault="00782AF5" w:rsidP="004921B4">
      <w:pPr>
        <w:pStyle w:val="ae"/>
        <w:numPr>
          <w:ilvl w:val="0"/>
          <w:numId w:val="6"/>
        </w:numPr>
        <w:spacing w:before="120" w:after="0" w:line="240" w:lineRule="auto"/>
        <w:ind w:left="851" w:hanging="284"/>
        <w:rPr>
          <w:rFonts w:ascii="Times New Roman" w:hAnsi="Times New Roman"/>
          <w:i/>
          <w:sz w:val="24"/>
          <w:szCs w:val="24"/>
        </w:rPr>
      </w:pPr>
      <w:r w:rsidRPr="00B51D07">
        <w:rPr>
          <w:rFonts w:ascii="Times New Roman" w:hAnsi="Times New Roman"/>
          <w:i/>
          <w:sz w:val="24"/>
          <w:szCs w:val="24"/>
        </w:rPr>
        <w:t>Нормативных доку</w:t>
      </w:r>
      <w:r w:rsidR="007B076E" w:rsidRPr="00B51D07">
        <w:rPr>
          <w:rFonts w:ascii="Times New Roman" w:hAnsi="Times New Roman"/>
          <w:i/>
          <w:sz w:val="24"/>
          <w:szCs w:val="24"/>
        </w:rPr>
        <w:t xml:space="preserve">ментов министерства образования и науки </w:t>
      </w:r>
      <w:r w:rsidR="0088502C" w:rsidRPr="00B51D07">
        <w:rPr>
          <w:rFonts w:ascii="Times New Roman" w:hAnsi="Times New Roman"/>
          <w:i/>
          <w:sz w:val="24"/>
          <w:szCs w:val="24"/>
        </w:rPr>
        <w:t>КБР</w:t>
      </w:r>
    </w:p>
    <w:p w:rsidR="001444F0" w:rsidRPr="00B51D07" w:rsidRDefault="001444F0" w:rsidP="004921B4">
      <w:pPr>
        <w:pStyle w:val="ae"/>
        <w:spacing w:before="120" w:after="0" w:line="240" w:lineRule="auto"/>
        <w:rPr>
          <w:rFonts w:ascii="Times New Roman" w:hAnsi="Times New Roman"/>
          <w:i/>
          <w:sz w:val="24"/>
          <w:szCs w:val="24"/>
        </w:rPr>
      </w:pPr>
    </w:p>
    <w:p w:rsidR="00782AF5" w:rsidRPr="00B51D07" w:rsidRDefault="007B076E" w:rsidP="004921B4">
      <w:pPr>
        <w:pStyle w:val="ae"/>
        <w:numPr>
          <w:ilvl w:val="0"/>
          <w:numId w:val="6"/>
        </w:numPr>
        <w:spacing w:before="120" w:after="0" w:line="240" w:lineRule="auto"/>
        <w:ind w:left="851" w:hanging="284"/>
        <w:rPr>
          <w:rFonts w:ascii="Times New Roman" w:hAnsi="Times New Roman"/>
          <w:i/>
          <w:sz w:val="24"/>
          <w:szCs w:val="24"/>
        </w:rPr>
      </w:pPr>
      <w:r w:rsidRPr="00B51D07">
        <w:rPr>
          <w:rFonts w:ascii="Times New Roman" w:hAnsi="Times New Roman"/>
          <w:i/>
          <w:sz w:val="24"/>
          <w:szCs w:val="24"/>
        </w:rPr>
        <w:t>Документов М</w:t>
      </w:r>
      <w:r w:rsidR="001A5F1F" w:rsidRPr="00B51D07">
        <w:rPr>
          <w:rFonts w:ascii="Times New Roman" w:hAnsi="Times New Roman"/>
          <w:i/>
          <w:sz w:val="24"/>
          <w:szCs w:val="24"/>
        </w:rPr>
        <w:t>К</w:t>
      </w:r>
      <w:r w:rsidRPr="00B51D07">
        <w:rPr>
          <w:rFonts w:ascii="Times New Roman" w:hAnsi="Times New Roman"/>
          <w:i/>
          <w:sz w:val="24"/>
          <w:szCs w:val="24"/>
        </w:rPr>
        <w:t xml:space="preserve">ОУ </w:t>
      </w:r>
      <w:r w:rsidR="001A5F1F" w:rsidRPr="00B51D07">
        <w:rPr>
          <w:rFonts w:ascii="Times New Roman" w:hAnsi="Times New Roman"/>
          <w:i/>
          <w:sz w:val="24"/>
          <w:szCs w:val="24"/>
        </w:rPr>
        <w:t>«СОШ с.</w:t>
      </w:r>
      <w:r w:rsidR="0019620C" w:rsidRPr="00B51D07">
        <w:rPr>
          <w:rFonts w:ascii="Times New Roman" w:hAnsi="Times New Roman"/>
          <w:i/>
          <w:sz w:val="24"/>
          <w:szCs w:val="24"/>
        </w:rPr>
        <w:t xml:space="preserve"> </w:t>
      </w:r>
      <w:r w:rsidR="001A5F1F" w:rsidRPr="00B51D07">
        <w:rPr>
          <w:rFonts w:ascii="Times New Roman" w:hAnsi="Times New Roman"/>
          <w:i/>
          <w:sz w:val="24"/>
          <w:szCs w:val="24"/>
        </w:rPr>
        <w:t>Дальнего»</w:t>
      </w:r>
      <w:r w:rsidR="00782AF5" w:rsidRPr="00B51D07">
        <w:rPr>
          <w:rFonts w:ascii="Times New Roman" w:hAnsi="Times New Roman"/>
          <w:i/>
          <w:sz w:val="24"/>
          <w:szCs w:val="24"/>
        </w:rPr>
        <w:t>:</w:t>
      </w:r>
    </w:p>
    <w:p w:rsidR="005F1939" w:rsidRPr="005F1939" w:rsidRDefault="001A5F1F" w:rsidP="005F1939">
      <w:pPr>
        <w:pStyle w:val="ae"/>
        <w:numPr>
          <w:ilvl w:val="0"/>
          <w:numId w:val="8"/>
        </w:numPr>
        <w:spacing w:before="120" w:after="0" w:line="240" w:lineRule="auto"/>
        <w:ind w:left="709"/>
        <w:rPr>
          <w:rFonts w:ascii="Times New Roman" w:hAnsi="Times New Roman"/>
          <w:sz w:val="24"/>
          <w:szCs w:val="24"/>
        </w:rPr>
      </w:pPr>
      <w:r w:rsidRPr="000F73F6">
        <w:rPr>
          <w:rFonts w:ascii="Times New Roman" w:hAnsi="Times New Roman"/>
          <w:sz w:val="24"/>
          <w:szCs w:val="24"/>
        </w:rPr>
        <w:t>Устав МК</w:t>
      </w:r>
      <w:r w:rsidR="00782AF5" w:rsidRPr="000F73F6">
        <w:rPr>
          <w:rFonts w:ascii="Times New Roman" w:hAnsi="Times New Roman"/>
          <w:sz w:val="24"/>
          <w:szCs w:val="24"/>
        </w:rPr>
        <w:t xml:space="preserve">ОУ </w:t>
      </w:r>
      <w:r w:rsidRPr="000F73F6">
        <w:rPr>
          <w:rFonts w:ascii="Times New Roman" w:hAnsi="Times New Roman"/>
          <w:sz w:val="24"/>
          <w:szCs w:val="24"/>
        </w:rPr>
        <w:t>«СОШ с.</w:t>
      </w:r>
      <w:r w:rsidR="00B51D07" w:rsidRPr="000F73F6">
        <w:rPr>
          <w:rFonts w:ascii="Times New Roman" w:hAnsi="Times New Roman"/>
          <w:sz w:val="24"/>
          <w:szCs w:val="24"/>
        </w:rPr>
        <w:t xml:space="preserve"> </w:t>
      </w:r>
      <w:r w:rsidRPr="000F73F6">
        <w:rPr>
          <w:rFonts w:ascii="Times New Roman" w:hAnsi="Times New Roman"/>
          <w:sz w:val="24"/>
          <w:szCs w:val="24"/>
        </w:rPr>
        <w:t>Дальнего»</w:t>
      </w:r>
      <w:r w:rsidR="00B51D07" w:rsidRPr="000F73F6">
        <w:rPr>
          <w:rFonts w:ascii="Times New Roman" w:hAnsi="Times New Roman"/>
          <w:sz w:val="24"/>
          <w:szCs w:val="24"/>
        </w:rPr>
        <w:t xml:space="preserve"> (постановление от 2</w:t>
      </w:r>
      <w:r w:rsidR="002677EC" w:rsidRPr="000F73F6">
        <w:rPr>
          <w:rFonts w:ascii="Times New Roman" w:hAnsi="Times New Roman"/>
          <w:sz w:val="24"/>
          <w:szCs w:val="24"/>
        </w:rPr>
        <w:t>6</w:t>
      </w:r>
      <w:r w:rsidR="00B51D07" w:rsidRPr="000F73F6">
        <w:rPr>
          <w:rFonts w:ascii="Times New Roman" w:hAnsi="Times New Roman"/>
          <w:sz w:val="24"/>
          <w:szCs w:val="24"/>
        </w:rPr>
        <w:t>.01.201</w:t>
      </w:r>
      <w:r w:rsidR="006248FB" w:rsidRPr="000F73F6">
        <w:rPr>
          <w:rFonts w:ascii="Times New Roman" w:hAnsi="Times New Roman"/>
          <w:sz w:val="24"/>
          <w:szCs w:val="24"/>
        </w:rPr>
        <w:t>6</w:t>
      </w:r>
      <w:r w:rsidR="00B51D07" w:rsidRPr="000F73F6">
        <w:rPr>
          <w:rFonts w:ascii="Times New Roman" w:hAnsi="Times New Roman"/>
          <w:sz w:val="24"/>
          <w:szCs w:val="24"/>
        </w:rPr>
        <w:t xml:space="preserve">г. № </w:t>
      </w:r>
      <w:r w:rsidR="002677EC" w:rsidRPr="000F73F6">
        <w:rPr>
          <w:rFonts w:ascii="Times New Roman" w:hAnsi="Times New Roman"/>
          <w:sz w:val="24"/>
          <w:szCs w:val="24"/>
        </w:rPr>
        <w:t>14</w:t>
      </w:r>
      <w:r w:rsidR="00B51D07" w:rsidRPr="000F73F6">
        <w:rPr>
          <w:rFonts w:ascii="Times New Roman" w:hAnsi="Times New Roman"/>
          <w:sz w:val="24"/>
          <w:szCs w:val="24"/>
        </w:rPr>
        <w:t>)</w:t>
      </w:r>
    </w:p>
    <w:p w:rsidR="005F1939" w:rsidRPr="005F1939" w:rsidRDefault="005F1939" w:rsidP="005F1939">
      <w:pPr>
        <w:pStyle w:val="ae"/>
        <w:numPr>
          <w:ilvl w:val="0"/>
          <w:numId w:val="8"/>
        </w:numPr>
        <w:spacing w:before="120" w:after="0" w:line="240" w:lineRule="auto"/>
        <w:rPr>
          <w:rFonts w:ascii="Times New Roman" w:hAnsi="Times New Roman"/>
          <w:sz w:val="24"/>
          <w:szCs w:val="24"/>
        </w:rPr>
      </w:pPr>
      <w:r w:rsidRPr="005F1939">
        <w:rPr>
          <w:rFonts w:ascii="Times New Roman" w:hAnsi="Times New Roman"/>
          <w:sz w:val="24"/>
          <w:szCs w:val="24"/>
        </w:rPr>
        <w:t xml:space="preserve">Лицензия: регистрационный номер  №1990  серия 07Л01 № 0000854  от 14 ноября  2016г, выданной Министерством образования,  науки  и по делам молодежи Кабардино-Балкарской Республики, сроком действия – бессрочно                                                                                                                     </w:t>
      </w:r>
    </w:p>
    <w:p w:rsidR="0088502C" w:rsidRPr="005F1939" w:rsidRDefault="005F1939" w:rsidP="005F1939">
      <w:pPr>
        <w:pStyle w:val="ae"/>
        <w:numPr>
          <w:ilvl w:val="0"/>
          <w:numId w:val="8"/>
        </w:numPr>
        <w:tabs>
          <w:tab w:val="left" w:pos="851"/>
          <w:tab w:val="left" w:pos="993"/>
        </w:tabs>
        <w:spacing w:after="0" w:line="240" w:lineRule="auto"/>
        <w:rPr>
          <w:rFonts w:ascii="Times New Roman" w:hAnsi="Times New Roman"/>
          <w:sz w:val="24"/>
          <w:szCs w:val="24"/>
        </w:rPr>
      </w:pPr>
      <w:r w:rsidRPr="005F1939">
        <w:rPr>
          <w:rFonts w:ascii="Times New Roman" w:hAnsi="Times New Roman"/>
          <w:sz w:val="24"/>
          <w:szCs w:val="24"/>
        </w:rPr>
        <w:t xml:space="preserve">Свидетельство о государственной аккредитации серия 07А01   номер №  0000655 от 25 ноября 2016 г. срок действия до 18 апреля 2025 года, выдано Министерством образования,  науки  и по делам молодежи </w:t>
      </w:r>
      <w:proofErr w:type="spellStart"/>
      <w:proofErr w:type="gramStart"/>
      <w:r w:rsidRPr="005F1939">
        <w:rPr>
          <w:rFonts w:ascii="Times New Roman" w:hAnsi="Times New Roman"/>
          <w:sz w:val="24"/>
          <w:szCs w:val="24"/>
        </w:rPr>
        <w:t>Кабардино</w:t>
      </w:r>
      <w:proofErr w:type="spellEnd"/>
      <w:r w:rsidRPr="005F1939">
        <w:rPr>
          <w:rFonts w:ascii="Times New Roman" w:hAnsi="Times New Roman"/>
          <w:sz w:val="24"/>
          <w:szCs w:val="24"/>
        </w:rPr>
        <w:t xml:space="preserve"> - Балкарской</w:t>
      </w:r>
      <w:proofErr w:type="gramEnd"/>
      <w:r w:rsidRPr="005F1939">
        <w:rPr>
          <w:rFonts w:ascii="Times New Roman" w:hAnsi="Times New Roman"/>
          <w:sz w:val="24"/>
          <w:szCs w:val="24"/>
        </w:rPr>
        <w:t xml:space="preserve"> Республики.                                                                                                     </w:t>
      </w:r>
    </w:p>
    <w:p w:rsidR="00B51D07" w:rsidRDefault="00782AF5" w:rsidP="004921B4">
      <w:pPr>
        <w:pStyle w:val="ae"/>
        <w:numPr>
          <w:ilvl w:val="0"/>
          <w:numId w:val="8"/>
        </w:numPr>
        <w:spacing w:before="120" w:after="0" w:line="240" w:lineRule="auto"/>
        <w:ind w:left="709"/>
        <w:jc w:val="both"/>
        <w:rPr>
          <w:rFonts w:ascii="Times New Roman" w:hAnsi="Times New Roman"/>
          <w:sz w:val="24"/>
          <w:szCs w:val="24"/>
        </w:rPr>
      </w:pPr>
      <w:r w:rsidRPr="00BB01B1">
        <w:rPr>
          <w:rFonts w:ascii="Times New Roman" w:hAnsi="Times New Roman"/>
          <w:sz w:val="24"/>
          <w:szCs w:val="24"/>
        </w:rPr>
        <w:t>Программа развития М</w:t>
      </w:r>
      <w:r w:rsidR="0088502C">
        <w:rPr>
          <w:rFonts w:ascii="Times New Roman" w:hAnsi="Times New Roman"/>
          <w:sz w:val="24"/>
          <w:szCs w:val="24"/>
        </w:rPr>
        <w:t>К</w:t>
      </w:r>
      <w:r w:rsidRPr="00BB01B1">
        <w:rPr>
          <w:rFonts w:ascii="Times New Roman" w:hAnsi="Times New Roman"/>
          <w:sz w:val="24"/>
          <w:szCs w:val="24"/>
        </w:rPr>
        <w:t xml:space="preserve">ОУ </w:t>
      </w:r>
      <w:r w:rsidR="0088502C">
        <w:rPr>
          <w:rFonts w:ascii="Times New Roman" w:hAnsi="Times New Roman"/>
          <w:sz w:val="24"/>
          <w:szCs w:val="24"/>
        </w:rPr>
        <w:t xml:space="preserve">«СОШ </w:t>
      </w:r>
      <w:proofErr w:type="gramStart"/>
      <w:r w:rsidR="0088502C">
        <w:rPr>
          <w:rFonts w:ascii="Times New Roman" w:hAnsi="Times New Roman"/>
          <w:sz w:val="24"/>
          <w:szCs w:val="24"/>
        </w:rPr>
        <w:t>с</w:t>
      </w:r>
      <w:proofErr w:type="gramEnd"/>
      <w:r w:rsidR="0088502C">
        <w:rPr>
          <w:rFonts w:ascii="Times New Roman" w:hAnsi="Times New Roman"/>
          <w:sz w:val="24"/>
          <w:szCs w:val="24"/>
        </w:rPr>
        <w:t>.</w:t>
      </w:r>
      <w:r w:rsidR="0019620C">
        <w:rPr>
          <w:rFonts w:ascii="Times New Roman" w:hAnsi="Times New Roman"/>
          <w:sz w:val="24"/>
          <w:szCs w:val="24"/>
        </w:rPr>
        <w:t xml:space="preserve"> </w:t>
      </w:r>
      <w:r w:rsidR="0088502C">
        <w:rPr>
          <w:rFonts w:ascii="Times New Roman" w:hAnsi="Times New Roman"/>
          <w:sz w:val="24"/>
          <w:szCs w:val="24"/>
        </w:rPr>
        <w:t xml:space="preserve">Дальнего» </w:t>
      </w:r>
      <w:r w:rsidR="00E521C3" w:rsidRPr="00BB01B1">
        <w:rPr>
          <w:rFonts w:ascii="Times New Roman" w:hAnsi="Times New Roman"/>
          <w:sz w:val="24"/>
          <w:szCs w:val="24"/>
        </w:rPr>
        <w:t xml:space="preserve"> </w:t>
      </w:r>
      <w:r w:rsidR="00B51D07">
        <w:rPr>
          <w:rFonts w:ascii="Times New Roman" w:hAnsi="Times New Roman"/>
          <w:sz w:val="24"/>
          <w:szCs w:val="24"/>
        </w:rPr>
        <w:t xml:space="preserve">на </w:t>
      </w:r>
      <w:r w:rsidR="00E521C3" w:rsidRPr="00B51D07">
        <w:rPr>
          <w:rFonts w:ascii="Times New Roman" w:hAnsi="Times New Roman"/>
          <w:sz w:val="24"/>
          <w:szCs w:val="24"/>
        </w:rPr>
        <w:t>201</w:t>
      </w:r>
      <w:r w:rsidR="0088502C" w:rsidRPr="00B51D07">
        <w:rPr>
          <w:rFonts w:ascii="Times New Roman" w:hAnsi="Times New Roman"/>
          <w:sz w:val="24"/>
          <w:szCs w:val="24"/>
        </w:rPr>
        <w:t>2</w:t>
      </w:r>
      <w:r w:rsidR="00E521C3" w:rsidRPr="00B51D07">
        <w:rPr>
          <w:rFonts w:ascii="Times New Roman" w:hAnsi="Times New Roman"/>
          <w:sz w:val="24"/>
          <w:szCs w:val="24"/>
        </w:rPr>
        <w:t>-</w:t>
      </w:r>
      <w:r w:rsidR="007B076E" w:rsidRPr="00B51D07">
        <w:rPr>
          <w:rFonts w:ascii="Times New Roman" w:hAnsi="Times New Roman"/>
          <w:sz w:val="24"/>
          <w:szCs w:val="24"/>
        </w:rPr>
        <w:t>201</w:t>
      </w:r>
      <w:r w:rsidR="0088502C" w:rsidRPr="00B51D07">
        <w:rPr>
          <w:rFonts w:ascii="Times New Roman" w:hAnsi="Times New Roman"/>
          <w:sz w:val="24"/>
          <w:szCs w:val="24"/>
        </w:rPr>
        <w:t>7</w:t>
      </w:r>
      <w:r w:rsidR="00E521C3" w:rsidRPr="00B51D07">
        <w:rPr>
          <w:rFonts w:ascii="Times New Roman" w:hAnsi="Times New Roman"/>
          <w:sz w:val="24"/>
          <w:szCs w:val="24"/>
        </w:rPr>
        <w:t xml:space="preserve"> гг</w:t>
      </w:r>
      <w:r w:rsidR="00CD6266">
        <w:rPr>
          <w:rFonts w:ascii="Times New Roman" w:hAnsi="Times New Roman"/>
          <w:sz w:val="24"/>
          <w:szCs w:val="24"/>
        </w:rPr>
        <w:t>.</w:t>
      </w:r>
    </w:p>
    <w:p w:rsidR="00B51D07" w:rsidRPr="00B51D07" w:rsidRDefault="00B51D07" w:rsidP="004921B4">
      <w:pPr>
        <w:pStyle w:val="ae"/>
        <w:spacing w:before="120" w:after="0" w:line="240" w:lineRule="auto"/>
        <w:ind w:left="0"/>
        <w:jc w:val="both"/>
        <w:rPr>
          <w:rFonts w:ascii="Times New Roman" w:hAnsi="Times New Roman"/>
          <w:sz w:val="24"/>
          <w:szCs w:val="24"/>
        </w:rPr>
      </w:pPr>
    </w:p>
    <w:p w:rsidR="00782AF5" w:rsidRPr="00BB01B1" w:rsidRDefault="00782AF5" w:rsidP="004921B4">
      <w:pPr>
        <w:pStyle w:val="ae"/>
        <w:spacing w:before="120" w:after="0" w:line="240" w:lineRule="auto"/>
        <w:ind w:left="0" w:firstLine="567"/>
        <w:jc w:val="both"/>
        <w:rPr>
          <w:rFonts w:ascii="Times New Roman" w:hAnsi="Times New Roman"/>
          <w:sz w:val="24"/>
          <w:szCs w:val="24"/>
        </w:rPr>
      </w:pPr>
      <w:r w:rsidRPr="00BB01B1">
        <w:rPr>
          <w:rFonts w:ascii="Times New Roman" w:hAnsi="Times New Roman"/>
          <w:sz w:val="24"/>
          <w:szCs w:val="24"/>
        </w:rPr>
        <w:t>Реализация учебного плана основного общего образования направлена на</w:t>
      </w:r>
      <w:r w:rsidR="00B51D07">
        <w:rPr>
          <w:rFonts w:ascii="Times New Roman" w:hAnsi="Times New Roman"/>
          <w:sz w:val="24"/>
          <w:szCs w:val="24"/>
        </w:rPr>
        <w:t xml:space="preserve"> </w:t>
      </w:r>
      <w:r w:rsidRPr="00BB01B1">
        <w:rPr>
          <w:rFonts w:ascii="Times New Roman" w:hAnsi="Times New Roman"/>
          <w:sz w:val="24"/>
          <w:szCs w:val="24"/>
        </w:rPr>
        <w:t>формирование базовых основ и фундамента всего последующего обучения, в том</w:t>
      </w:r>
      <w:r w:rsidR="00B51D07">
        <w:rPr>
          <w:rFonts w:ascii="Times New Roman" w:hAnsi="Times New Roman"/>
          <w:sz w:val="24"/>
          <w:szCs w:val="24"/>
        </w:rPr>
        <w:t xml:space="preserve"> </w:t>
      </w:r>
      <w:r w:rsidRPr="00BB01B1">
        <w:rPr>
          <w:rFonts w:ascii="Times New Roman" w:hAnsi="Times New Roman"/>
          <w:sz w:val="24"/>
          <w:szCs w:val="24"/>
        </w:rPr>
        <w:t>числе:</w:t>
      </w:r>
    </w:p>
    <w:p w:rsidR="00CD6266" w:rsidRPr="00BB01B1" w:rsidRDefault="00782AF5" w:rsidP="004921B4">
      <w:pPr>
        <w:pStyle w:val="ae"/>
        <w:spacing w:before="120" w:after="0" w:line="240" w:lineRule="auto"/>
        <w:ind w:left="0" w:firstLine="502"/>
        <w:jc w:val="both"/>
        <w:rPr>
          <w:rFonts w:ascii="Times New Roman" w:hAnsi="Times New Roman"/>
          <w:sz w:val="24"/>
          <w:szCs w:val="24"/>
        </w:rPr>
      </w:pPr>
      <w:r w:rsidRPr="00BB01B1">
        <w:rPr>
          <w:rFonts w:ascii="Times New Roman" w:hAnsi="Times New Roman"/>
          <w:sz w:val="24"/>
          <w:szCs w:val="24"/>
        </w:rPr>
        <w:t xml:space="preserve"> -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782AF5" w:rsidRPr="00BB01B1" w:rsidRDefault="00782AF5" w:rsidP="004921B4">
      <w:pPr>
        <w:pStyle w:val="ae"/>
        <w:spacing w:before="120" w:after="0" w:line="240" w:lineRule="auto"/>
        <w:ind w:left="0" w:firstLine="502"/>
        <w:jc w:val="both"/>
        <w:rPr>
          <w:rFonts w:ascii="Times New Roman" w:hAnsi="Times New Roman"/>
          <w:sz w:val="24"/>
          <w:szCs w:val="24"/>
        </w:rPr>
      </w:pPr>
      <w:r w:rsidRPr="00BB01B1">
        <w:rPr>
          <w:rFonts w:ascii="Times New Roman" w:hAnsi="Times New Roman"/>
          <w:sz w:val="24"/>
          <w:szCs w:val="24"/>
        </w:rPr>
        <w:t>- универсальных учебных действий;</w:t>
      </w:r>
    </w:p>
    <w:p w:rsidR="00782AF5" w:rsidRPr="00BB01B1" w:rsidRDefault="00782AF5" w:rsidP="004921B4">
      <w:pPr>
        <w:pStyle w:val="ae"/>
        <w:spacing w:before="120" w:after="0" w:line="240" w:lineRule="auto"/>
        <w:ind w:left="0" w:firstLine="502"/>
        <w:rPr>
          <w:rFonts w:ascii="Times New Roman" w:hAnsi="Times New Roman"/>
          <w:sz w:val="24"/>
          <w:szCs w:val="24"/>
        </w:rPr>
      </w:pPr>
      <w:r w:rsidRPr="00BB01B1">
        <w:rPr>
          <w:rFonts w:ascii="Times New Roman" w:hAnsi="Times New Roman"/>
          <w:sz w:val="24"/>
          <w:szCs w:val="24"/>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782AF5" w:rsidRPr="00BB01B1" w:rsidRDefault="00782AF5" w:rsidP="004921B4">
      <w:pPr>
        <w:spacing w:before="120" w:after="0" w:line="240" w:lineRule="auto"/>
        <w:ind w:firstLine="567"/>
        <w:rPr>
          <w:rFonts w:ascii="Times New Roman" w:hAnsi="Times New Roman"/>
          <w:sz w:val="24"/>
          <w:szCs w:val="24"/>
        </w:rPr>
      </w:pPr>
      <w:r w:rsidRPr="00BB01B1">
        <w:rPr>
          <w:rFonts w:ascii="Times New Roman" w:hAnsi="Times New Roman"/>
          <w:sz w:val="24"/>
          <w:szCs w:val="24"/>
        </w:rPr>
        <w:t>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w:t>
      </w:r>
    </w:p>
    <w:p w:rsidR="00CD6266" w:rsidRDefault="00CD6266" w:rsidP="001444F0">
      <w:pPr>
        <w:pStyle w:val="af1"/>
        <w:jc w:val="center"/>
        <w:rPr>
          <w:rFonts w:ascii="Times New Roman" w:hAnsi="Times New Roman"/>
          <w:b/>
          <w:i/>
          <w:sz w:val="28"/>
          <w:szCs w:val="28"/>
        </w:rPr>
      </w:pPr>
    </w:p>
    <w:p w:rsidR="004921B4" w:rsidRDefault="004921B4"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0F73F6" w:rsidRDefault="000F73F6" w:rsidP="006248FB">
      <w:pPr>
        <w:pStyle w:val="af1"/>
        <w:jc w:val="center"/>
        <w:rPr>
          <w:rFonts w:ascii="Times New Roman" w:hAnsi="Times New Roman"/>
          <w:b/>
          <w:sz w:val="24"/>
          <w:szCs w:val="24"/>
        </w:rPr>
      </w:pPr>
    </w:p>
    <w:p w:rsidR="00B51D07" w:rsidRPr="00B51D07" w:rsidRDefault="00010357" w:rsidP="0031275D">
      <w:pPr>
        <w:tabs>
          <w:tab w:val="left" w:pos="900"/>
          <w:tab w:val="left" w:pos="1936"/>
          <w:tab w:val="center" w:pos="4875"/>
        </w:tabs>
        <w:spacing w:before="360" w:after="0" w:line="240" w:lineRule="auto"/>
        <w:rPr>
          <w:rFonts w:ascii="Times New Roman" w:hAnsi="Times New Roman"/>
          <w:b/>
          <w:i/>
          <w:sz w:val="28"/>
          <w:szCs w:val="24"/>
        </w:rPr>
      </w:pPr>
      <w:r>
        <w:rPr>
          <w:rFonts w:ascii="Times New Roman" w:hAnsi="Times New Roman"/>
          <w:b/>
          <w:i/>
          <w:sz w:val="28"/>
          <w:szCs w:val="24"/>
        </w:rPr>
        <w:lastRenderedPageBreak/>
        <w:t xml:space="preserve">    </w:t>
      </w:r>
      <w:r>
        <w:rPr>
          <w:rFonts w:ascii="Times New Roman" w:hAnsi="Times New Roman"/>
          <w:b/>
          <w:i/>
          <w:sz w:val="28"/>
          <w:szCs w:val="24"/>
        </w:rPr>
        <w:tab/>
        <w:t xml:space="preserve">                   </w:t>
      </w:r>
      <w:r w:rsidR="00EF71B1" w:rsidRPr="003046C5">
        <w:rPr>
          <w:rFonts w:ascii="Times New Roman" w:hAnsi="Times New Roman"/>
          <w:b/>
          <w:i/>
          <w:sz w:val="28"/>
          <w:szCs w:val="24"/>
        </w:rPr>
        <w:t>Контингент образовательного учреждения</w:t>
      </w:r>
    </w:p>
    <w:p w:rsidR="00EF71B1" w:rsidRPr="00BB01B1" w:rsidRDefault="00EF71B1" w:rsidP="006C5489">
      <w:pPr>
        <w:tabs>
          <w:tab w:val="left" w:pos="900"/>
        </w:tabs>
        <w:spacing w:before="120"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Контингент обучающихся стабилен, движение учащихся происходит по объективным причинам (переезд </w:t>
      </w:r>
      <w:r w:rsidR="00B51D07">
        <w:rPr>
          <w:rFonts w:ascii="Times New Roman" w:hAnsi="Times New Roman"/>
          <w:sz w:val="24"/>
          <w:szCs w:val="24"/>
        </w:rPr>
        <w:t>в</w:t>
      </w:r>
      <w:r w:rsidRPr="00BB01B1">
        <w:rPr>
          <w:rFonts w:ascii="Times New Roman" w:hAnsi="Times New Roman"/>
          <w:sz w:val="24"/>
          <w:szCs w:val="24"/>
        </w:rPr>
        <w:t xml:space="preserve"> другие </w:t>
      </w:r>
      <w:r w:rsidR="00B51D07">
        <w:rPr>
          <w:rFonts w:ascii="Times New Roman" w:hAnsi="Times New Roman"/>
          <w:sz w:val="24"/>
          <w:szCs w:val="24"/>
        </w:rPr>
        <w:t>населенные пункты</w:t>
      </w:r>
      <w:r w:rsidRPr="00BB01B1">
        <w:rPr>
          <w:rFonts w:ascii="Times New Roman" w:hAnsi="Times New Roman"/>
          <w:sz w:val="24"/>
          <w:szCs w:val="24"/>
        </w:rPr>
        <w:t>) и не вносит дестабилизацию в процесс развития школы.</w:t>
      </w:r>
    </w:p>
    <w:p w:rsidR="00520D4F" w:rsidRPr="002D7711" w:rsidRDefault="0019620C" w:rsidP="00F37BC1">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Формы обучения</w:t>
      </w:r>
      <w:r w:rsidR="005A0378">
        <w:rPr>
          <w:rFonts w:ascii="Times New Roman" w:hAnsi="Times New Roman"/>
          <w:sz w:val="24"/>
          <w:szCs w:val="24"/>
        </w:rPr>
        <w:t xml:space="preserve"> </w:t>
      </w:r>
      <w:proofErr w:type="gramStart"/>
      <w:r w:rsidR="005A0378" w:rsidRPr="003046C5">
        <w:rPr>
          <w:rFonts w:ascii="Times New Roman" w:hAnsi="Times New Roman"/>
          <w:sz w:val="24"/>
          <w:szCs w:val="24"/>
        </w:rPr>
        <w:t>очная</w:t>
      </w:r>
      <w:proofErr w:type="gramEnd"/>
      <w:r w:rsidR="00EF71B1" w:rsidRPr="003046C5">
        <w:rPr>
          <w:rFonts w:ascii="Times New Roman" w:hAnsi="Times New Roman"/>
          <w:sz w:val="24"/>
          <w:szCs w:val="24"/>
        </w:rPr>
        <w:t>.</w:t>
      </w:r>
    </w:p>
    <w:p w:rsidR="003046C5" w:rsidRPr="002D7711" w:rsidRDefault="009F10ED" w:rsidP="006C5489">
      <w:pPr>
        <w:spacing w:before="120" w:after="0"/>
        <w:jc w:val="center"/>
        <w:rPr>
          <w:rFonts w:ascii="Times New Roman" w:eastAsia="PMingLiU" w:hAnsi="Times New Roman"/>
          <w:b/>
          <w:sz w:val="24"/>
          <w:szCs w:val="24"/>
        </w:rPr>
      </w:pPr>
      <w:r w:rsidRPr="002D7711">
        <w:rPr>
          <w:rFonts w:ascii="Times New Roman" w:eastAsia="PMingLiU" w:hAnsi="Times New Roman"/>
          <w:b/>
          <w:sz w:val="24"/>
          <w:szCs w:val="24"/>
        </w:rPr>
        <w:t xml:space="preserve">Мониторинг движения </w:t>
      </w:r>
      <w:r w:rsidR="003046C5" w:rsidRPr="002D7711">
        <w:rPr>
          <w:rFonts w:ascii="Times New Roman" w:eastAsia="PMingLiU" w:hAnsi="Times New Roman"/>
          <w:b/>
          <w:sz w:val="24"/>
          <w:szCs w:val="24"/>
        </w:rPr>
        <w:t xml:space="preserve"> контингента учащихся </w:t>
      </w:r>
      <w:proofErr w:type="gramStart"/>
      <w:r w:rsidR="003046C5" w:rsidRPr="002D7711">
        <w:rPr>
          <w:rFonts w:ascii="Times New Roman" w:eastAsia="PMingLiU" w:hAnsi="Times New Roman"/>
          <w:b/>
          <w:sz w:val="24"/>
          <w:szCs w:val="24"/>
        </w:rPr>
        <w:t>на конец</w:t>
      </w:r>
      <w:proofErr w:type="gramEnd"/>
      <w:r w:rsidR="003046C5" w:rsidRPr="002D7711">
        <w:rPr>
          <w:rFonts w:ascii="Times New Roman" w:eastAsia="PMingLiU" w:hAnsi="Times New Roman"/>
          <w:b/>
          <w:sz w:val="24"/>
          <w:szCs w:val="24"/>
        </w:rPr>
        <w:t xml:space="preserve"> </w:t>
      </w:r>
      <w:r w:rsidRPr="002D7711">
        <w:rPr>
          <w:rFonts w:ascii="Times New Roman" w:eastAsia="PMingLiU" w:hAnsi="Times New Roman"/>
          <w:b/>
          <w:sz w:val="24"/>
          <w:szCs w:val="24"/>
        </w:rPr>
        <w:t>2017</w:t>
      </w:r>
      <w:r w:rsidR="003046C5" w:rsidRPr="002D7711">
        <w:rPr>
          <w:rFonts w:ascii="Times New Roman" w:eastAsia="PMingLiU" w:hAnsi="Times New Roman"/>
          <w:b/>
          <w:sz w:val="24"/>
          <w:szCs w:val="24"/>
        </w:rPr>
        <w:t xml:space="preserve">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606"/>
        <w:gridCol w:w="576"/>
        <w:gridCol w:w="536"/>
        <w:gridCol w:w="833"/>
        <w:gridCol w:w="456"/>
        <w:gridCol w:w="545"/>
        <w:gridCol w:w="709"/>
        <w:gridCol w:w="850"/>
        <w:gridCol w:w="851"/>
        <w:gridCol w:w="850"/>
        <w:gridCol w:w="567"/>
        <w:gridCol w:w="992"/>
      </w:tblGrid>
      <w:tr w:rsidR="003046C5" w:rsidRPr="003046C5" w:rsidTr="00A15F7A">
        <w:tc>
          <w:tcPr>
            <w:tcW w:w="1376" w:type="dxa"/>
            <w:vMerge w:val="restart"/>
          </w:tcPr>
          <w:p w:rsidR="003046C5" w:rsidRPr="003046C5" w:rsidRDefault="003046C5" w:rsidP="002D33D4">
            <w:pPr>
              <w:rPr>
                <w:rFonts w:ascii="Times New Roman" w:hAnsi="Times New Roman"/>
                <w:sz w:val="24"/>
                <w:szCs w:val="24"/>
              </w:rPr>
            </w:pPr>
            <w:r w:rsidRPr="003046C5">
              <w:rPr>
                <w:rFonts w:ascii="Times New Roman" w:hAnsi="Times New Roman"/>
                <w:b/>
                <w:bCs/>
                <w:sz w:val="24"/>
                <w:szCs w:val="24"/>
              </w:rPr>
              <w:t>годы</w:t>
            </w:r>
          </w:p>
        </w:tc>
        <w:tc>
          <w:tcPr>
            <w:tcW w:w="5111" w:type="dxa"/>
            <w:gridSpan w:val="8"/>
          </w:tcPr>
          <w:p w:rsidR="003046C5" w:rsidRPr="003046C5" w:rsidRDefault="003046C5" w:rsidP="002D33D4">
            <w:pPr>
              <w:jc w:val="center"/>
              <w:rPr>
                <w:rFonts w:ascii="Times New Roman" w:hAnsi="Times New Roman"/>
                <w:b/>
                <w:sz w:val="24"/>
                <w:szCs w:val="24"/>
              </w:rPr>
            </w:pPr>
            <w:r w:rsidRPr="003046C5">
              <w:rPr>
                <w:rFonts w:ascii="Times New Roman" w:hAnsi="Times New Roman"/>
                <w:b/>
                <w:sz w:val="24"/>
                <w:szCs w:val="24"/>
              </w:rPr>
              <w:t xml:space="preserve">Численность </w:t>
            </w:r>
          </w:p>
        </w:tc>
        <w:tc>
          <w:tcPr>
            <w:tcW w:w="3260" w:type="dxa"/>
            <w:gridSpan w:val="4"/>
            <w:tcBorders>
              <w:bottom w:val="nil"/>
            </w:tcBorders>
          </w:tcPr>
          <w:p w:rsidR="003046C5" w:rsidRPr="003046C5" w:rsidRDefault="003046C5" w:rsidP="002D33D4">
            <w:pPr>
              <w:jc w:val="center"/>
              <w:rPr>
                <w:rFonts w:ascii="Times New Roman" w:hAnsi="Times New Roman"/>
                <w:b/>
                <w:sz w:val="24"/>
                <w:szCs w:val="24"/>
              </w:rPr>
            </w:pPr>
          </w:p>
        </w:tc>
      </w:tr>
      <w:tr w:rsidR="003046C5" w:rsidRPr="003046C5" w:rsidTr="00A15F7A">
        <w:trPr>
          <w:trHeight w:val="455"/>
        </w:trPr>
        <w:tc>
          <w:tcPr>
            <w:tcW w:w="1376" w:type="dxa"/>
            <w:vMerge/>
          </w:tcPr>
          <w:p w:rsidR="003046C5" w:rsidRPr="003046C5" w:rsidRDefault="003046C5" w:rsidP="002D33D4">
            <w:pPr>
              <w:rPr>
                <w:rFonts w:ascii="Times New Roman" w:hAnsi="Times New Roman"/>
                <w:sz w:val="24"/>
                <w:szCs w:val="24"/>
              </w:rPr>
            </w:pPr>
          </w:p>
        </w:tc>
        <w:tc>
          <w:tcPr>
            <w:tcW w:w="2551" w:type="dxa"/>
            <w:gridSpan w:val="4"/>
          </w:tcPr>
          <w:p w:rsidR="003046C5" w:rsidRPr="003046C5" w:rsidRDefault="003046C5" w:rsidP="002D33D4">
            <w:pPr>
              <w:jc w:val="center"/>
              <w:rPr>
                <w:rFonts w:ascii="Times New Roman" w:hAnsi="Times New Roman"/>
                <w:b/>
                <w:sz w:val="24"/>
                <w:szCs w:val="24"/>
              </w:rPr>
            </w:pPr>
            <w:r w:rsidRPr="003046C5">
              <w:rPr>
                <w:rFonts w:ascii="Times New Roman" w:hAnsi="Times New Roman"/>
                <w:b/>
                <w:bCs/>
                <w:sz w:val="24"/>
                <w:szCs w:val="24"/>
              </w:rPr>
              <w:t>Классов-комплектов</w:t>
            </w:r>
          </w:p>
        </w:tc>
        <w:tc>
          <w:tcPr>
            <w:tcW w:w="2560" w:type="dxa"/>
            <w:gridSpan w:val="4"/>
          </w:tcPr>
          <w:p w:rsidR="003046C5" w:rsidRPr="003046C5" w:rsidRDefault="003046C5" w:rsidP="002D33D4">
            <w:pPr>
              <w:jc w:val="center"/>
              <w:rPr>
                <w:rFonts w:ascii="Times New Roman" w:hAnsi="Times New Roman"/>
                <w:b/>
                <w:sz w:val="24"/>
                <w:szCs w:val="24"/>
              </w:rPr>
            </w:pPr>
            <w:r w:rsidRPr="003046C5">
              <w:rPr>
                <w:rFonts w:ascii="Times New Roman" w:hAnsi="Times New Roman"/>
                <w:b/>
                <w:sz w:val="24"/>
                <w:szCs w:val="24"/>
              </w:rPr>
              <w:t>обучающихся</w:t>
            </w:r>
          </w:p>
        </w:tc>
        <w:tc>
          <w:tcPr>
            <w:tcW w:w="3260" w:type="dxa"/>
            <w:gridSpan w:val="4"/>
            <w:tcBorders>
              <w:top w:val="nil"/>
            </w:tcBorders>
          </w:tcPr>
          <w:p w:rsidR="003046C5" w:rsidRPr="003046C5" w:rsidRDefault="003046C5" w:rsidP="002D33D4">
            <w:pPr>
              <w:jc w:val="center"/>
              <w:rPr>
                <w:rFonts w:ascii="Times New Roman" w:hAnsi="Times New Roman"/>
                <w:b/>
                <w:sz w:val="24"/>
                <w:szCs w:val="24"/>
              </w:rPr>
            </w:pPr>
            <w:r w:rsidRPr="003046C5">
              <w:rPr>
                <w:rFonts w:ascii="Times New Roman" w:hAnsi="Times New Roman"/>
                <w:b/>
                <w:sz w:val="24"/>
                <w:szCs w:val="24"/>
              </w:rPr>
              <w:t xml:space="preserve">Наполняемость </w:t>
            </w:r>
          </w:p>
        </w:tc>
      </w:tr>
      <w:tr w:rsidR="003046C5" w:rsidRPr="003046C5" w:rsidTr="00A15F7A">
        <w:trPr>
          <w:trHeight w:val="647"/>
        </w:trPr>
        <w:tc>
          <w:tcPr>
            <w:tcW w:w="1376" w:type="dxa"/>
            <w:vMerge/>
          </w:tcPr>
          <w:p w:rsidR="003046C5" w:rsidRPr="003046C5" w:rsidRDefault="003046C5" w:rsidP="002D33D4">
            <w:pPr>
              <w:rPr>
                <w:rFonts w:ascii="Times New Roman" w:hAnsi="Times New Roman"/>
                <w:sz w:val="24"/>
                <w:szCs w:val="24"/>
              </w:rPr>
            </w:pPr>
          </w:p>
        </w:tc>
        <w:tc>
          <w:tcPr>
            <w:tcW w:w="60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1-4</w:t>
            </w:r>
          </w:p>
        </w:tc>
        <w:tc>
          <w:tcPr>
            <w:tcW w:w="57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5-9</w:t>
            </w:r>
          </w:p>
        </w:tc>
        <w:tc>
          <w:tcPr>
            <w:tcW w:w="53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10-11</w:t>
            </w:r>
          </w:p>
        </w:tc>
        <w:tc>
          <w:tcPr>
            <w:tcW w:w="833"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Итого</w:t>
            </w:r>
          </w:p>
        </w:tc>
        <w:tc>
          <w:tcPr>
            <w:tcW w:w="45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1-4</w:t>
            </w:r>
          </w:p>
        </w:tc>
        <w:tc>
          <w:tcPr>
            <w:tcW w:w="545"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5-9</w:t>
            </w:r>
          </w:p>
        </w:tc>
        <w:tc>
          <w:tcPr>
            <w:tcW w:w="709"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10-11</w:t>
            </w:r>
          </w:p>
        </w:tc>
        <w:tc>
          <w:tcPr>
            <w:tcW w:w="850"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Итого</w:t>
            </w:r>
          </w:p>
        </w:tc>
        <w:tc>
          <w:tcPr>
            <w:tcW w:w="851"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1-4</w:t>
            </w:r>
          </w:p>
        </w:tc>
        <w:tc>
          <w:tcPr>
            <w:tcW w:w="850"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5-9</w:t>
            </w:r>
          </w:p>
        </w:tc>
        <w:tc>
          <w:tcPr>
            <w:tcW w:w="567"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10-11</w:t>
            </w:r>
          </w:p>
        </w:tc>
        <w:tc>
          <w:tcPr>
            <w:tcW w:w="992"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 xml:space="preserve">Итого </w:t>
            </w:r>
          </w:p>
        </w:tc>
      </w:tr>
      <w:tr w:rsidR="003046C5" w:rsidRPr="003046C5" w:rsidTr="00A15F7A">
        <w:tc>
          <w:tcPr>
            <w:tcW w:w="1376" w:type="dxa"/>
          </w:tcPr>
          <w:p w:rsidR="003046C5" w:rsidRPr="003046C5" w:rsidRDefault="003046C5" w:rsidP="002D33D4">
            <w:pPr>
              <w:rPr>
                <w:rFonts w:ascii="Times New Roman" w:hAnsi="Times New Roman"/>
                <w:sz w:val="24"/>
                <w:szCs w:val="24"/>
              </w:rPr>
            </w:pPr>
            <w:r w:rsidRPr="003046C5">
              <w:rPr>
                <w:rFonts w:ascii="Times New Roman" w:hAnsi="Times New Roman"/>
                <w:sz w:val="24"/>
                <w:szCs w:val="24"/>
              </w:rPr>
              <w:t>2011-2012</w:t>
            </w:r>
          </w:p>
        </w:tc>
        <w:tc>
          <w:tcPr>
            <w:tcW w:w="60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4</w:t>
            </w:r>
          </w:p>
        </w:tc>
        <w:tc>
          <w:tcPr>
            <w:tcW w:w="57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w:t>
            </w:r>
          </w:p>
        </w:tc>
        <w:tc>
          <w:tcPr>
            <w:tcW w:w="53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2</w:t>
            </w:r>
          </w:p>
        </w:tc>
        <w:tc>
          <w:tcPr>
            <w:tcW w:w="833"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11</w:t>
            </w:r>
          </w:p>
        </w:tc>
        <w:tc>
          <w:tcPr>
            <w:tcW w:w="45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58</w:t>
            </w:r>
          </w:p>
        </w:tc>
        <w:tc>
          <w:tcPr>
            <w:tcW w:w="545"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64</w:t>
            </w:r>
          </w:p>
        </w:tc>
        <w:tc>
          <w:tcPr>
            <w:tcW w:w="709"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17</w:t>
            </w:r>
          </w:p>
        </w:tc>
        <w:tc>
          <w:tcPr>
            <w:tcW w:w="850"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139</w:t>
            </w:r>
          </w:p>
        </w:tc>
        <w:tc>
          <w:tcPr>
            <w:tcW w:w="851"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14,5</w:t>
            </w:r>
          </w:p>
        </w:tc>
        <w:tc>
          <w:tcPr>
            <w:tcW w:w="850"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12,8</w:t>
            </w:r>
          </w:p>
        </w:tc>
        <w:tc>
          <w:tcPr>
            <w:tcW w:w="567"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8,5</w:t>
            </w:r>
          </w:p>
        </w:tc>
        <w:tc>
          <w:tcPr>
            <w:tcW w:w="992"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12,6</w:t>
            </w:r>
          </w:p>
        </w:tc>
      </w:tr>
      <w:tr w:rsidR="003046C5" w:rsidRPr="003046C5" w:rsidTr="00A15F7A">
        <w:tc>
          <w:tcPr>
            <w:tcW w:w="1376" w:type="dxa"/>
          </w:tcPr>
          <w:p w:rsidR="003046C5" w:rsidRPr="003046C5" w:rsidRDefault="003046C5" w:rsidP="002D33D4">
            <w:pPr>
              <w:rPr>
                <w:rFonts w:ascii="Times New Roman" w:hAnsi="Times New Roman"/>
                <w:sz w:val="24"/>
                <w:szCs w:val="24"/>
              </w:rPr>
            </w:pPr>
            <w:r w:rsidRPr="003046C5">
              <w:rPr>
                <w:rFonts w:ascii="Times New Roman" w:hAnsi="Times New Roman"/>
                <w:sz w:val="24"/>
                <w:szCs w:val="24"/>
              </w:rPr>
              <w:t>2012-2013</w:t>
            </w:r>
          </w:p>
        </w:tc>
        <w:tc>
          <w:tcPr>
            <w:tcW w:w="60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4</w:t>
            </w:r>
          </w:p>
        </w:tc>
        <w:tc>
          <w:tcPr>
            <w:tcW w:w="57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w:t>
            </w:r>
          </w:p>
        </w:tc>
        <w:tc>
          <w:tcPr>
            <w:tcW w:w="53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2</w:t>
            </w:r>
          </w:p>
        </w:tc>
        <w:tc>
          <w:tcPr>
            <w:tcW w:w="833"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11</w:t>
            </w:r>
          </w:p>
        </w:tc>
        <w:tc>
          <w:tcPr>
            <w:tcW w:w="45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63</w:t>
            </w:r>
          </w:p>
        </w:tc>
        <w:tc>
          <w:tcPr>
            <w:tcW w:w="545"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59</w:t>
            </w:r>
          </w:p>
        </w:tc>
        <w:tc>
          <w:tcPr>
            <w:tcW w:w="709"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15</w:t>
            </w:r>
          </w:p>
        </w:tc>
        <w:tc>
          <w:tcPr>
            <w:tcW w:w="850"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137</w:t>
            </w:r>
          </w:p>
        </w:tc>
        <w:tc>
          <w:tcPr>
            <w:tcW w:w="851"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15,8</w:t>
            </w:r>
          </w:p>
        </w:tc>
        <w:tc>
          <w:tcPr>
            <w:tcW w:w="850"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11,8</w:t>
            </w:r>
          </w:p>
        </w:tc>
        <w:tc>
          <w:tcPr>
            <w:tcW w:w="567"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7,5</w:t>
            </w:r>
          </w:p>
        </w:tc>
        <w:tc>
          <w:tcPr>
            <w:tcW w:w="992"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12,5</w:t>
            </w:r>
          </w:p>
        </w:tc>
      </w:tr>
      <w:tr w:rsidR="003046C5" w:rsidRPr="003046C5" w:rsidTr="00A15F7A">
        <w:tc>
          <w:tcPr>
            <w:tcW w:w="1376" w:type="dxa"/>
          </w:tcPr>
          <w:p w:rsidR="003046C5" w:rsidRPr="003046C5" w:rsidRDefault="003046C5" w:rsidP="002D33D4">
            <w:pPr>
              <w:rPr>
                <w:rFonts w:ascii="Times New Roman" w:hAnsi="Times New Roman"/>
                <w:sz w:val="24"/>
                <w:szCs w:val="24"/>
              </w:rPr>
            </w:pPr>
            <w:r w:rsidRPr="003046C5">
              <w:rPr>
                <w:rFonts w:ascii="Times New Roman" w:hAnsi="Times New Roman"/>
                <w:sz w:val="24"/>
                <w:szCs w:val="24"/>
              </w:rPr>
              <w:t>2013-2014</w:t>
            </w:r>
          </w:p>
        </w:tc>
        <w:tc>
          <w:tcPr>
            <w:tcW w:w="60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4</w:t>
            </w:r>
          </w:p>
        </w:tc>
        <w:tc>
          <w:tcPr>
            <w:tcW w:w="57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w:t>
            </w:r>
          </w:p>
        </w:tc>
        <w:tc>
          <w:tcPr>
            <w:tcW w:w="536" w:type="dxa"/>
          </w:tcPr>
          <w:p w:rsidR="003046C5" w:rsidRPr="003046C5" w:rsidRDefault="003046C5" w:rsidP="002D33D4">
            <w:pPr>
              <w:jc w:val="center"/>
              <w:rPr>
                <w:rFonts w:ascii="Times New Roman" w:hAnsi="Times New Roman"/>
                <w:sz w:val="24"/>
                <w:szCs w:val="24"/>
              </w:rPr>
            </w:pPr>
            <w:r>
              <w:rPr>
                <w:rFonts w:ascii="Times New Roman" w:hAnsi="Times New Roman"/>
                <w:sz w:val="24"/>
                <w:szCs w:val="24"/>
              </w:rPr>
              <w:t>2</w:t>
            </w:r>
          </w:p>
        </w:tc>
        <w:tc>
          <w:tcPr>
            <w:tcW w:w="833"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11</w:t>
            </w:r>
          </w:p>
        </w:tc>
        <w:tc>
          <w:tcPr>
            <w:tcW w:w="45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65</w:t>
            </w:r>
          </w:p>
        </w:tc>
        <w:tc>
          <w:tcPr>
            <w:tcW w:w="545"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63</w:t>
            </w:r>
          </w:p>
        </w:tc>
        <w:tc>
          <w:tcPr>
            <w:tcW w:w="709"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12</w:t>
            </w:r>
          </w:p>
        </w:tc>
        <w:tc>
          <w:tcPr>
            <w:tcW w:w="850"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140</w:t>
            </w:r>
          </w:p>
        </w:tc>
        <w:tc>
          <w:tcPr>
            <w:tcW w:w="851"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16,25</w:t>
            </w:r>
          </w:p>
        </w:tc>
        <w:tc>
          <w:tcPr>
            <w:tcW w:w="850"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12,6</w:t>
            </w:r>
          </w:p>
        </w:tc>
        <w:tc>
          <w:tcPr>
            <w:tcW w:w="567"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6</w:t>
            </w:r>
          </w:p>
        </w:tc>
        <w:tc>
          <w:tcPr>
            <w:tcW w:w="992"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12,7</w:t>
            </w:r>
          </w:p>
        </w:tc>
      </w:tr>
      <w:tr w:rsidR="003046C5" w:rsidRPr="003046C5" w:rsidTr="00A15F7A">
        <w:tc>
          <w:tcPr>
            <w:tcW w:w="1376" w:type="dxa"/>
          </w:tcPr>
          <w:p w:rsidR="003046C5" w:rsidRPr="003046C5" w:rsidRDefault="003046C5" w:rsidP="003046C5">
            <w:pPr>
              <w:rPr>
                <w:rFonts w:ascii="Times New Roman" w:hAnsi="Times New Roman"/>
                <w:sz w:val="24"/>
                <w:szCs w:val="24"/>
              </w:rPr>
            </w:pPr>
            <w:r w:rsidRPr="003046C5">
              <w:rPr>
                <w:rFonts w:ascii="Times New Roman" w:hAnsi="Times New Roman"/>
                <w:sz w:val="24"/>
                <w:szCs w:val="24"/>
              </w:rPr>
              <w:t>201</w:t>
            </w:r>
            <w:r>
              <w:rPr>
                <w:rFonts w:ascii="Times New Roman" w:hAnsi="Times New Roman"/>
                <w:sz w:val="24"/>
                <w:szCs w:val="24"/>
              </w:rPr>
              <w:t>4</w:t>
            </w:r>
            <w:r w:rsidRPr="003046C5">
              <w:rPr>
                <w:rFonts w:ascii="Times New Roman" w:hAnsi="Times New Roman"/>
                <w:sz w:val="24"/>
                <w:szCs w:val="24"/>
              </w:rPr>
              <w:t>-201</w:t>
            </w:r>
            <w:r>
              <w:rPr>
                <w:rFonts w:ascii="Times New Roman" w:hAnsi="Times New Roman"/>
                <w:sz w:val="24"/>
                <w:szCs w:val="24"/>
              </w:rPr>
              <w:t>5</w:t>
            </w:r>
          </w:p>
        </w:tc>
        <w:tc>
          <w:tcPr>
            <w:tcW w:w="60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4</w:t>
            </w:r>
          </w:p>
        </w:tc>
        <w:tc>
          <w:tcPr>
            <w:tcW w:w="576"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5</w:t>
            </w:r>
          </w:p>
        </w:tc>
        <w:tc>
          <w:tcPr>
            <w:tcW w:w="536" w:type="dxa"/>
          </w:tcPr>
          <w:p w:rsidR="003046C5" w:rsidRPr="003046C5" w:rsidRDefault="003046C5" w:rsidP="002D33D4">
            <w:pPr>
              <w:jc w:val="center"/>
              <w:rPr>
                <w:rFonts w:ascii="Times New Roman" w:hAnsi="Times New Roman"/>
                <w:sz w:val="24"/>
                <w:szCs w:val="24"/>
              </w:rPr>
            </w:pPr>
            <w:r>
              <w:rPr>
                <w:rFonts w:ascii="Times New Roman" w:hAnsi="Times New Roman"/>
                <w:sz w:val="24"/>
                <w:szCs w:val="24"/>
              </w:rPr>
              <w:t>2</w:t>
            </w:r>
          </w:p>
        </w:tc>
        <w:tc>
          <w:tcPr>
            <w:tcW w:w="833" w:type="dxa"/>
          </w:tcPr>
          <w:p w:rsidR="003046C5" w:rsidRPr="003046C5" w:rsidRDefault="003046C5" w:rsidP="002D33D4">
            <w:pPr>
              <w:jc w:val="center"/>
              <w:rPr>
                <w:rFonts w:ascii="Times New Roman" w:hAnsi="Times New Roman"/>
                <w:sz w:val="24"/>
                <w:szCs w:val="24"/>
              </w:rPr>
            </w:pPr>
            <w:r w:rsidRPr="003046C5">
              <w:rPr>
                <w:rFonts w:ascii="Times New Roman" w:hAnsi="Times New Roman"/>
                <w:sz w:val="24"/>
                <w:szCs w:val="24"/>
              </w:rPr>
              <w:t>11</w:t>
            </w:r>
          </w:p>
        </w:tc>
        <w:tc>
          <w:tcPr>
            <w:tcW w:w="456" w:type="dxa"/>
          </w:tcPr>
          <w:p w:rsidR="003046C5" w:rsidRPr="003046C5" w:rsidRDefault="003046C5" w:rsidP="003046C5">
            <w:pPr>
              <w:jc w:val="center"/>
              <w:rPr>
                <w:rFonts w:ascii="Times New Roman" w:hAnsi="Times New Roman"/>
                <w:sz w:val="24"/>
                <w:szCs w:val="24"/>
              </w:rPr>
            </w:pPr>
            <w:r w:rsidRPr="003046C5">
              <w:rPr>
                <w:rFonts w:ascii="Times New Roman" w:hAnsi="Times New Roman"/>
                <w:sz w:val="24"/>
                <w:szCs w:val="24"/>
              </w:rPr>
              <w:t>6</w:t>
            </w:r>
            <w:r>
              <w:rPr>
                <w:rFonts w:ascii="Times New Roman" w:hAnsi="Times New Roman"/>
                <w:sz w:val="24"/>
                <w:szCs w:val="24"/>
              </w:rPr>
              <w:t>4</w:t>
            </w:r>
          </w:p>
        </w:tc>
        <w:tc>
          <w:tcPr>
            <w:tcW w:w="545" w:type="dxa"/>
          </w:tcPr>
          <w:p w:rsidR="003046C5" w:rsidRPr="003046C5" w:rsidRDefault="003046C5" w:rsidP="002D33D4">
            <w:pPr>
              <w:jc w:val="center"/>
              <w:rPr>
                <w:rFonts w:ascii="Times New Roman" w:hAnsi="Times New Roman"/>
                <w:sz w:val="24"/>
                <w:szCs w:val="24"/>
              </w:rPr>
            </w:pPr>
            <w:r>
              <w:rPr>
                <w:rFonts w:ascii="Times New Roman" w:hAnsi="Times New Roman"/>
                <w:sz w:val="24"/>
                <w:szCs w:val="24"/>
              </w:rPr>
              <w:t>50</w:t>
            </w:r>
          </w:p>
        </w:tc>
        <w:tc>
          <w:tcPr>
            <w:tcW w:w="709" w:type="dxa"/>
          </w:tcPr>
          <w:p w:rsidR="003046C5" w:rsidRPr="003046C5" w:rsidRDefault="003046C5" w:rsidP="003046C5">
            <w:pPr>
              <w:jc w:val="center"/>
              <w:rPr>
                <w:rFonts w:ascii="Times New Roman" w:hAnsi="Times New Roman"/>
                <w:sz w:val="24"/>
                <w:szCs w:val="24"/>
              </w:rPr>
            </w:pPr>
            <w:r w:rsidRPr="003046C5">
              <w:rPr>
                <w:rFonts w:ascii="Times New Roman" w:hAnsi="Times New Roman"/>
                <w:sz w:val="24"/>
                <w:szCs w:val="24"/>
              </w:rPr>
              <w:t>1</w:t>
            </w:r>
            <w:r>
              <w:rPr>
                <w:rFonts w:ascii="Times New Roman" w:hAnsi="Times New Roman"/>
                <w:sz w:val="24"/>
                <w:szCs w:val="24"/>
              </w:rPr>
              <w:t>4</w:t>
            </w:r>
          </w:p>
        </w:tc>
        <w:tc>
          <w:tcPr>
            <w:tcW w:w="850" w:type="dxa"/>
          </w:tcPr>
          <w:p w:rsidR="003046C5" w:rsidRPr="003046C5" w:rsidRDefault="003046C5" w:rsidP="003046C5">
            <w:pPr>
              <w:jc w:val="center"/>
              <w:rPr>
                <w:rFonts w:ascii="Times New Roman" w:hAnsi="Times New Roman"/>
                <w:sz w:val="24"/>
                <w:szCs w:val="24"/>
              </w:rPr>
            </w:pPr>
            <w:r w:rsidRPr="003046C5">
              <w:rPr>
                <w:rFonts w:ascii="Times New Roman" w:hAnsi="Times New Roman"/>
                <w:sz w:val="24"/>
                <w:szCs w:val="24"/>
              </w:rPr>
              <w:t>1</w:t>
            </w:r>
            <w:r>
              <w:rPr>
                <w:rFonts w:ascii="Times New Roman" w:hAnsi="Times New Roman"/>
                <w:sz w:val="24"/>
                <w:szCs w:val="24"/>
              </w:rPr>
              <w:t>28</w:t>
            </w:r>
          </w:p>
        </w:tc>
        <w:tc>
          <w:tcPr>
            <w:tcW w:w="851" w:type="dxa"/>
          </w:tcPr>
          <w:p w:rsidR="003046C5" w:rsidRPr="003046C5" w:rsidRDefault="003046C5" w:rsidP="002D33D4">
            <w:pPr>
              <w:jc w:val="center"/>
              <w:rPr>
                <w:rFonts w:ascii="Times New Roman" w:hAnsi="Times New Roman"/>
                <w:sz w:val="24"/>
                <w:szCs w:val="24"/>
              </w:rPr>
            </w:pPr>
            <w:r>
              <w:rPr>
                <w:rFonts w:ascii="Times New Roman" w:hAnsi="Times New Roman"/>
                <w:sz w:val="24"/>
                <w:szCs w:val="24"/>
              </w:rPr>
              <w:t>16</w:t>
            </w:r>
          </w:p>
        </w:tc>
        <w:tc>
          <w:tcPr>
            <w:tcW w:w="850" w:type="dxa"/>
          </w:tcPr>
          <w:p w:rsidR="003046C5" w:rsidRPr="003046C5" w:rsidRDefault="003046C5" w:rsidP="002D33D4">
            <w:pPr>
              <w:jc w:val="center"/>
              <w:rPr>
                <w:rFonts w:ascii="Times New Roman" w:hAnsi="Times New Roman"/>
                <w:sz w:val="24"/>
                <w:szCs w:val="24"/>
              </w:rPr>
            </w:pPr>
            <w:r>
              <w:rPr>
                <w:rFonts w:ascii="Times New Roman" w:hAnsi="Times New Roman"/>
                <w:sz w:val="24"/>
                <w:szCs w:val="24"/>
              </w:rPr>
              <w:t>10</w:t>
            </w:r>
          </w:p>
        </w:tc>
        <w:tc>
          <w:tcPr>
            <w:tcW w:w="567" w:type="dxa"/>
          </w:tcPr>
          <w:p w:rsidR="003046C5" w:rsidRPr="003046C5" w:rsidRDefault="003046C5" w:rsidP="002D33D4">
            <w:pPr>
              <w:jc w:val="center"/>
              <w:rPr>
                <w:rFonts w:ascii="Times New Roman" w:hAnsi="Times New Roman"/>
                <w:sz w:val="24"/>
                <w:szCs w:val="24"/>
              </w:rPr>
            </w:pPr>
            <w:r>
              <w:rPr>
                <w:rFonts w:ascii="Times New Roman" w:hAnsi="Times New Roman"/>
                <w:sz w:val="24"/>
                <w:szCs w:val="24"/>
              </w:rPr>
              <w:t>7</w:t>
            </w:r>
          </w:p>
        </w:tc>
        <w:tc>
          <w:tcPr>
            <w:tcW w:w="992" w:type="dxa"/>
          </w:tcPr>
          <w:p w:rsidR="003046C5" w:rsidRPr="003046C5" w:rsidRDefault="003046C5" w:rsidP="002D33D4">
            <w:pPr>
              <w:jc w:val="center"/>
              <w:rPr>
                <w:rFonts w:ascii="Times New Roman" w:hAnsi="Times New Roman"/>
                <w:sz w:val="24"/>
                <w:szCs w:val="24"/>
              </w:rPr>
            </w:pPr>
            <w:r>
              <w:rPr>
                <w:rFonts w:ascii="Times New Roman" w:hAnsi="Times New Roman"/>
                <w:sz w:val="24"/>
                <w:szCs w:val="24"/>
              </w:rPr>
              <w:t>11,6</w:t>
            </w:r>
          </w:p>
        </w:tc>
      </w:tr>
      <w:tr w:rsidR="00943EC7" w:rsidRPr="003046C5" w:rsidTr="00A15F7A">
        <w:tc>
          <w:tcPr>
            <w:tcW w:w="1376" w:type="dxa"/>
          </w:tcPr>
          <w:p w:rsidR="00943EC7" w:rsidRPr="003046C5" w:rsidRDefault="00943EC7" w:rsidP="003046C5">
            <w:pPr>
              <w:rPr>
                <w:rFonts w:ascii="Times New Roman" w:hAnsi="Times New Roman"/>
                <w:sz w:val="24"/>
                <w:szCs w:val="24"/>
              </w:rPr>
            </w:pPr>
            <w:r>
              <w:rPr>
                <w:rFonts w:ascii="Times New Roman" w:hAnsi="Times New Roman"/>
                <w:sz w:val="24"/>
                <w:szCs w:val="24"/>
              </w:rPr>
              <w:t>2015-2016</w:t>
            </w:r>
          </w:p>
        </w:tc>
        <w:tc>
          <w:tcPr>
            <w:tcW w:w="606" w:type="dxa"/>
          </w:tcPr>
          <w:p w:rsidR="00943EC7" w:rsidRPr="003046C5" w:rsidRDefault="00943EC7" w:rsidP="002D33D4">
            <w:pPr>
              <w:jc w:val="center"/>
              <w:rPr>
                <w:rFonts w:ascii="Times New Roman" w:hAnsi="Times New Roman"/>
                <w:sz w:val="24"/>
                <w:szCs w:val="24"/>
              </w:rPr>
            </w:pPr>
            <w:r>
              <w:rPr>
                <w:rFonts w:ascii="Times New Roman" w:hAnsi="Times New Roman"/>
                <w:sz w:val="24"/>
                <w:szCs w:val="24"/>
              </w:rPr>
              <w:t>4</w:t>
            </w:r>
          </w:p>
        </w:tc>
        <w:tc>
          <w:tcPr>
            <w:tcW w:w="576" w:type="dxa"/>
          </w:tcPr>
          <w:p w:rsidR="00943EC7" w:rsidRPr="003046C5" w:rsidRDefault="00943EC7" w:rsidP="002D33D4">
            <w:pPr>
              <w:jc w:val="center"/>
              <w:rPr>
                <w:rFonts w:ascii="Times New Roman" w:hAnsi="Times New Roman"/>
                <w:sz w:val="24"/>
                <w:szCs w:val="24"/>
              </w:rPr>
            </w:pPr>
            <w:r>
              <w:rPr>
                <w:rFonts w:ascii="Times New Roman" w:hAnsi="Times New Roman"/>
                <w:sz w:val="24"/>
                <w:szCs w:val="24"/>
              </w:rPr>
              <w:t>5</w:t>
            </w:r>
          </w:p>
        </w:tc>
        <w:tc>
          <w:tcPr>
            <w:tcW w:w="536" w:type="dxa"/>
          </w:tcPr>
          <w:p w:rsidR="00943EC7" w:rsidRDefault="00943EC7" w:rsidP="002D33D4">
            <w:pPr>
              <w:jc w:val="center"/>
              <w:rPr>
                <w:rFonts w:ascii="Times New Roman" w:hAnsi="Times New Roman"/>
                <w:sz w:val="24"/>
                <w:szCs w:val="24"/>
              </w:rPr>
            </w:pPr>
            <w:r>
              <w:rPr>
                <w:rFonts w:ascii="Times New Roman" w:hAnsi="Times New Roman"/>
                <w:sz w:val="24"/>
                <w:szCs w:val="24"/>
              </w:rPr>
              <w:t>1</w:t>
            </w:r>
          </w:p>
        </w:tc>
        <w:tc>
          <w:tcPr>
            <w:tcW w:w="833" w:type="dxa"/>
          </w:tcPr>
          <w:p w:rsidR="00943EC7" w:rsidRPr="003046C5" w:rsidRDefault="00943EC7" w:rsidP="002D33D4">
            <w:pPr>
              <w:jc w:val="center"/>
              <w:rPr>
                <w:rFonts w:ascii="Times New Roman" w:hAnsi="Times New Roman"/>
                <w:sz w:val="24"/>
                <w:szCs w:val="24"/>
              </w:rPr>
            </w:pPr>
            <w:r>
              <w:rPr>
                <w:rFonts w:ascii="Times New Roman" w:hAnsi="Times New Roman"/>
                <w:sz w:val="24"/>
                <w:szCs w:val="24"/>
              </w:rPr>
              <w:t>10</w:t>
            </w:r>
          </w:p>
        </w:tc>
        <w:tc>
          <w:tcPr>
            <w:tcW w:w="456" w:type="dxa"/>
          </w:tcPr>
          <w:p w:rsidR="00943EC7" w:rsidRPr="003046C5" w:rsidRDefault="00943EC7" w:rsidP="003046C5">
            <w:pPr>
              <w:jc w:val="center"/>
              <w:rPr>
                <w:rFonts w:ascii="Times New Roman" w:hAnsi="Times New Roman"/>
                <w:sz w:val="24"/>
                <w:szCs w:val="24"/>
              </w:rPr>
            </w:pPr>
            <w:r>
              <w:rPr>
                <w:rFonts w:ascii="Times New Roman" w:hAnsi="Times New Roman"/>
                <w:sz w:val="24"/>
                <w:szCs w:val="24"/>
              </w:rPr>
              <w:t>6</w:t>
            </w:r>
            <w:r w:rsidR="00C844C3">
              <w:rPr>
                <w:rFonts w:ascii="Times New Roman" w:hAnsi="Times New Roman"/>
                <w:sz w:val="24"/>
                <w:szCs w:val="24"/>
              </w:rPr>
              <w:t>1</w:t>
            </w:r>
          </w:p>
        </w:tc>
        <w:tc>
          <w:tcPr>
            <w:tcW w:w="545" w:type="dxa"/>
          </w:tcPr>
          <w:p w:rsidR="00943EC7" w:rsidRDefault="00C844C3" w:rsidP="002D33D4">
            <w:pPr>
              <w:jc w:val="center"/>
              <w:rPr>
                <w:rFonts w:ascii="Times New Roman" w:hAnsi="Times New Roman"/>
                <w:sz w:val="24"/>
                <w:szCs w:val="24"/>
              </w:rPr>
            </w:pPr>
            <w:r>
              <w:rPr>
                <w:rFonts w:ascii="Times New Roman" w:hAnsi="Times New Roman"/>
                <w:sz w:val="24"/>
                <w:szCs w:val="24"/>
              </w:rPr>
              <w:t>57</w:t>
            </w:r>
          </w:p>
        </w:tc>
        <w:tc>
          <w:tcPr>
            <w:tcW w:w="709" w:type="dxa"/>
          </w:tcPr>
          <w:p w:rsidR="00943EC7" w:rsidRPr="003046C5" w:rsidRDefault="00943EC7" w:rsidP="003046C5">
            <w:pPr>
              <w:jc w:val="center"/>
              <w:rPr>
                <w:rFonts w:ascii="Times New Roman" w:hAnsi="Times New Roman"/>
                <w:sz w:val="24"/>
                <w:szCs w:val="24"/>
              </w:rPr>
            </w:pPr>
            <w:r>
              <w:rPr>
                <w:rFonts w:ascii="Times New Roman" w:hAnsi="Times New Roman"/>
                <w:sz w:val="24"/>
                <w:szCs w:val="24"/>
              </w:rPr>
              <w:t>7</w:t>
            </w:r>
          </w:p>
        </w:tc>
        <w:tc>
          <w:tcPr>
            <w:tcW w:w="850" w:type="dxa"/>
          </w:tcPr>
          <w:p w:rsidR="00943EC7" w:rsidRPr="003046C5" w:rsidRDefault="00943EC7" w:rsidP="003046C5">
            <w:pPr>
              <w:jc w:val="center"/>
              <w:rPr>
                <w:rFonts w:ascii="Times New Roman" w:hAnsi="Times New Roman"/>
                <w:sz w:val="24"/>
                <w:szCs w:val="24"/>
              </w:rPr>
            </w:pPr>
            <w:r>
              <w:rPr>
                <w:rFonts w:ascii="Times New Roman" w:hAnsi="Times New Roman"/>
                <w:sz w:val="24"/>
                <w:szCs w:val="24"/>
              </w:rPr>
              <w:t>125</w:t>
            </w:r>
          </w:p>
        </w:tc>
        <w:tc>
          <w:tcPr>
            <w:tcW w:w="851" w:type="dxa"/>
          </w:tcPr>
          <w:p w:rsidR="00943EC7" w:rsidRDefault="0031275D" w:rsidP="002D33D4">
            <w:pPr>
              <w:jc w:val="center"/>
              <w:rPr>
                <w:rFonts w:ascii="Times New Roman" w:hAnsi="Times New Roman"/>
                <w:sz w:val="24"/>
                <w:szCs w:val="24"/>
              </w:rPr>
            </w:pPr>
            <w:r>
              <w:rPr>
                <w:rFonts w:ascii="Times New Roman" w:hAnsi="Times New Roman"/>
                <w:sz w:val="24"/>
                <w:szCs w:val="24"/>
              </w:rPr>
              <w:t>15,</w:t>
            </w:r>
            <w:r w:rsidR="00C844C3">
              <w:rPr>
                <w:rFonts w:ascii="Times New Roman" w:hAnsi="Times New Roman"/>
                <w:sz w:val="24"/>
                <w:szCs w:val="24"/>
              </w:rPr>
              <w:t>25</w:t>
            </w:r>
          </w:p>
        </w:tc>
        <w:tc>
          <w:tcPr>
            <w:tcW w:w="850" w:type="dxa"/>
          </w:tcPr>
          <w:p w:rsidR="00943EC7" w:rsidRDefault="00C844C3" w:rsidP="002D33D4">
            <w:pPr>
              <w:jc w:val="center"/>
              <w:rPr>
                <w:rFonts w:ascii="Times New Roman" w:hAnsi="Times New Roman"/>
                <w:sz w:val="24"/>
                <w:szCs w:val="24"/>
              </w:rPr>
            </w:pPr>
            <w:r>
              <w:rPr>
                <w:rFonts w:ascii="Times New Roman" w:hAnsi="Times New Roman"/>
                <w:sz w:val="24"/>
                <w:szCs w:val="24"/>
              </w:rPr>
              <w:t>11,4</w:t>
            </w:r>
          </w:p>
        </w:tc>
        <w:tc>
          <w:tcPr>
            <w:tcW w:w="567" w:type="dxa"/>
          </w:tcPr>
          <w:p w:rsidR="00943EC7" w:rsidRDefault="00943EC7" w:rsidP="002D33D4">
            <w:pPr>
              <w:jc w:val="center"/>
              <w:rPr>
                <w:rFonts w:ascii="Times New Roman" w:hAnsi="Times New Roman"/>
                <w:sz w:val="24"/>
                <w:szCs w:val="24"/>
              </w:rPr>
            </w:pPr>
            <w:r>
              <w:rPr>
                <w:rFonts w:ascii="Times New Roman" w:hAnsi="Times New Roman"/>
                <w:sz w:val="24"/>
                <w:szCs w:val="24"/>
              </w:rPr>
              <w:t>7</w:t>
            </w:r>
          </w:p>
        </w:tc>
        <w:tc>
          <w:tcPr>
            <w:tcW w:w="992" w:type="dxa"/>
          </w:tcPr>
          <w:p w:rsidR="00943EC7" w:rsidRDefault="00C844C3" w:rsidP="002D33D4">
            <w:pPr>
              <w:jc w:val="center"/>
              <w:rPr>
                <w:rFonts w:ascii="Times New Roman" w:hAnsi="Times New Roman"/>
                <w:sz w:val="24"/>
                <w:szCs w:val="24"/>
              </w:rPr>
            </w:pPr>
            <w:r>
              <w:rPr>
                <w:rFonts w:ascii="Times New Roman" w:hAnsi="Times New Roman"/>
                <w:sz w:val="24"/>
                <w:szCs w:val="24"/>
              </w:rPr>
              <w:t>12,5</w:t>
            </w:r>
          </w:p>
        </w:tc>
      </w:tr>
      <w:tr w:rsidR="00653E4A" w:rsidRPr="003046C5" w:rsidTr="00A15F7A">
        <w:tc>
          <w:tcPr>
            <w:tcW w:w="1376" w:type="dxa"/>
          </w:tcPr>
          <w:p w:rsidR="00653E4A" w:rsidRPr="002D7711" w:rsidRDefault="00653E4A" w:rsidP="003046C5">
            <w:pPr>
              <w:rPr>
                <w:rFonts w:ascii="Times New Roman" w:hAnsi="Times New Roman"/>
                <w:sz w:val="24"/>
                <w:szCs w:val="24"/>
              </w:rPr>
            </w:pPr>
            <w:r w:rsidRPr="002D7711">
              <w:rPr>
                <w:rFonts w:ascii="Times New Roman" w:hAnsi="Times New Roman"/>
                <w:sz w:val="24"/>
                <w:szCs w:val="24"/>
              </w:rPr>
              <w:t>2017</w:t>
            </w:r>
          </w:p>
        </w:tc>
        <w:tc>
          <w:tcPr>
            <w:tcW w:w="606" w:type="dxa"/>
          </w:tcPr>
          <w:p w:rsidR="00653E4A" w:rsidRPr="002D7711" w:rsidRDefault="00653E4A" w:rsidP="002D33D4">
            <w:pPr>
              <w:jc w:val="center"/>
              <w:rPr>
                <w:rFonts w:ascii="Times New Roman" w:hAnsi="Times New Roman"/>
                <w:sz w:val="24"/>
                <w:szCs w:val="24"/>
              </w:rPr>
            </w:pPr>
            <w:r w:rsidRPr="002D7711">
              <w:rPr>
                <w:rFonts w:ascii="Times New Roman" w:hAnsi="Times New Roman"/>
                <w:sz w:val="24"/>
                <w:szCs w:val="24"/>
              </w:rPr>
              <w:t>4</w:t>
            </w:r>
          </w:p>
        </w:tc>
        <w:tc>
          <w:tcPr>
            <w:tcW w:w="576" w:type="dxa"/>
          </w:tcPr>
          <w:p w:rsidR="00653E4A" w:rsidRPr="002D7711" w:rsidRDefault="00653E4A" w:rsidP="002D33D4">
            <w:pPr>
              <w:jc w:val="center"/>
              <w:rPr>
                <w:rFonts w:ascii="Times New Roman" w:hAnsi="Times New Roman"/>
                <w:sz w:val="24"/>
                <w:szCs w:val="24"/>
              </w:rPr>
            </w:pPr>
            <w:r w:rsidRPr="002D7711">
              <w:rPr>
                <w:rFonts w:ascii="Times New Roman" w:hAnsi="Times New Roman"/>
                <w:sz w:val="24"/>
                <w:szCs w:val="24"/>
              </w:rPr>
              <w:t>5</w:t>
            </w:r>
          </w:p>
        </w:tc>
        <w:tc>
          <w:tcPr>
            <w:tcW w:w="536" w:type="dxa"/>
          </w:tcPr>
          <w:p w:rsidR="00653E4A" w:rsidRPr="002D7711" w:rsidRDefault="00653E4A" w:rsidP="002D33D4">
            <w:pPr>
              <w:jc w:val="center"/>
              <w:rPr>
                <w:rFonts w:ascii="Times New Roman" w:hAnsi="Times New Roman"/>
                <w:sz w:val="24"/>
                <w:szCs w:val="24"/>
              </w:rPr>
            </w:pPr>
            <w:r w:rsidRPr="002D7711">
              <w:rPr>
                <w:rFonts w:ascii="Times New Roman" w:hAnsi="Times New Roman"/>
                <w:sz w:val="24"/>
                <w:szCs w:val="24"/>
              </w:rPr>
              <w:t>1</w:t>
            </w:r>
          </w:p>
        </w:tc>
        <w:tc>
          <w:tcPr>
            <w:tcW w:w="833" w:type="dxa"/>
          </w:tcPr>
          <w:p w:rsidR="00653E4A" w:rsidRPr="002D7711" w:rsidRDefault="00653E4A" w:rsidP="002D33D4">
            <w:pPr>
              <w:jc w:val="center"/>
              <w:rPr>
                <w:rFonts w:ascii="Times New Roman" w:hAnsi="Times New Roman"/>
                <w:sz w:val="24"/>
                <w:szCs w:val="24"/>
              </w:rPr>
            </w:pPr>
            <w:r w:rsidRPr="002D7711">
              <w:rPr>
                <w:rFonts w:ascii="Times New Roman" w:hAnsi="Times New Roman"/>
                <w:sz w:val="24"/>
                <w:szCs w:val="24"/>
              </w:rPr>
              <w:t>10</w:t>
            </w:r>
          </w:p>
        </w:tc>
        <w:tc>
          <w:tcPr>
            <w:tcW w:w="456" w:type="dxa"/>
          </w:tcPr>
          <w:p w:rsidR="00653E4A" w:rsidRPr="002D7711" w:rsidRDefault="00653E4A" w:rsidP="002D7711">
            <w:pPr>
              <w:jc w:val="center"/>
              <w:rPr>
                <w:rFonts w:ascii="Times New Roman" w:hAnsi="Times New Roman"/>
                <w:sz w:val="24"/>
                <w:szCs w:val="24"/>
              </w:rPr>
            </w:pPr>
            <w:r w:rsidRPr="002D7711">
              <w:rPr>
                <w:rFonts w:ascii="Times New Roman" w:hAnsi="Times New Roman"/>
                <w:sz w:val="24"/>
                <w:szCs w:val="24"/>
              </w:rPr>
              <w:t>6</w:t>
            </w:r>
            <w:r w:rsidR="002D7711">
              <w:rPr>
                <w:rFonts w:ascii="Times New Roman" w:hAnsi="Times New Roman"/>
                <w:sz w:val="24"/>
                <w:szCs w:val="24"/>
              </w:rPr>
              <w:t>2</w:t>
            </w:r>
          </w:p>
        </w:tc>
        <w:tc>
          <w:tcPr>
            <w:tcW w:w="545" w:type="dxa"/>
          </w:tcPr>
          <w:p w:rsidR="00653E4A" w:rsidRPr="002D7711" w:rsidRDefault="00653E4A" w:rsidP="002D33D4">
            <w:pPr>
              <w:jc w:val="center"/>
              <w:rPr>
                <w:rFonts w:ascii="Times New Roman" w:hAnsi="Times New Roman"/>
                <w:sz w:val="24"/>
                <w:szCs w:val="24"/>
              </w:rPr>
            </w:pPr>
            <w:r w:rsidRPr="002D7711">
              <w:rPr>
                <w:rFonts w:ascii="Times New Roman" w:hAnsi="Times New Roman"/>
                <w:sz w:val="24"/>
                <w:szCs w:val="24"/>
              </w:rPr>
              <w:t>67</w:t>
            </w:r>
          </w:p>
        </w:tc>
        <w:tc>
          <w:tcPr>
            <w:tcW w:w="709" w:type="dxa"/>
          </w:tcPr>
          <w:p w:rsidR="00653E4A" w:rsidRPr="002D7711" w:rsidRDefault="00653E4A" w:rsidP="003046C5">
            <w:pPr>
              <w:jc w:val="center"/>
              <w:rPr>
                <w:rFonts w:ascii="Times New Roman" w:hAnsi="Times New Roman"/>
                <w:sz w:val="24"/>
                <w:szCs w:val="24"/>
              </w:rPr>
            </w:pPr>
            <w:r w:rsidRPr="002D7711">
              <w:rPr>
                <w:rFonts w:ascii="Times New Roman" w:hAnsi="Times New Roman"/>
                <w:sz w:val="24"/>
                <w:szCs w:val="24"/>
              </w:rPr>
              <w:t>3</w:t>
            </w:r>
          </w:p>
        </w:tc>
        <w:tc>
          <w:tcPr>
            <w:tcW w:w="850" w:type="dxa"/>
          </w:tcPr>
          <w:p w:rsidR="00653E4A" w:rsidRPr="002D7711" w:rsidRDefault="00653E4A" w:rsidP="002D7711">
            <w:pPr>
              <w:jc w:val="center"/>
              <w:rPr>
                <w:rFonts w:ascii="Times New Roman" w:hAnsi="Times New Roman"/>
                <w:sz w:val="24"/>
                <w:szCs w:val="24"/>
              </w:rPr>
            </w:pPr>
            <w:r w:rsidRPr="002D7711">
              <w:rPr>
                <w:rFonts w:ascii="Times New Roman" w:hAnsi="Times New Roman"/>
                <w:sz w:val="24"/>
                <w:szCs w:val="24"/>
              </w:rPr>
              <w:t>13</w:t>
            </w:r>
            <w:r w:rsidR="002D7711">
              <w:rPr>
                <w:rFonts w:ascii="Times New Roman" w:hAnsi="Times New Roman"/>
                <w:sz w:val="24"/>
                <w:szCs w:val="24"/>
              </w:rPr>
              <w:t>2</w:t>
            </w:r>
          </w:p>
        </w:tc>
        <w:tc>
          <w:tcPr>
            <w:tcW w:w="851" w:type="dxa"/>
          </w:tcPr>
          <w:p w:rsidR="00653E4A" w:rsidRPr="002D7711" w:rsidRDefault="002D7711" w:rsidP="002D33D4">
            <w:pPr>
              <w:jc w:val="center"/>
              <w:rPr>
                <w:rFonts w:ascii="Times New Roman" w:hAnsi="Times New Roman"/>
                <w:sz w:val="24"/>
                <w:szCs w:val="24"/>
              </w:rPr>
            </w:pPr>
            <w:r>
              <w:rPr>
                <w:rFonts w:ascii="Times New Roman" w:hAnsi="Times New Roman"/>
                <w:sz w:val="24"/>
                <w:szCs w:val="24"/>
              </w:rPr>
              <w:t>15,5</w:t>
            </w:r>
          </w:p>
        </w:tc>
        <w:tc>
          <w:tcPr>
            <w:tcW w:w="850" w:type="dxa"/>
          </w:tcPr>
          <w:p w:rsidR="00653E4A" w:rsidRPr="002D7711" w:rsidRDefault="00653E4A" w:rsidP="002D33D4">
            <w:pPr>
              <w:jc w:val="center"/>
              <w:rPr>
                <w:rFonts w:ascii="Times New Roman" w:hAnsi="Times New Roman"/>
                <w:sz w:val="24"/>
                <w:szCs w:val="24"/>
              </w:rPr>
            </w:pPr>
            <w:r w:rsidRPr="002D7711">
              <w:rPr>
                <w:rFonts w:ascii="Times New Roman" w:hAnsi="Times New Roman"/>
                <w:sz w:val="24"/>
                <w:szCs w:val="24"/>
              </w:rPr>
              <w:t>13,4</w:t>
            </w:r>
          </w:p>
        </w:tc>
        <w:tc>
          <w:tcPr>
            <w:tcW w:w="567" w:type="dxa"/>
          </w:tcPr>
          <w:p w:rsidR="00653E4A" w:rsidRPr="002D7711" w:rsidRDefault="00653E4A" w:rsidP="002D33D4">
            <w:pPr>
              <w:jc w:val="center"/>
              <w:rPr>
                <w:rFonts w:ascii="Times New Roman" w:hAnsi="Times New Roman"/>
                <w:sz w:val="24"/>
                <w:szCs w:val="24"/>
              </w:rPr>
            </w:pPr>
            <w:r w:rsidRPr="002D7711">
              <w:rPr>
                <w:rFonts w:ascii="Times New Roman" w:hAnsi="Times New Roman"/>
                <w:sz w:val="24"/>
                <w:szCs w:val="24"/>
              </w:rPr>
              <w:t>3</w:t>
            </w:r>
          </w:p>
        </w:tc>
        <w:tc>
          <w:tcPr>
            <w:tcW w:w="992" w:type="dxa"/>
          </w:tcPr>
          <w:p w:rsidR="00653E4A" w:rsidRPr="002D7711" w:rsidRDefault="00653E4A" w:rsidP="002D7711">
            <w:pPr>
              <w:jc w:val="center"/>
              <w:rPr>
                <w:rFonts w:ascii="Times New Roman" w:hAnsi="Times New Roman"/>
                <w:sz w:val="24"/>
                <w:szCs w:val="24"/>
              </w:rPr>
            </w:pPr>
            <w:r w:rsidRPr="002D7711">
              <w:rPr>
                <w:rFonts w:ascii="Times New Roman" w:hAnsi="Times New Roman"/>
                <w:sz w:val="24"/>
                <w:szCs w:val="24"/>
              </w:rPr>
              <w:t>13,</w:t>
            </w:r>
            <w:r w:rsidR="002D7711">
              <w:rPr>
                <w:rFonts w:ascii="Times New Roman" w:hAnsi="Times New Roman"/>
                <w:sz w:val="24"/>
                <w:szCs w:val="24"/>
              </w:rPr>
              <w:t>2</w:t>
            </w:r>
          </w:p>
        </w:tc>
      </w:tr>
    </w:tbl>
    <w:p w:rsidR="003046C5" w:rsidRPr="003046C5" w:rsidRDefault="003046C5" w:rsidP="003046C5">
      <w:pPr>
        <w:rPr>
          <w:rFonts w:ascii="Times New Roman" w:hAnsi="Times New Roman"/>
          <w:b/>
          <w:sz w:val="24"/>
          <w:szCs w:val="24"/>
        </w:rPr>
      </w:pPr>
    </w:p>
    <w:p w:rsidR="003046C5" w:rsidRPr="003046C5" w:rsidRDefault="003046C5" w:rsidP="0031275D">
      <w:pPr>
        <w:spacing w:after="120" w:line="240" w:lineRule="auto"/>
        <w:jc w:val="center"/>
        <w:rPr>
          <w:rFonts w:ascii="Times New Roman" w:hAnsi="Times New Roman"/>
          <w:b/>
          <w:sz w:val="24"/>
          <w:szCs w:val="24"/>
        </w:rPr>
      </w:pPr>
      <w:r w:rsidRPr="003046C5">
        <w:rPr>
          <w:rFonts w:ascii="Times New Roman" w:hAnsi="Times New Roman"/>
          <w:b/>
          <w:sz w:val="24"/>
          <w:szCs w:val="24"/>
        </w:rPr>
        <w:t>Национальный состав обучающихся</w:t>
      </w:r>
    </w:p>
    <w:p w:rsidR="0073454A" w:rsidRDefault="003046C5" w:rsidP="00A15F7A">
      <w:pPr>
        <w:spacing w:after="0" w:line="240" w:lineRule="auto"/>
        <w:ind w:firstLine="567"/>
        <w:jc w:val="both"/>
        <w:rPr>
          <w:rFonts w:ascii="Times New Roman" w:hAnsi="Times New Roman"/>
          <w:sz w:val="24"/>
          <w:szCs w:val="24"/>
        </w:rPr>
      </w:pPr>
      <w:r w:rsidRPr="003046C5">
        <w:rPr>
          <w:rFonts w:ascii="Times New Roman" w:hAnsi="Times New Roman"/>
          <w:sz w:val="24"/>
          <w:szCs w:val="24"/>
        </w:rPr>
        <w:t xml:space="preserve">Следует отметить, что наша школа многонациональна. Здесь обучаются русские, балкарцы, кабардинцы, турки, </w:t>
      </w:r>
      <w:r w:rsidR="00653E4A">
        <w:rPr>
          <w:rFonts w:ascii="Times New Roman" w:hAnsi="Times New Roman"/>
          <w:sz w:val="24"/>
          <w:szCs w:val="24"/>
        </w:rPr>
        <w:t>осетины и т.д.</w:t>
      </w:r>
    </w:p>
    <w:p w:rsidR="003046C5" w:rsidRDefault="003046C5" w:rsidP="00A15F7A">
      <w:pPr>
        <w:spacing w:after="0" w:line="240" w:lineRule="auto"/>
        <w:ind w:firstLine="567"/>
        <w:jc w:val="both"/>
        <w:rPr>
          <w:rFonts w:ascii="Times New Roman" w:hAnsi="Times New Roman"/>
          <w:sz w:val="24"/>
          <w:szCs w:val="24"/>
        </w:rPr>
      </w:pPr>
      <w:r w:rsidRPr="003046C5">
        <w:rPr>
          <w:rFonts w:ascii="Times New Roman" w:hAnsi="Times New Roman"/>
          <w:sz w:val="24"/>
          <w:szCs w:val="24"/>
        </w:rPr>
        <w:t>Такая многонациональность нисколько не влияет на взаимоотношение учащихся, а наоборот способствует интернациональному воспитанию, развитию толерантных отношений.</w:t>
      </w:r>
    </w:p>
    <w:p w:rsidR="00D73752" w:rsidRPr="003046C5" w:rsidRDefault="00D73752" w:rsidP="00A15F7A">
      <w:pPr>
        <w:spacing w:after="0"/>
        <w:ind w:firstLine="567"/>
        <w:jc w:val="both"/>
        <w:rPr>
          <w:rFonts w:ascii="Times New Roman" w:hAnsi="Times New Roman"/>
          <w:sz w:val="24"/>
          <w:szCs w:val="24"/>
        </w:rPr>
      </w:pPr>
    </w:p>
    <w:tbl>
      <w:tblPr>
        <w:tblW w:w="623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3046C5" w:rsidRPr="003046C5" w:rsidTr="00A64A24">
        <w:trPr>
          <w:jc w:val="center"/>
        </w:trPr>
        <w:tc>
          <w:tcPr>
            <w:tcW w:w="3119" w:type="dxa"/>
          </w:tcPr>
          <w:p w:rsidR="003046C5" w:rsidRPr="003046C5" w:rsidRDefault="003046C5" w:rsidP="002D33D4">
            <w:pPr>
              <w:jc w:val="center"/>
              <w:rPr>
                <w:rFonts w:ascii="Times New Roman" w:hAnsi="Times New Roman"/>
                <w:b/>
                <w:sz w:val="24"/>
                <w:szCs w:val="24"/>
              </w:rPr>
            </w:pPr>
            <w:r w:rsidRPr="003046C5">
              <w:rPr>
                <w:rFonts w:ascii="Times New Roman" w:hAnsi="Times New Roman"/>
                <w:b/>
                <w:sz w:val="24"/>
                <w:szCs w:val="24"/>
              </w:rPr>
              <w:t>Национальность</w:t>
            </w:r>
          </w:p>
        </w:tc>
        <w:tc>
          <w:tcPr>
            <w:tcW w:w="3118" w:type="dxa"/>
          </w:tcPr>
          <w:p w:rsidR="003046C5" w:rsidRPr="003046C5" w:rsidRDefault="003046C5" w:rsidP="002D33D4">
            <w:pPr>
              <w:jc w:val="center"/>
              <w:rPr>
                <w:rFonts w:ascii="Times New Roman" w:hAnsi="Times New Roman"/>
                <w:b/>
                <w:sz w:val="24"/>
                <w:szCs w:val="24"/>
              </w:rPr>
            </w:pPr>
            <w:r w:rsidRPr="003046C5">
              <w:rPr>
                <w:rFonts w:ascii="Times New Roman" w:hAnsi="Times New Roman"/>
                <w:b/>
                <w:sz w:val="24"/>
                <w:szCs w:val="24"/>
              </w:rPr>
              <w:t>Количество в %</w:t>
            </w:r>
          </w:p>
        </w:tc>
      </w:tr>
      <w:tr w:rsidR="003046C5" w:rsidRPr="003046C5" w:rsidTr="00A64A24">
        <w:trPr>
          <w:jc w:val="center"/>
        </w:trPr>
        <w:tc>
          <w:tcPr>
            <w:tcW w:w="3119" w:type="dxa"/>
          </w:tcPr>
          <w:p w:rsidR="003046C5" w:rsidRPr="003046C5" w:rsidRDefault="003046C5" w:rsidP="002D33D4">
            <w:pPr>
              <w:rPr>
                <w:rFonts w:ascii="Times New Roman" w:hAnsi="Times New Roman"/>
                <w:sz w:val="24"/>
                <w:szCs w:val="24"/>
              </w:rPr>
            </w:pPr>
            <w:r w:rsidRPr="003046C5">
              <w:rPr>
                <w:rFonts w:ascii="Times New Roman" w:hAnsi="Times New Roman"/>
                <w:sz w:val="24"/>
                <w:szCs w:val="24"/>
              </w:rPr>
              <w:t>Русские</w:t>
            </w:r>
          </w:p>
        </w:tc>
        <w:tc>
          <w:tcPr>
            <w:tcW w:w="3118" w:type="dxa"/>
          </w:tcPr>
          <w:p w:rsidR="003046C5" w:rsidRPr="003046C5" w:rsidRDefault="00AD37C3" w:rsidP="003046C5">
            <w:pPr>
              <w:rPr>
                <w:rFonts w:ascii="Times New Roman" w:hAnsi="Times New Roman"/>
                <w:sz w:val="24"/>
                <w:szCs w:val="24"/>
              </w:rPr>
            </w:pPr>
            <w:r>
              <w:rPr>
                <w:rFonts w:ascii="Times New Roman" w:hAnsi="Times New Roman"/>
                <w:sz w:val="24"/>
                <w:szCs w:val="24"/>
              </w:rPr>
              <w:t>20,6</w:t>
            </w:r>
            <w:r w:rsidR="00F958B0">
              <w:rPr>
                <w:rFonts w:ascii="Times New Roman" w:hAnsi="Times New Roman"/>
                <w:sz w:val="24"/>
                <w:szCs w:val="24"/>
              </w:rPr>
              <w:t xml:space="preserve"> </w:t>
            </w:r>
            <w:r>
              <w:rPr>
                <w:rFonts w:ascii="Times New Roman" w:hAnsi="Times New Roman"/>
                <w:sz w:val="24"/>
                <w:szCs w:val="24"/>
              </w:rPr>
              <w:t>% - 26</w:t>
            </w:r>
            <w:r w:rsidR="003046C5" w:rsidRPr="003046C5">
              <w:rPr>
                <w:rFonts w:ascii="Times New Roman" w:hAnsi="Times New Roman"/>
                <w:sz w:val="24"/>
                <w:szCs w:val="24"/>
              </w:rPr>
              <w:t xml:space="preserve"> чел.</w:t>
            </w:r>
          </w:p>
        </w:tc>
      </w:tr>
      <w:tr w:rsidR="003046C5" w:rsidRPr="003046C5" w:rsidTr="00A64A24">
        <w:trPr>
          <w:jc w:val="center"/>
        </w:trPr>
        <w:tc>
          <w:tcPr>
            <w:tcW w:w="3119" w:type="dxa"/>
          </w:tcPr>
          <w:p w:rsidR="003046C5" w:rsidRPr="003046C5" w:rsidRDefault="003046C5" w:rsidP="002D33D4">
            <w:pPr>
              <w:rPr>
                <w:rFonts w:ascii="Times New Roman" w:hAnsi="Times New Roman"/>
                <w:sz w:val="24"/>
                <w:szCs w:val="24"/>
              </w:rPr>
            </w:pPr>
            <w:r w:rsidRPr="003046C5">
              <w:rPr>
                <w:rFonts w:ascii="Times New Roman" w:hAnsi="Times New Roman"/>
                <w:sz w:val="24"/>
                <w:szCs w:val="24"/>
              </w:rPr>
              <w:t>Балкарцы</w:t>
            </w:r>
          </w:p>
        </w:tc>
        <w:tc>
          <w:tcPr>
            <w:tcW w:w="3118" w:type="dxa"/>
          </w:tcPr>
          <w:p w:rsidR="003046C5" w:rsidRPr="003046C5" w:rsidRDefault="00F958B0" w:rsidP="003046C5">
            <w:pPr>
              <w:rPr>
                <w:rFonts w:ascii="Times New Roman" w:hAnsi="Times New Roman"/>
                <w:sz w:val="24"/>
                <w:szCs w:val="24"/>
              </w:rPr>
            </w:pPr>
            <w:r>
              <w:rPr>
                <w:rFonts w:ascii="Times New Roman" w:hAnsi="Times New Roman"/>
                <w:sz w:val="24"/>
                <w:szCs w:val="24"/>
              </w:rPr>
              <w:t xml:space="preserve"> </w:t>
            </w:r>
            <w:r w:rsidR="00AD37C3">
              <w:rPr>
                <w:rFonts w:ascii="Times New Roman" w:hAnsi="Times New Roman"/>
                <w:sz w:val="24"/>
                <w:szCs w:val="24"/>
              </w:rPr>
              <w:t>32,5</w:t>
            </w:r>
            <w:r w:rsidR="003046C5" w:rsidRPr="003046C5">
              <w:rPr>
                <w:rFonts w:ascii="Times New Roman" w:hAnsi="Times New Roman"/>
                <w:sz w:val="24"/>
                <w:szCs w:val="24"/>
              </w:rPr>
              <w:t>%</w:t>
            </w:r>
            <w:r w:rsidR="00EB14A7">
              <w:rPr>
                <w:rFonts w:ascii="Times New Roman" w:hAnsi="Times New Roman"/>
                <w:sz w:val="24"/>
                <w:szCs w:val="24"/>
              </w:rPr>
              <w:t xml:space="preserve"> </w:t>
            </w:r>
            <w:r w:rsidR="003046C5" w:rsidRPr="003046C5">
              <w:rPr>
                <w:rFonts w:ascii="Times New Roman" w:hAnsi="Times New Roman"/>
                <w:sz w:val="24"/>
                <w:szCs w:val="24"/>
              </w:rPr>
              <w:t xml:space="preserve">- </w:t>
            </w:r>
            <w:r w:rsidR="00AD37C3">
              <w:rPr>
                <w:rFonts w:ascii="Times New Roman" w:hAnsi="Times New Roman"/>
                <w:sz w:val="24"/>
                <w:szCs w:val="24"/>
              </w:rPr>
              <w:t>41</w:t>
            </w:r>
            <w:r w:rsidR="003046C5" w:rsidRPr="003046C5">
              <w:rPr>
                <w:rFonts w:ascii="Times New Roman" w:hAnsi="Times New Roman"/>
                <w:sz w:val="24"/>
                <w:szCs w:val="24"/>
              </w:rPr>
              <w:t xml:space="preserve"> чел.</w:t>
            </w:r>
          </w:p>
        </w:tc>
      </w:tr>
      <w:tr w:rsidR="003046C5" w:rsidRPr="003046C5" w:rsidTr="00A64A24">
        <w:trPr>
          <w:jc w:val="center"/>
        </w:trPr>
        <w:tc>
          <w:tcPr>
            <w:tcW w:w="3119" w:type="dxa"/>
          </w:tcPr>
          <w:p w:rsidR="003046C5" w:rsidRPr="003046C5" w:rsidRDefault="003046C5" w:rsidP="002D33D4">
            <w:pPr>
              <w:rPr>
                <w:rFonts w:ascii="Times New Roman" w:hAnsi="Times New Roman"/>
                <w:sz w:val="24"/>
                <w:szCs w:val="24"/>
              </w:rPr>
            </w:pPr>
            <w:r w:rsidRPr="003046C5">
              <w:rPr>
                <w:rFonts w:ascii="Times New Roman" w:hAnsi="Times New Roman"/>
                <w:sz w:val="24"/>
                <w:szCs w:val="24"/>
              </w:rPr>
              <w:t>Кабардинцы</w:t>
            </w:r>
          </w:p>
        </w:tc>
        <w:tc>
          <w:tcPr>
            <w:tcW w:w="3118" w:type="dxa"/>
          </w:tcPr>
          <w:p w:rsidR="003046C5" w:rsidRPr="003046C5" w:rsidRDefault="00AD37C3" w:rsidP="00AD37C3">
            <w:pPr>
              <w:rPr>
                <w:rFonts w:ascii="Times New Roman" w:hAnsi="Times New Roman"/>
                <w:sz w:val="24"/>
                <w:szCs w:val="24"/>
              </w:rPr>
            </w:pPr>
            <w:r>
              <w:rPr>
                <w:rFonts w:ascii="Times New Roman" w:hAnsi="Times New Roman"/>
                <w:sz w:val="24"/>
                <w:szCs w:val="24"/>
              </w:rPr>
              <w:t>6,3</w:t>
            </w:r>
            <w:r w:rsidR="00F958B0">
              <w:rPr>
                <w:rFonts w:ascii="Times New Roman" w:hAnsi="Times New Roman"/>
                <w:sz w:val="24"/>
                <w:szCs w:val="24"/>
              </w:rPr>
              <w:t xml:space="preserve"> </w:t>
            </w:r>
            <w:r w:rsidR="00C844C3">
              <w:rPr>
                <w:rFonts w:ascii="Times New Roman" w:hAnsi="Times New Roman"/>
                <w:sz w:val="24"/>
                <w:szCs w:val="24"/>
              </w:rPr>
              <w:t xml:space="preserve">% - </w:t>
            </w:r>
            <w:r>
              <w:rPr>
                <w:rFonts w:ascii="Times New Roman" w:hAnsi="Times New Roman"/>
                <w:sz w:val="24"/>
                <w:szCs w:val="24"/>
              </w:rPr>
              <w:t>8</w:t>
            </w:r>
            <w:r w:rsidR="003046C5" w:rsidRPr="003046C5">
              <w:rPr>
                <w:rFonts w:ascii="Times New Roman" w:hAnsi="Times New Roman"/>
                <w:sz w:val="24"/>
                <w:szCs w:val="24"/>
              </w:rPr>
              <w:t xml:space="preserve"> чел.</w:t>
            </w:r>
          </w:p>
        </w:tc>
      </w:tr>
      <w:tr w:rsidR="003046C5" w:rsidRPr="003046C5" w:rsidTr="00A64A24">
        <w:trPr>
          <w:jc w:val="center"/>
        </w:trPr>
        <w:tc>
          <w:tcPr>
            <w:tcW w:w="3119" w:type="dxa"/>
          </w:tcPr>
          <w:p w:rsidR="003046C5" w:rsidRPr="003046C5" w:rsidRDefault="003046C5" w:rsidP="002D33D4">
            <w:pPr>
              <w:rPr>
                <w:rFonts w:ascii="Times New Roman" w:hAnsi="Times New Roman"/>
                <w:sz w:val="24"/>
                <w:szCs w:val="24"/>
              </w:rPr>
            </w:pPr>
            <w:r w:rsidRPr="003046C5">
              <w:rPr>
                <w:rFonts w:ascii="Times New Roman" w:hAnsi="Times New Roman"/>
                <w:sz w:val="24"/>
                <w:szCs w:val="24"/>
              </w:rPr>
              <w:t>Турки</w:t>
            </w:r>
          </w:p>
        </w:tc>
        <w:tc>
          <w:tcPr>
            <w:tcW w:w="3118" w:type="dxa"/>
          </w:tcPr>
          <w:p w:rsidR="003046C5" w:rsidRPr="003046C5" w:rsidRDefault="00AD37C3" w:rsidP="003046C5">
            <w:pPr>
              <w:rPr>
                <w:rFonts w:ascii="Times New Roman" w:hAnsi="Times New Roman"/>
                <w:sz w:val="24"/>
                <w:szCs w:val="24"/>
              </w:rPr>
            </w:pPr>
            <w:r>
              <w:rPr>
                <w:rFonts w:ascii="Times New Roman" w:hAnsi="Times New Roman"/>
                <w:sz w:val="24"/>
                <w:szCs w:val="24"/>
              </w:rPr>
              <w:t>34,9</w:t>
            </w:r>
            <w:r w:rsidR="006F099F">
              <w:rPr>
                <w:rFonts w:ascii="Times New Roman" w:hAnsi="Times New Roman"/>
                <w:sz w:val="24"/>
                <w:szCs w:val="24"/>
              </w:rPr>
              <w:t xml:space="preserve">  </w:t>
            </w:r>
            <w:r w:rsidR="003046C5" w:rsidRPr="003046C5">
              <w:rPr>
                <w:rFonts w:ascii="Times New Roman" w:hAnsi="Times New Roman"/>
                <w:sz w:val="24"/>
                <w:szCs w:val="24"/>
              </w:rPr>
              <w:t xml:space="preserve">% - </w:t>
            </w:r>
            <w:r>
              <w:rPr>
                <w:rFonts w:ascii="Times New Roman" w:hAnsi="Times New Roman"/>
                <w:sz w:val="24"/>
                <w:szCs w:val="24"/>
              </w:rPr>
              <w:t>44</w:t>
            </w:r>
            <w:r w:rsidR="00422EC9">
              <w:rPr>
                <w:rFonts w:ascii="Times New Roman" w:hAnsi="Times New Roman"/>
                <w:sz w:val="24"/>
                <w:szCs w:val="24"/>
              </w:rPr>
              <w:t xml:space="preserve"> </w:t>
            </w:r>
            <w:r w:rsidR="003046C5" w:rsidRPr="003046C5">
              <w:rPr>
                <w:rFonts w:ascii="Times New Roman" w:hAnsi="Times New Roman"/>
                <w:sz w:val="24"/>
                <w:szCs w:val="24"/>
              </w:rPr>
              <w:t>чел.</w:t>
            </w:r>
          </w:p>
        </w:tc>
      </w:tr>
      <w:tr w:rsidR="003046C5" w:rsidRPr="003046C5" w:rsidTr="00A64A24">
        <w:trPr>
          <w:jc w:val="center"/>
        </w:trPr>
        <w:tc>
          <w:tcPr>
            <w:tcW w:w="3119" w:type="dxa"/>
          </w:tcPr>
          <w:p w:rsidR="003046C5" w:rsidRPr="003046C5" w:rsidRDefault="003046C5" w:rsidP="002D33D4">
            <w:pPr>
              <w:rPr>
                <w:rFonts w:ascii="Times New Roman" w:hAnsi="Times New Roman"/>
                <w:sz w:val="24"/>
                <w:szCs w:val="24"/>
              </w:rPr>
            </w:pPr>
            <w:r w:rsidRPr="003046C5">
              <w:rPr>
                <w:rFonts w:ascii="Times New Roman" w:hAnsi="Times New Roman"/>
                <w:sz w:val="24"/>
                <w:szCs w:val="24"/>
              </w:rPr>
              <w:t>Осетины</w:t>
            </w:r>
          </w:p>
        </w:tc>
        <w:tc>
          <w:tcPr>
            <w:tcW w:w="3118" w:type="dxa"/>
          </w:tcPr>
          <w:p w:rsidR="003046C5" w:rsidRPr="003046C5" w:rsidRDefault="00AD37C3" w:rsidP="003046C5">
            <w:pPr>
              <w:rPr>
                <w:rFonts w:ascii="Times New Roman" w:hAnsi="Times New Roman"/>
                <w:sz w:val="24"/>
                <w:szCs w:val="24"/>
              </w:rPr>
            </w:pPr>
            <w:r>
              <w:rPr>
                <w:rFonts w:ascii="Times New Roman" w:hAnsi="Times New Roman"/>
                <w:sz w:val="24"/>
                <w:szCs w:val="24"/>
              </w:rPr>
              <w:t>1,5</w:t>
            </w:r>
            <w:r w:rsidR="00EB14A7">
              <w:rPr>
                <w:rFonts w:ascii="Times New Roman" w:hAnsi="Times New Roman"/>
                <w:sz w:val="24"/>
                <w:szCs w:val="24"/>
              </w:rPr>
              <w:t xml:space="preserve"> </w:t>
            </w:r>
            <w:r w:rsidR="00C844C3">
              <w:rPr>
                <w:rFonts w:ascii="Times New Roman" w:hAnsi="Times New Roman"/>
                <w:sz w:val="24"/>
                <w:szCs w:val="24"/>
              </w:rPr>
              <w:t>% - 2</w:t>
            </w:r>
            <w:r w:rsidR="003046C5" w:rsidRPr="003046C5">
              <w:rPr>
                <w:rFonts w:ascii="Times New Roman" w:hAnsi="Times New Roman"/>
                <w:sz w:val="24"/>
                <w:szCs w:val="24"/>
              </w:rPr>
              <w:t xml:space="preserve"> чел.</w:t>
            </w:r>
          </w:p>
        </w:tc>
      </w:tr>
      <w:tr w:rsidR="00C844C3" w:rsidRPr="003046C5" w:rsidTr="00A64A24">
        <w:trPr>
          <w:jc w:val="center"/>
        </w:trPr>
        <w:tc>
          <w:tcPr>
            <w:tcW w:w="3119" w:type="dxa"/>
          </w:tcPr>
          <w:p w:rsidR="00C844C3" w:rsidRPr="003046C5" w:rsidRDefault="00AD37C3" w:rsidP="002D33D4">
            <w:pPr>
              <w:rPr>
                <w:rFonts w:ascii="Times New Roman" w:hAnsi="Times New Roman"/>
                <w:sz w:val="24"/>
                <w:szCs w:val="24"/>
              </w:rPr>
            </w:pPr>
            <w:r>
              <w:rPr>
                <w:rFonts w:ascii="Times New Roman" w:hAnsi="Times New Roman"/>
                <w:sz w:val="24"/>
                <w:szCs w:val="24"/>
              </w:rPr>
              <w:t xml:space="preserve">Таджики </w:t>
            </w:r>
          </w:p>
        </w:tc>
        <w:tc>
          <w:tcPr>
            <w:tcW w:w="3118" w:type="dxa"/>
          </w:tcPr>
          <w:p w:rsidR="00C844C3" w:rsidRPr="003046C5" w:rsidRDefault="00AD37C3" w:rsidP="003046C5">
            <w:pPr>
              <w:rPr>
                <w:rFonts w:ascii="Times New Roman" w:hAnsi="Times New Roman"/>
                <w:sz w:val="24"/>
                <w:szCs w:val="24"/>
              </w:rPr>
            </w:pPr>
            <w:r>
              <w:rPr>
                <w:rFonts w:ascii="Times New Roman" w:hAnsi="Times New Roman"/>
                <w:sz w:val="24"/>
                <w:szCs w:val="24"/>
              </w:rPr>
              <w:t>1,5</w:t>
            </w:r>
            <w:r w:rsidR="00EB14A7">
              <w:rPr>
                <w:rFonts w:ascii="Times New Roman" w:hAnsi="Times New Roman"/>
                <w:sz w:val="24"/>
                <w:szCs w:val="24"/>
              </w:rPr>
              <w:t xml:space="preserve"> %- </w:t>
            </w:r>
            <w:r>
              <w:rPr>
                <w:rFonts w:ascii="Times New Roman" w:hAnsi="Times New Roman"/>
                <w:sz w:val="24"/>
                <w:szCs w:val="24"/>
              </w:rPr>
              <w:t>2</w:t>
            </w:r>
            <w:r w:rsidR="00C844C3">
              <w:rPr>
                <w:rFonts w:ascii="Times New Roman" w:hAnsi="Times New Roman"/>
                <w:sz w:val="24"/>
                <w:szCs w:val="24"/>
              </w:rPr>
              <w:t xml:space="preserve"> чел</w:t>
            </w:r>
          </w:p>
        </w:tc>
      </w:tr>
      <w:tr w:rsidR="00422EC9" w:rsidRPr="003046C5" w:rsidTr="00A64A24">
        <w:trPr>
          <w:jc w:val="center"/>
        </w:trPr>
        <w:tc>
          <w:tcPr>
            <w:tcW w:w="3119" w:type="dxa"/>
          </w:tcPr>
          <w:p w:rsidR="00422EC9" w:rsidRDefault="00E23149" w:rsidP="00E23149">
            <w:pPr>
              <w:rPr>
                <w:rFonts w:ascii="Times New Roman" w:hAnsi="Times New Roman"/>
                <w:sz w:val="24"/>
                <w:szCs w:val="24"/>
              </w:rPr>
            </w:pPr>
            <w:r>
              <w:rPr>
                <w:rFonts w:ascii="Times New Roman" w:hAnsi="Times New Roman"/>
                <w:sz w:val="24"/>
                <w:szCs w:val="24"/>
              </w:rPr>
              <w:t xml:space="preserve">Узбеки </w:t>
            </w:r>
          </w:p>
        </w:tc>
        <w:tc>
          <w:tcPr>
            <w:tcW w:w="3118" w:type="dxa"/>
          </w:tcPr>
          <w:p w:rsidR="00422EC9" w:rsidRDefault="00AD37C3" w:rsidP="003046C5">
            <w:pPr>
              <w:rPr>
                <w:rFonts w:ascii="Times New Roman" w:hAnsi="Times New Roman"/>
                <w:sz w:val="24"/>
                <w:szCs w:val="24"/>
              </w:rPr>
            </w:pPr>
            <w:r>
              <w:rPr>
                <w:rFonts w:ascii="Times New Roman" w:hAnsi="Times New Roman"/>
                <w:sz w:val="24"/>
                <w:szCs w:val="24"/>
              </w:rPr>
              <w:t>1,5</w:t>
            </w:r>
            <w:r w:rsidR="00EB14A7">
              <w:rPr>
                <w:rFonts w:ascii="Times New Roman" w:hAnsi="Times New Roman"/>
                <w:sz w:val="24"/>
                <w:szCs w:val="24"/>
              </w:rPr>
              <w:t xml:space="preserve">% - </w:t>
            </w:r>
            <w:r>
              <w:rPr>
                <w:rFonts w:ascii="Times New Roman" w:hAnsi="Times New Roman"/>
                <w:sz w:val="24"/>
                <w:szCs w:val="24"/>
              </w:rPr>
              <w:t>2</w:t>
            </w:r>
            <w:r w:rsidR="00422EC9">
              <w:rPr>
                <w:rFonts w:ascii="Times New Roman" w:hAnsi="Times New Roman"/>
                <w:sz w:val="24"/>
                <w:szCs w:val="24"/>
              </w:rPr>
              <w:t xml:space="preserve"> чел</w:t>
            </w:r>
          </w:p>
        </w:tc>
      </w:tr>
    </w:tbl>
    <w:p w:rsidR="002D7711" w:rsidRDefault="002D7711" w:rsidP="00B51D07">
      <w:pPr>
        <w:tabs>
          <w:tab w:val="left" w:pos="900"/>
        </w:tabs>
        <w:spacing w:before="240" w:after="0" w:line="240" w:lineRule="auto"/>
        <w:jc w:val="center"/>
        <w:rPr>
          <w:rFonts w:ascii="Times New Roman" w:hAnsi="Times New Roman"/>
          <w:b/>
          <w:i/>
          <w:sz w:val="28"/>
          <w:szCs w:val="24"/>
        </w:rPr>
      </w:pPr>
    </w:p>
    <w:p w:rsidR="002D7711" w:rsidRDefault="002D7711" w:rsidP="00B51D07">
      <w:pPr>
        <w:tabs>
          <w:tab w:val="left" w:pos="900"/>
        </w:tabs>
        <w:spacing w:before="240" w:after="0" w:line="240" w:lineRule="auto"/>
        <w:jc w:val="center"/>
        <w:rPr>
          <w:rFonts w:ascii="Times New Roman" w:hAnsi="Times New Roman"/>
          <w:b/>
          <w:i/>
          <w:sz w:val="28"/>
          <w:szCs w:val="24"/>
        </w:rPr>
      </w:pPr>
    </w:p>
    <w:p w:rsidR="00F9631A" w:rsidRPr="00B51D07" w:rsidRDefault="00F9631A" w:rsidP="00B51D07">
      <w:pPr>
        <w:tabs>
          <w:tab w:val="left" w:pos="900"/>
        </w:tabs>
        <w:spacing w:before="240" w:after="0" w:line="240" w:lineRule="auto"/>
        <w:jc w:val="center"/>
        <w:rPr>
          <w:rFonts w:ascii="Times New Roman" w:hAnsi="Times New Roman"/>
          <w:b/>
          <w:i/>
          <w:sz w:val="28"/>
          <w:szCs w:val="24"/>
        </w:rPr>
      </w:pPr>
      <w:r w:rsidRPr="00B51D07">
        <w:rPr>
          <w:rFonts w:ascii="Times New Roman" w:hAnsi="Times New Roman"/>
          <w:b/>
          <w:i/>
          <w:sz w:val="28"/>
          <w:szCs w:val="24"/>
        </w:rPr>
        <w:lastRenderedPageBreak/>
        <w:t>Качество кадрового обеспечения</w:t>
      </w:r>
    </w:p>
    <w:p w:rsidR="00031761" w:rsidRPr="00524CEF" w:rsidRDefault="00031761" w:rsidP="00524CEF">
      <w:pPr>
        <w:spacing w:before="120" w:after="0" w:line="240" w:lineRule="auto"/>
        <w:ind w:firstLine="567"/>
        <w:jc w:val="center"/>
        <w:rPr>
          <w:rFonts w:ascii="Times New Roman" w:hAnsi="Times New Roman"/>
          <w:b/>
          <w:sz w:val="24"/>
          <w:szCs w:val="24"/>
        </w:rPr>
      </w:pPr>
      <w:r w:rsidRPr="00524CEF">
        <w:rPr>
          <w:rFonts w:ascii="Times New Roman" w:hAnsi="Times New Roman"/>
          <w:b/>
          <w:sz w:val="24"/>
          <w:szCs w:val="24"/>
        </w:rPr>
        <w:t xml:space="preserve">Кадровый состав педагогов по состоянию </w:t>
      </w:r>
      <w:proofErr w:type="gramStart"/>
      <w:r w:rsidRPr="00524CEF">
        <w:rPr>
          <w:rFonts w:ascii="Times New Roman" w:hAnsi="Times New Roman"/>
          <w:b/>
          <w:sz w:val="24"/>
          <w:szCs w:val="24"/>
        </w:rPr>
        <w:t xml:space="preserve">на   </w:t>
      </w:r>
      <w:r w:rsidR="00BB01B1" w:rsidRPr="00524CEF">
        <w:rPr>
          <w:rFonts w:ascii="Times New Roman" w:hAnsi="Times New Roman"/>
          <w:b/>
          <w:sz w:val="24"/>
          <w:szCs w:val="24"/>
        </w:rPr>
        <w:t xml:space="preserve"> </w:t>
      </w:r>
      <w:r w:rsidR="00414F85">
        <w:rPr>
          <w:rFonts w:ascii="Times New Roman" w:hAnsi="Times New Roman"/>
          <w:b/>
          <w:sz w:val="24"/>
          <w:szCs w:val="24"/>
        </w:rPr>
        <w:t>конец</w:t>
      </w:r>
      <w:proofErr w:type="gramEnd"/>
      <w:r w:rsidR="00BB01B1" w:rsidRPr="00524CEF">
        <w:rPr>
          <w:rFonts w:ascii="Times New Roman" w:hAnsi="Times New Roman"/>
          <w:b/>
          <w:sz w:val="24"/>
          <w:szCs w:val="24"/>
        </w:rPr>
        <w:t xml:space="preserve"> </w:t>
      </w:r>
      <w:r w:rsidRPr="00524CEF">
        <w:rPr>
          <w:rFonts w:ascii="Times New Roman" w:hAnsi="Times New Roman"/>
          <w:b/>
          <w:sz w:val="24"/>
          <w:szCs w:val="24"/>
        </w:rPr>
        <w:t>201</w:t>
      </w:r>
      <w:r w:rsidR="00414F85">
        <w:rPr>
          <w:rFonts w:ascii="Times New Roman" w:hAnsi="Times New Roman"/>
          <w:b/>
          <w:sz w:val="24"/>
          <w:szCs w:val="24"/>
        </w:rPr>
        <w:t>7</w:t>
      </w:r>
      <w:r w:rsidRPr="00524CEF">
        <w:rPr>
          <w:rFonts w:ascii="Times New Roman" w:hAnsi="Times New Roman"/>
          <w:b/>
          <w:sz w:val="24"/>
          <w:szCs w:val="24"/>
        </w:rPr>
        <w:t xml:space="preserve">   года </w:t>
      </w:r>
    </w:p>
    <w:p w:rsidR="00031761" w:rsidRPr="00B51D07" w:rsidRDefault="00031761" w:rsidP="00524CEF">
      <w:pPr>
        <w:pStyle w:val="a7"/>
        <w:spacing w:after="0"/>
        <w:ind w:left="927"/>
        <w:jc w:val="center"/>
      </w:pPr>
    </w:p>
    <w:tbl>
      <w:tblPr>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1134"/>
        <w:gridCol w:w="851"/>
        <w:gridCol w:w="850"/>
        <w:gridCol w:w="567"/>
        <w:gridCol w:w="567"/>
        <w:gridCol w:w="709"/>
        <w:gridCol w:w="850"/>
        <w:gridCol w:w="709"/>
        <w:gridCol w:w="851"/>
        <w:gridCol w:w="700"/>
      </w:tblGrid>
      <w:tr w:rsidR="00031761" w:rsidRPr="00BB01B1" w:rsidTr="00E63A89">
        <w:tc>
          <w:tcPr>
            <w:tcW w:w="2268" w:type="dxa"/>
          </w:tcPr>
          <w:p w:rsidR="00031761" w:rsidRPr="00BB01B1" w:rsidRDefault="00031761" w:rsidP="00524CEF">
            <w:pPr>
              <w:pStyle w:val="a7"/>
              <w:spacing w:after="0"/>
              <w:jc w:val="center"/>
              <w:rPr>
                <w:b/>
              </w:rPr>
            </w:pPr>
          </w:p>
        </w:tc>
        <w:tc>
          <w:tcPr>
            <w:tcW w:w="2552" w:type="dxa"/>
            <w:gridSpan w:val="3"/>
          </w:tcPr>
          <w:p w:rsidR="00031761" w:rsidRPr="00BB01B1" w:rsidRDefault="00031761" w:rsidP="00524CEF">
            <w:pPr>
              <w:pStyle w:val="a7"/>
              <w:spacing w:after="0"/>
              <w:jc w:val="center"/>
            </w:pPr>
            <w:r w:rsidRPr="00BB01B1">
              <w:t>Образование</w:t>
            </w:r>
          </w:p>
        </w:tc>
        <w:tc>
          <w:tcPr>
            <w:tcW w:w="3543" w:type="dxa"/>
            <w:gridSpan w:val="5"/>
          </w:tcPr>
          <w:p w:rsidR="00031761" w:rsidRPr="00BB01B1" w:rsidRDefault="00031761" w:rsidP="00524CEF">
            <w:pPr>
              <w:pStyle w:val="a7"/>
              <w:spacing w:after="0"/>
              <w:jc w:val="center"/>
            </w:pPr>
            <w:r w:rsidRPr="00BB01B1">
              <w:t>Стаж</w:t>
            </w:r>
          </w:p>
        </w:tc>
        <w:tc>
          <w:tcPr>
            <w:tcW w:w="2260" w:type="dxa"/>
            <w:gridSpan w:val="3"/>
          </w:tcPr>
          <w:p w:rsidR="00031761" w:rsidRPr="00BB01B1" w:rsidRDefault="00031761" w:rsidP="00524CEF">
            <w:pPr>
              <w:pStyle w:val="a7"/>
              <w:spacing w:after="0"/>
              <w:jc w:val="center"/>
            </w:pPr>
            <w:r w:rsidRPr="00BB01B1">
              <w:t>Квалификационные категории</w:t>
            </w:r>
          </w:p>
        </w:tc>
      </w:tr>
      <w:tr w:rsidR="001B6088" w:rsidRPr="00BB01B1" w:rsidTr="00E63A89">
        <w:trPr>
          <w:cantSplit/>
          <w:trHeight w:val="1702"/>
        </w:trPr>
        <w:tc>
          <w:tcPr>
            <w:tcW w:w="2268" w:type="dxa"/>
          </w:tcPr>
          <w:p w:rsidR="001B6088" w:rsidRPr="00650E17" w:rsidRDefault="001B6088" w:rsidP="00BB01B1">
            <w:pPr>
              <w:pStyle w:val="a7"/>
              <w:spacing w:after="0"/>
              <w:jc w:val="both"/>
              <w:rPr>
                <w:b/>
              </w:rPr>
            </w:pPr>
          </w:p>
        </w:tc>
        <w:tc>
          <w:tcPr>
            <w:tcW w:w="567" w:type="dxa"/>
            <w:textDirection w:val="btLr"/>
          </w:tcPr>
          <w:p w:rsidR="001B6088" w:rsidRPr="00650E17" w:rsidRDefault="00EB2387" w:rsidP="00EB2387">
            <w:pPr>
              <w:pStyle w:val="a7"/>
              <w:spacing w:after="0"/>
              <w:ind w:left="113" w:right="113"/>
            </w:pPr>
            <w:r>
              <w:t>Выс</w:t>
            </w:r>
            <w:r w:rsidR="001B6088" w:rsidRPr="00650E17">
              <w:t xml:space="preserve">шее </w:t>
            </w:r>
          </w:p>
        </w:tc>
        <w:tc>
          <w:tcPr>
            <w:tcW w:w="1134" w:type="dxa"/>
            <w:textDirection w:val="btLr"/>
          </w:tcPr>
          <w:p w:rsidR="001B6088" w:rsidRPr="00650E17" w:rsidRDefault="00EB2387" w:rsidP="00EB2387">
            <w:pPr>
              <w:pStyle w:val="a7"/>
              <w:spacing w:after="0"/>
              <w:ind w:left="113" w:right="113"/>
            </w:pPr>
            <w:r>
              <w:t>Сред</w:t>
            </w:r>
            <w:r w:rsidR="001B6088" w:rsidRPr="00650E17">
              <w:t>нее профессиональное</w:t>
            </w:r>
          </w:p>
        </w:tc>
        <w:tc>
          <w:tcPr>
            <w:tcW w:w="851" w:type="dxa"/>
            <w:textDirection w:val="btLr"/>
          </w:tcPr>
          <w:p w:rsidR="001B6088" w:rsidRPr="00650E17" w:rsidRDefault="00EB2387" w:rsidP="00EB2387">
            <w:pPr>
              <w:pStyle w:val="a7"/>
              <w:spacing w:after="0"/>
              <w:ind w:left="113" w:right="113"/>
              <w:jc w:val="both"/>
            </w:pPr>
            <w:r>
              <w:t>Получают образова</w:t>
            </w:r>
            <w:r w:rsidR="001B6088" w:rsidRPr="00650E17">
              <w:t xml:space="preserve">ние   </w:t>
            </w:r>
          </w:p>
        </w:tc>
        <w:tc>
          <w:tcPr>
            <w:tcW w:w="850" w:type="dxa"/>
          </w:tcPr>
          <w:p w:rsidR="001B6088" w:rsidRPr="00650E17" w:rsidRDefault="001B6088" w:rsidP="00524CEF">
            <w:pPr>
              <w:pStyle w:val="a7"/>
              <w:spacing w:after="0"/>
            </w:pPr>
            <w:r w:rsidRPr="00650E17">
              <w:t>Менее 2 лет</w:t>
            </w:r>
          </w:p>
        </w:tc>
        <w:tc>
          <w:tcPr>
            <w:tcW w:w="567" w:type="dxa"/>
          </w:tcPr>
          <w:p w:rsidR="001B6088" w:rsidRPr="00650E17" w:rsidRDefault="001B6088" w:rsidP="00524CEF">
            <w:pPr>
              <w:pStyle w:val="a7"/>
              <w:spacing w:after="0"/>
            </w:pPr>
            <w:r w:rsidRPr="00650E17">
              <w:t xml:space="preserve">2-5 лет </w:t>
            </w:r>
          </w:p>
        </w:tc>
        <w:tc>
          <w:tcPr>
            <w:tcW w:w="567" w:type="dxa"/>
          </w:tcPr>
          <w:p w:rsidR="001B6088" w:rsidRPr="00650E17" w:rsidRDefault="005E1023" w:rsidP="00524CEF">
            <w:pPr>
              <w:pStyle w:val="a7"/>
              <w:spacing w:after="0"/>
            </w:pPr>
            <w:r>
              <w:t>6</w:t>
            </w:r>
            <w:r w:rsidR="001B6088" w:rsidRPr="00650E17">
              <w:t xml:space="preserve">-10 лет </w:t>
            </w:r>
          </w:p>
        </w:tc>
        <w:tc>
          <w:tcPr>
            <w:tcW w:w="709" w:type="dxa"/>
          </w:tcPr>
          <w:p w:rsidR="001B6088" w:rsidRPr="00650E17" w:rsidRDefault="001B6088" w:rsidP="00524CEF">
            <w:pPr>
              <w:pStyle w:val="a7"/>
              <w:spacing w:after="0"/>
            </w:pPr>
            <w:r w:rsidRPr="00650E17">
              <w:t>1</w:t>
            </w:r>
            <w:r w:rsidR="005E1023">
              <w:t>1</w:t>
            </w:r>
            <w:r w:rsidRPr="00650E17">
              <w:t xml:space="preserve">-20 лет </w:t>
            </w:r>
          </w:p>
        </w:tc>
        <w:tc>
          <w:tcPr>
            <w:tcW w:w="850" w:type="dxa"/>
          </w:tcPr>
          <w:p w:rsidR="001B6088" w:rsidRPr="00650E17" w:rsidRDefault="001B6088" w:rsidP="00524CEF">
            <w:pPr>
              <w:pStyle w:val="a7"/>
              <w:spacing w:after="0"/>
            </w:pPr>
            <w:proofErr w:type="spellStart"/>
            <w:r w:rsidRPr="00650E17">
              <w:t>Свы-ше</w:t>
            </w:r>
            <w:proofErr w:type="spellEnd"/>
            <w:r w:rsidRPr="00650E17">
              <w:t xml:space="preserve"> </w:t>
            </w:r>
          </w:p>
          <w:p w:rsidR="001B6088" w:rsidRPr="00650E17" w:rsidRDefault="001B6088" w:rsidP="00524CEF">
            <w:pPr>
              <w:pStyle w:val="a7"/>
              <w:spacing w:after="0"/>
            </w:pPr>
            <w:r w:rsidRPr="00650E17">
              <w:t xml:space="preserve">20 лет </w:t>
            </w:r>
          </w:p>
        </w:tc>
        <w:tc>
          <w:tcPr>
            <w:tcW w:w="709" w:type="dxa"/>
          </w:tcPr>
          <w:p w:rsidR="001B6088" w:rsidRPr="00650E17" w:rsidRDefault="001B6088" w:rsidP="00524CEF">
            <w:pPr>
              <w:pStyle w:val="a7"/>
              <w:spacing w:after="0"/>
            </w:pPr>
            <w:proofErr w:type="spellStart"/>
            <w:r w:rsidRPr="00650E17">
              <w:t>Выс-шая</w:t>
            </w:r>
            <w:proofErr w:type="spellEnd"/>
          </w:p>
        </w:tc>
        <w:tc>
          <w:tcPr>
            <w:tcW w:w="851" w:type="dxa"/>
          </w:tcPr>
          <w:p w:rsidR="001B6088" w:rsidRPr="00650E17" w:rsidRDefault="001B6088" w:rsidP="00524CEF">
            <w:pPr>
              <w:pStyle w:val="a7"/>
              <w:spacing w:after="0"/>
            </w:pPr>
            <w:r w:rsidRPr="00650E17">
              <w:t>Пер-</w:t>
            </w:r>
            <w:proofErr w:type="spellStart"/>
            <w:r w:rsidRPr="00650E17">
              <w:t>вая</w:t>
            </w:r>
            <w:proofErr w:type="spellEnd"/>
            <w:r w:rsidRPr="00650E17">
              <w:t xml:space="preserve"> </w:t>
            </w:r>
          </w:p>
        </w:tc>
        <w:tc>
          <w:tcPr>
            <w:tcW w:w="700" w:type="dxa"/>
          </w:tcPr>
          <w:p w:rsidR="001B6088" w:rsidRPr="00650E17" w:rsidRDefault="001B6088" w:rsidP="00524CEF">
            <w:pPr>
              <w:pStyle w:val="a7"/>
              <w:spacing w:after="0"/>
            </w:pPr>
            <w:r>
              <w:t>СЗД</w:t>
            </w:r>
            <w:r w:rsidRPr="00650E17">
              <w:t xml:space="preserve"> </w:t>
            </w:r>
          </w:p>
        </w:tc>
      </w:tr>
      <w:tr w:rsidR="001B6088" w:rsidRPr="00BB01B1" w:rsidTr="00E63A89">
        <w:tc>
          <w:tcPr>
            <w:tcW w:w="2268" w:type="dxa"/>
          </w:tcPr>
          <w:p w:rsidR="001B6088" w:rsidRPr="00650E17" w:rsidRDefault="00EB2387" w:rsidP="00BB01B1">
            <w:pPr>
              <w:pStyle w:val="a7"/>
              <w:spacing w:after="0"/>
              <w:jc w:val="both"/>
            </w:pPr>
            <w:r>
              <w:t>Руководящие работ</w:t>
            </w:r>
            <w:r w:rsidR="001B6088" w:rsidRPr="00650E17">
              <w:t>ники</w:t>
            </w:r>
          </w:p>
        </w:tc>
        <w:tc>
          <w:tcPr>
            <w:tcW w:w="567" w:type="dxa"/>
          </w:tcPr>
          <w:p w:rsidR="001B6088" w:rsidRPr="00650E17" w:rsidRDefault="00414F85" w:rsidP="00A64A24">
            <w:pPr>
              <w:pStyle w:val="a7"/>
              <w:spacing w:after="0"/>
              <w:jc w:val="center"/>
            </w:pPr>
            <w:r>
              <w:t>2</w:t>
            </w:r>
          </w:p>
        </w:tc>
        <w:tc>
          <w:tcPr>
            <w:tcW w:w="1134" w:type="dxa"/>
          </w:tcPr>
          <w:p w:rsidR="001B6088" w:rsidRPr="00650E17" w:rsidRDefault="001B6088" w:rsidP="00A64A24">
            <w:pPr>
              <w:pStyle w:val="a7"/>
              <w:spacing w:after="0"/>
              <w:jc w:val="center"/>
            </w:pPr>
            <w:r w:rsidRPr="00650E17">
              <w:t>-</w:t>
            </w:r>
          </w:p>
        </w:tc>
        <w:tc>
          <w:tcPr>
            <w:tcW w:w="851" w:type="dxa"/>
          </w:tcPr>
          <w:p w:rsidR="001B6088" w:rsidRPr="00650E17" w:rsidRDefault="00943EC7" w:rsidP="00A64A24">
            <w:pPr>
              <w:pStyle w:val="a7"/>
              <w:spacing w:after="0"/>
              <w:jc w:val="center"/>
            </w:pPr>
            <w:r>
              <w:t>-</w:t>
            </w:r>
          </w:p>
        </w:tc>
        <w:tc>
          <w:tcPr>
            <w:tcW w:w="850" w:type="dxa"/>
          </w:tcPr>
          <w:p w:rsidR="001B6088" w:rsidRPr="00650E17" w:rsidRDefault="00414F85" w:rsidP="00A64A24">
            <w:pPr>
              <w:pStyle w:val="a7"/>
              <w:spacing w:after="0"/>
              <w:jc w:val="center"/>
            </w:pPr>
            <w:r>
              <w:t>1</w:t>
            </w:r>
          </w:p>
        </w:tc>
        <w:tc>
          <w:tcPr>
            <w:tcW w:w="567" w:type="dxa"/>
          </w:tcPr>
          <w:p w:rsidR="001B6088" w:rsidRPr="00650E17" w:rsidRDefault="00414F85" w:rsidP="00A64A24">
            <w:pPr>
              <w:pStyle w:val="a7"/>
              <w:spacing w:after="0"/>
              <w:jc w:val="center"/>
            </w:pPr>
            <w:r>
              <w:t>1</w:t>
            </w:r>
          </w:p>
        </w:tc>
        <w:tc>
          <w:tcPr>
            <w:tcW w:w="567" w:type="dxa"/>
          </w:tcPr>
          <w:p w:rsidR="001B6088" w:rsidRPr="00650E17" w:rsidRDefault="001B6088" w:rsidP="00A64A24">
            <w:pPr>
              <w:pStyle w:val="a7"/>
              <w:spacing w:after="0"/>
              <w:jc w:val="center"/>
            </w:pPr>
            <w:r w:rsidRPr="00650E17">
              <w:t>-</w:t>
            </w:r>
          </w:p>
        </w:tc>
        <w:tc>
          <w:tcPr>
            <w:tcW w:w="709" w:type="dxa"/>
          </w:tcPr>
          <w:p w:rsidR="001B6088" w:rsidRPr="00650E17" w:rsidRDefault="001F086A" w:rsidP="00A64A24">
            <w:pPr>
              <w:pStyle w:val="a7"/>
              <w:spacing w:after="0"/>
              <w:jc w:val="center"/>
            </w:pPr>
            <w:r>
              <w:t>-</w:t>
            </w:r>
          </w:p>
        </w:tc>
        <w:tc>
          <w:tcPr>
            <w:tcW w:w="850" w:type="dxa"/>
          </w:tcPr>
          <w:p w:rsidR="001B6088" w:rsidRPr="00650E17" w:rsidRDefault="001F086A" w:rsidP="00A64A24">
            <w:pPr>
              <w:pStyle w:val="a7"/>
              <w:spacing w:after="0"/>
              <w:jc w:val="center"/>
            </w:pPr>
            <w:r>
              <w:t>-</w:t>
            </w:r>
          </w:p>
        </w:tc>
        <w:tc>
          <w:tcPr>
            <w:tcW w:w="709" w:type="dxa"/>
          </w:tcPr>
          <w:p w:rsidR="001B6088" w:rsidRPr="00650E17" w:rsidRDefault="001B6088" w:rsidP="00A64A24">
            <w:pPr>
              <w:pStyle w:val="a7"/>
              <w:spacing w:after="0"/>
              <w:jc w:val="center"/>
            </w:pPr>
            <w:r w:rsidRPr="00650E17">
              <w:t>-</w:t>
            </w:r>
          </w:p>
        </w:tc>
        <w:tc>
          <w:tcPr>
            <w:tcW w:w="851" w:type="dxa"/>
          </w:tcPr>
          <w:p w:rsidR="001B6088" w:rsidRPr="00650E17" w:rsidRDefault="001F086A" w:rsidP="00A64A24">
            <w:pPr>
              <w:pStyle w:val="a7"/>
              <w:spacing w:after="0"/>
              <w:jc w:val="center"/>
            </w:pPr>
            <w:r>
              <w:t>-</w:t>
            </w:r>
          </w:p>
        </w:tc>
        <w:tc>
          <w:tcPr>
            <w:tcW w:w="700" w:type="dxa"/>
          </w:tcPr>
          <w:p w:rsidR="001B6088" w:rsidRPr="00650E17" w:rsidRDefault="001B6088" w:rsidP="00A64A24">
            <w:pPr>
              <w:pStyle w:val="a7"/>
              <w:spacing w:after="0"/>
              <w:jc w:val="center"/>
            </w:pPr>
            <w:r w:rsidRPr="00650E17">
              <w:t>-</w:t>
            </w:r>
          </w:p>
          <w:p w:rsidR="001B6088" w:rsidRPr="00650E17" w:rsidRDefault="001B6088" w:rsidP="00A64A24">
            <w:pPr>
              <w:pStyle w:val="a7"/>
              <w:spacing w:after="0"/>
              <w:jc w:val="center"/>
            </w:pPr>
          </w:p>
        </w:tc>
      </w:tr>
      <w:tr w:rsidR="001B6088" w:rsidRPr="002A64F1" w:rsidTr="00E63A89">
        <w:tc>
          <w:tcPr>
            <w:tcW w:w="2268" w:type="dxa"/>
          </w:tcPr>
          <w:p w:rsidR="001B6088" w:rsidRPr="007E634C" w:rsidRDefault="001B6088" w:rsidP="00BB01B1">
            <w:pPr>
              <w:pStyle w:val="a7"/>
              <w:spacing w:after="0"/>
              <w:jc w:val="both"/>
            </w:pPr>
            <w:r w:rsidRPr="007E634C">
              <w:t>Педагогичес</w:t>
            </w:r>
            <w:r w:rsidR="00EB2387">
              <w:t>кие работ</w:t>
            </w:r>
            <w:r w:rsidRPr="007E634C">
              <w:t xml:space="preserve">ники </w:t>
            </w:r>
          </w:p>
        </w:tc>
        <w:tc>
          <w:tcPr>
            <w:tcW w:w="567" w:type="dxa"/>
          </w:tcPr>
          <w:p w:rsidR="001B6088" w:rsidRPr="007E634C" w:rsidRDefault="00414F85" w:rsidP="00A64A24">
            <w:pPr>
              <w:pStyle w:val="a7"/>
              <w:spacing w:after="0"/>
              <w:jc w:val="center"/>
            </w:pPr>
            <w:r>
              <w:t>5</w:t>
            </w:r>
          </w:p>
        </w:tc>
        <w:tc>
          <w:tcPr>
            <w:tcW w:w="1134" w:type="dxa"/>
          </w:tcPr>
          <w:p w:rsidR="001B6088" w:rsidRPr="007E634C" w:rsidRDefault="001F086A" w:rsidP="00A64A24">
            <w:pPr>
              <w:pStyle w:val="a7"/>
              <w:spacing w:after="0"/>
              <w:jc w:val="center"/>
            </w:pPr>
            <w:r>
              <w:t>8</w:t>
            </w:r>
          </w:p>
        </w:tc>
        <w:tc>
          <w:tcPr>
            <w:tcW w:w="851" w:type="dxa"/>
          </w:tcPr>
          <w:p w:rsidR="001B6088" w:rsidRPr="007E634C" w:rsidRDefault="00414F85" w:rsidP="00A64A24">
            <w:pPr>
              <w:pStyle w:val="a7"/>
              <w:spacing w:after="0"/>
              <w:jc w:val="center"/>
            </w:pPr>
            <w:r>
              <w:t>1</w:t>
            </w:r>
          </w:p>
        </w:tc>
        <w:tc>
          <w:tcPr>
            <w:tcW w:w="850" w:type="dxa"/>
          </w:tcPr>
          <w:p w:rsidR="001B6088" w:rsidRPr="007E634C" w:rsidRDefault="001F086A" w:rsidP="00A64A24">
            <w:pPr>
              <w:pStyle w:val="a7"/>
              <w:spacing w:after="0"/>
              <w:jc w:val="center"/>
            </w:pPr>
            <w:r>
              <w:t>1</w:t>
            </w:r>
          </w:p>
        </w:tc>
        <w:tc>
          <w:tcPr>
            <w:tcW w:w="567" w:type="dxa"/>
          </w:tcPr>
          <w:p w:rsidR="001B6088" w:rsidRPr="007E634C" w:rsidRDefault="001F086A" w:rsidP="00A64A24">
            <w:pPr>
              <w:pStyle w:val="a7"/>
              <w:spacing w:after="0"/>
              <w:jc w:val="center"/>
            </w:pPr>
            <w:r>
              <w:t>1</w:t>
            </w:r>
          </w:p>
        </w:tc>
        <w:tc>
          <w:tcPr>
            <w:tcW w:w="567" w:type="dxa"/>
          </w:tcPr>
          <w:p w:rsidR="001B6088" w:rsidRPr="007E634C" w:rsidRDefault="001F086A" w:rsidP="00A64A24">
            <w:pPr>
              <w:pStyle w:val="a7"/>
              <w:spacing w:after="0"/>
              <w:jc w:val="center"/>
            </w:pPr>
            <w:r>
              <w:t>2</w:t>
            </w:r>
          </w:p>
        </w:tc>
        <w:tc>
          <w:tcPr>
            <w:tcW w:w="709" w:type="dxa"/>
          </w:tcPr>
          <w:p w:rsidR="001B6088" w:rsidRPr="007E634C" w:rsidRDefault="0073454A" w:rsidP="00A64A24">
            <w:pPr>
              <w:pStyle w:val="a7"/>
              <w:spacing w:after="0"/>
              <w:jc w:val="center"/>
            </w:pPr>
            <w:r>
              <w:t>3</w:t>
            </w:r>
          </w:p>
        </w:tc>
        <w:tc>
          <w:tcPr>
            <w:tcW w:w="850" w:type="dxa"/>
          </w:tcPr>
          <w:p w:rsidR="001B6088" w:rsidRPr="007E634C" w:rsidRDefault="001F086A" w:rsidP="00A64A24">
            <w:pPr>
              <w:pStyle w:val="a7"/>
              <w:spacing w:after="0"/>
              <w:jc w:val="center"/>
            </w:pPr>
            <w:r>
              <w:t>7</w:t>
            </w:r>
          </w:p>
        </w:tc>
        <w:tc>
          <w:tcPr>
            <w:tcW w:w="709" w:type="dxa"/>
          </w:tcPr>
          <w:p w:rsidR="001B6088" w:rsidRPr="002D7711" w:rsidRDefault="001F086A" w:rsidP="00A64A24">
            <w:pPr>
              <w:pStyle w:val="a7"/>
              <w:spacing w:after="0"/>
              <w:jc w:val="center"/>
            </w:pPr>
            <w:r w:rsidRPr="002D7711">
              <w:t>2</w:t>
            </w:r>
          </w:p>
        </w:tc>
        <w:tc>
          <w:tcPr>
            <w:tcW w:w="851" w:type="dxa"/>
          </w:tcPr>
          <w:p w:rsidR="001B6088" w:rsidRPr="002D7711" w:rsidRDefault="001F086A" w:rsidP="00A64A24">
            <w:pPr>
              <w:pStyle w:val="a7"/>
              <w:spacing w:after="0"/>
              <w:jc w:val="center"/>
            </w:pPr>
            <w:r w:rsidRPr="002D7711">
              <w:t>-</w:t>
            </w:r>
          </w:p>
        </w:tc>
        <w:tc>
          <w:tcPr>
            <w:tcW w:w="700" w:type="dxa"/>
          </w:tcPr>
          <w:p w:rsidR="001B6088" w:rsidRPr="002D7711" w:rsidRDefault="0073454A" w:rsidP="00A64A24">
            <w:pPr>
              <w:pStyle w:val="a7"/>
              <w:spacing w:after="0"/>
              <w:jc w:val="center"/>
            </w:pPr>
            <w:r w:rsidRPr="002D7711">
              <w:t>6</w:t>
            </w:r>
          </w:p>
        </w:tc>
      </w:tr>
      <w:tr w:rsidR="001B6088" w:rsidRPr="002A64F1" w:rsidTr="00E63A89">
        <w:tc>
          <w:tcPr>
            <w:tcW w:w="2268" w:type="dxa"/>
          </w:tcPr>
          <w:p w:rsidR="001B6088" w:rsidRPr="007E634C" w:rsidRDefault="001B6088" w:rsidP="00BB01B1">
            <w:pPr>
              <w:pStyle w:val="a7"/>
              <w:spacing w:after="0"/>
              <w:jc w:val="both"/>
            </w:pPr>
            <w:r w:rsidRPr="007E634C">
              <w:t xml:space="preserve">Всего </w:t>
            </w:r>
          </w:p>
        </w:tc>
        <w:tc>
          <w:tcPr>
            <w:tcW w:w="567" w:type="dxa"/>
          </w:tcPr>
          <w:p w:rsidR="001B6088" w:rsidRPr="007E634C" w:rsidRDefault="001F086A" w:rsidP="00A64A24">
            <w:pPr>
              <w:pStyle w:val="a7"/>
              <w:spacing w:after="0"/>
              <w:jc w:val="center"/>
            </w:pPr>
            <w:r>
              <w:t>7</w:t>
            </w:r>
          </w:p>
        </w:tc>
        <w:tc>
          <w:tcPr>
            <w:tcW w:w="1134" w:type="dxa"/>
          </w:tcPr>
          <w:p w:rsidR="001B6088" w:rsidRPr="007E634C" w:rsidRDefault="001F086A" w:rsidP="00A64A24">
            <w:pPr>
              <w:pStyle w:val="a7"/>
              <w:spacing w:after="0"/>
              <w:jc w:val="center"/>
            </w:pPr>
            <w:r>
              <w:t>8</w:t>
            </w:r>
          </w:p>
        </w:tc>
        <w:tc>
          <w:tcPr>
            <w:tcW w:w="851" w:type="dxa"/>
          </w:tcPr>
          <w:p w:rsidR="001B6088" w:rsidRPr="007E634C" w:rsidRDefault="008040A3" w:rsidP="00A64A24">
            <w:pPr>
              <w:pStyle w:val="a7"/>
              <w:spacing w:after="0"/>
              <w:jc w:val="center"/>
            </w:pPr>
            <w:r>
              <w:t>1</w:t>
            </w:r>
          </w:p>
        </w:tc>
        <w:tc>
          <w:tcPr>
            <w:tcW w:w="850" w:type="dxa"/>
          </w:tcPr>
          <w:p w:rsidR="001B6088" w:rsidRPr="007E634C" w:rsidRDefault="001F086A" w:rsidP="00A64A24">
            <w:pPr>
              <w:pStyle w:val="a7"/>
              <w:spacing w:after="0"/>
              <w:jc w:val="center"/>
            </w:pPr>
            <w:r>
              <w:t>2</w:t>
            </w:r>
          </w:p>
        </w:tc>
        <w:tc>
          <w:tcPr>
            <w:tcW w:w="567" w:type="dxa"/>
          </w:tcPr>
          <w:p w:rsidR="001B6088" w:rsidRPr="007E634C" w:rsidRDefault="008040A3" w:rsidP="00A64A24">
            <w:pPr>
              <w:pStyle w:val="a7"/>
              <w:spacing w:after="0"/>
              <w:jc w:val="center"/>
            </w:pPr>
            <w:r>
              <w:t>2</w:t>
            </w:r>
          </w:p>
        </w:tc>
        <w:tc>
          <w:tcPr>
            <w:tcW w:w="567" w:type="dxa"/>
          </w:tcPr>
          <w:p w:rsidR="001B6088" w:rsidRPr="007E634C" w:rsidRDefault="001F086A" w:rsidP="00A64A24">
            <w:pPr>
              <w:pStyle w:val="a7"/>
              <w:spacing w:after="0"/>
              <w:jc w:val="center"/>
            </w:pPr>
            <w:r>
              <w:t>2</w:t>
            </w:r>
          </w:p>
        </w:tc>
        <w:tc>
          <w:tcPr>
            <w:tcW w:w="709" w:type="dxa"/>
          </w:tcPr>
          <w:p w:rsidR="001B6088" w:rsidRPr="007E634C" w:rsidRDefault="008040A3" w:rsidP="00A64A24">
            <w:pPr>
              <w:pStyle w:val="a7"/>
              <w:spacing w:after="0"/>
              <w:jc w:val="center"/>
            </w:pPr>
            <w:r>
              <w:t>6</w:t>
            </w:r>
          </w:p>
        </w:tc>
        <w:tc>
          <w:tcPr>
            <w:tcW w:w="850" w:type="dxa"/>
          </w:tcPr>
          <w:p w:rsidR="001B6088" w:rsidRPr="007E634C" w:rsidRDefault="0073454A" w:rsidP="00A64A24">
            <w:pPr>
              <w:pStyle w:val="a7"/>
              <w:spacing w:after="0"/>
              <w:jc w:val="center"/>
            </w:pPr>
            <w:r>
              <w:t>1</w:t>
            </w:r>
            <w:r w:rsidR="003E240C">
              <w:t>2</w:t>
            </w:r>
          </w:p>
        </w:tc>
        <w:tc>
          <w:tcPr>
            <w:tcW w:w="709" w:type="dxa"/>
          </w:tcPr>
          <w:p w:rsidR="001B6088" w:rsidRPr="002D7711" w:rsidRDefault="001F086A" w:rsidP="00A64A24">
            <w:pPr>
              <w:pStyle w:val="a7"/>
              <w:spacing w:after="0"/>
              <w:jc w:val="center"/>
            </w:pPr>
            <w:r w:rsidRPr="002D7711">
              <w:t>2</w:t>
            </w:r>
          </w:p>
        </w:tc>
        <w:tc>
          <w:tcPr>
            <w:tcW w:w="851" w:type="dxa"/>
          </w:tcPr>
          <w:p w:rsidR="001B6088" w:rsidRPr="002D7711" w:rsidRDefault="001F086A" w:rsidP="00A64A24">
            <w:pPr>
              <w:pStyle w:val="a7"/>
              <w:spacing w:after="0"/>
              <w:jc w:val="center"/>
            </w:pPr>
            <w:r w:rsidRPr="002D7711">
              <w:t>-</w:t>
            </w:r>
          </w:p>
        </w:tc>
        <w:tc>
          <w:tcPr>
            <w:tcW w:w="700" w:type="dxa"/>
          </w:tcPr>
          <w:p w:rsidR="001B6088" w:rsidRPr="002D7711" w:rsidRDefault="0073454A" w:rsidP="00A64A24">
            <w:pPr>
              <w:pStyle w:val="a7"/>
              <w:spacing w:after="0"/>
              <w:jc w:val="center"/>
            </w:pPr>
            <w:r w:rsidRPr="002D7711">
              <w:t>6</w:t>
            </w:r>
          </w:p>
        </w:tc>
      </w:tr>
    </w:tbl>
    <w:p w:rsidR="00031761" w:rsidRDefault="00031761" w:rsidP="00BB01B1">
      <w:pPr>
        <w:spacing w:after="0"/>
        <w:ind w:left="927"/>
        <w:jc w:val="both"/>
        <w:rPr>
          <w:rFonts w:ascii="Times New Roman" w:hAnsi="Times New Roman"/>
          <w:sz w:val="24"/>
          <w:szCs w:val="24"/>
          <w:highlight w:val="cyan"/>
        </w:rPr>
      </w:pPr>
    </w:p>
    <w:p w:rsidR="00DB7070" w:rsidRDefault="0073454A" w:rsidP="00DB7070">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Один  учитель имее</w:t>
      </w:r>
      <w:r w:rsidR="004A6F59">
        <w:rPr>
          <w:rFonts w:ascii="Times New Roman" w:hAnsi="Times New Roman"/>
          <w:sz w:val="24"/>
          <w:szCs w:val="24"/>
        </w:rPr>
        <w:t>т звание «Почетный работник общего образования РФ» (</w:t>
      </w:r>
      <w:r w:rsidR="009F65A1">
        <w:rPr>
          <w:rFonts w:ascii="Times New Roman" w:hAnsi="Times New Roman"/>
          <w:sz w:val="24"/>
          <w:szCs w:val="24"/>
        </w:rPr>
        <w:t>Пирогов Е.А</w:t>
      </w:r>
      <w:r w:rsidR="00385C45">
        <w:rPr>
          <w:rFonts w:ascii="Times New Roman" w:hAnsi="Times New Roman"/>
          <w:sz w:val="24"/>
          <w:szCs w:val="24"/>
        </w:rPr>
        <w:t>.</w:t>
      </w:r>
      <w:r w:rsidR="009F65A1">
        <w:rPr>
          <w:rFonts w:ascii="Times New Roman" w:hAnsi="Times New Roman"/>
          <w:sz w:val="24"/>
          <w:szCs w:val="24"/>
        </w:rPr>
        <w:t xml:space="preserve">), один учитель </w:t>
      </w:r>
      <w:r w:rsidR="004A6F59">
        <w:rPr>
          <w:rFonts w:ascii="Times New Roman" w:hAnsi="Times New Roman"/>
          <w:sz w:val="24"/>
          <w:szCs w:val="24"/>
        </w:rPr>
        <w:t xml:space="preserve">победитель НППО </w:t>
      </w:r>
      <w:proofErr w:type="spellStart"/>
      <w:r w:rsidR="004A6F59">
        <w:rPr>
          <w:rFonts w:ascii="Times New Roman" w:hAnsi="Times New Roman"/>
          <w:sz w:val="24"/>
          <w:szCs w:val="24"/>
        </w:rPr>
        <w:t>Хачиров</w:t>
      </w:r>
      <w:proofErr w:type="spellEnd"/>
      <w:r w:rsidR="004A6F59">
        <w:rPr>
          <w:rFonts w:ascii="Times New Roman" w:hAnsi="Times New Roman"/>
          <w:sz w:val="24"/>
          <w:szCs w:val="24"/>
        </w:rPr>
        <w:t xml:space="preserve"> К.А</w:t>
      </w:r>
      <w:r w:rsidR="00EB2387">
        <w:rPr>
          <w:rFonts w:ascii="Times New Roman" w:hAnsi="Times New Roman"/>
          <w:sz w:val="24"/>
          <w:szCs w:val="24"/>
        </w:rPr>
        <w:t>.</w:t>
      </w:r>
    </w:p>
    <w:p w:rsidR="00DB7070" w:rsidRDefault="00031761" w:rsidP="00DB7070">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В школе имеется </w:t>
      </w:r>
      <w:r w:rsidR="00385C45">
        <w:rPr>
          <w:rFonts w:ascii="Times New Roman" w:hAnsi="Times New Roman"/>
          <w:sz w:val="24"/>
          <w:szCs w:val="24"/>
        </w:rPr>
        <w:t xml:space="preserve">перспективный </w:t>
      </w:r>
      <w:r w:rsidRPr="00BB01B1">
        <w:rPr>
          <w:rFonts w:ascii="Times New Roman" w:hAnsi="Times New Roman"/>
          <w:sz w:val="24"/>
          <w:szCs w:val="24"/>
        </w:rPr>
        <w:t>план повышения квалификации  руководящих и  педагогических кадров, который своевременно выполняется</w:t>
      </w:r>
      <w:r w:rsidR="008040A3">
        <w:rPr>
          <w:rFonts w:ascii="Times New Roman" w:hAnsi="Times New Roman"/>
          <w:sz w:val="24"/>
          <w:szCs w:val="24"/>
        </w:rPr>
        <w:t xml:space="preserve"> и корректируется</w:t>
      </w:r>
      <w:r w:rsidRPr="00BB01B1">
        <w:rPr>
          <w:rFonts w:ascii="Times New Roman" w:hAnsi="Times New Roman"/>
          <w:sz w:val="24"/>
          <w:szCs w:val="24"/>
        </w:rPr>
        <w:t>. Формы повышения квалификации  руководящих и  педагогических кадров: очная, дистанционная, очно-дистанционная.</w:t>
      </w:r>
    </w:p>
    <w:p w:rsidR="00E63A89" w:rsidRPr="002D7711" w:rsidRDefault="00E63A89" w:rsidP="002D7711">
      <w:pPr>
        <w:tabs>
          <w:tab w:val="left" w:pos="900"/>
        </w:tabs>
        <w:spacing w:before="240" w:after="240" w:line="240" w:lineRule="auto"/>
        <w:jc w:val="center"/>
        <w:rPr>
          <w:rFonts w:ascii="Times New Roman" w:hAnsi="Times New Roman"/>
          <w:b/>
          <w:i/>
          <w:sz w:val="28"/>
          <w:szCs w:val="28"/>
        </w:rPr>
      </w:pPr>
      <w:r w:rsidRPr="00404F6E">
        <w:rPr>
          <w:rFonts w:ascii="Times New Roman" w:hAnsi="Times New Roman"/>
          <w:b/>
          <w:i/>
          <w:sz w:val="28"/>
          <w:szCs w:val="28"/>
        </w:rPr>
        <w:t xml:space="preserve">Курсы повышения квалификации за </w:t>
      </w:r>
      <w:r>
        <w:rPr>
          <w:rFonts w:ascii="Times New Roman" w:hAnsi="Times New Roman"/>
          <w:b/>
          <w:i/>
          <w:sz w:val="28"/>
          <w:szCs w:val="28"/>
        </w:rPr>
        <w:t>2017</w:t>
      </w:r>
      <w:r w:rsidRPr="00404F6E">
        <w:rPr>
          <w:rFonts w:ascii="Times New Roman" w:hAnsi="Times New Roman"/>
          <w:b/>
          <w:i/>
          <w:sz w:val="28"/>
          <w:szCs w:val="28"/>
        </w:rPr>
        <w:t xml:space="preserve"> год</w:t>
      </w:r>
    </w:p>
    <w:tbl>
      <w:tblPr>
        <w:tblpPr w:leftFromText="180" w:rightFromText="180" w:vertAnchor="text" w:horzAnchor="margin" w:tblpY="884"/>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674"/>
        <w:gridCol w:w="3685"/>
        <w:gridCol w:w="3544"/>
      </w:tblGrid>
      <w:tr w:rsidR="00E63A89" w:rsidRPr="00203A37" w:rsidTr="002D7711">
        <w:tc>
          <w:tcPr>
            <w:tcW w:w="0" w:type="auto"/>
          </w:tcPr>
          <w:p w:rsidR="00E63A89" w:rsidRPr="00203A37" w:rsidRDefault="00E63A89" w:rsidP="002D7711">
            <w:pPr>
              <w:tabs>
                <w:tab w:val="left" w:pos="900"/>
              </w:tabs>
              <w:spacing w:after="0" w:line="240" w:lineRule="auto"/>
              <w:jc w:val="both"/>
              <w:rPr>
                <w:rFonts w:ascii="Times New Roman" w:hAnsi="Times New Roman"/>
                <w:sz w:val="24"/>
                <w:szCs w:val="24"/>
              </w:rPr>
            </w:pPr>
            <w:r w:rsidRPr="00203A37">
              <w:rPr>
                <w:rFonts w:ascii="Times New Roman" w:hAnsi="Times New Roman"/>
                <w:sz w:val="24"/>
                <w:szCs w:val="24"/>
              </w:rPr>
              <w:t>№</w:t>
            </w:r>
          </w:p>
        </w:tc>
        <w:tc>
          <w:tcPr>
            <w:tcW w:w="2674" w:type="dxa"/>
          </w:tcPr>
          <w:p w:rsidR="00E63A89" w:rsidRPr="00203A37" w:rsidRDefault="00E63A89" w:rsidP="002D7711">
            <w:pPr>
              <w:tabs>
                <w:tab w:val="left" w:pos="900"/>
              </w:tabs>
              <w:spacing w:after="0" w:line="240" w:lineRule="auto"/>
              <w:jc w:val="both"/>
              <w:rPr>
                <w:rFonts w:ascii="Times New Roman" w:hAnsi="Times New Roman"/>
                <w:sz w:val="24"/>
                <w:szCs w:val="24"/>
              </w:rPr>
            </w:pPr>
            <w:r w:rsidRPr="00203A37">
              <w:rPr>
                <w:rFonts w:ascii="Times New Roman" w:hAnsi="Times New Roman"/>
                <w:sz w:val="24"/>
                <w:szCs w:val="24"/>
              </w:rPr>
              <w:t>ФИО учителя</w:t>
            </w:r>
          </w:p>
        </w:tc>
        <w:tc>
          <w:tcPr>
            <w:tcW w:w="3685" w:type="dxa"/>
          </w:tcPr>
          <w:p w:rsidR="00E63A89" w:rsidRPr="00203A37" w:rsidRDefault="00E63A89" w:rsidP="002D7711">
            <w:pPr>
              <w:tabs>
                <w:tab w:val="left" w:pos="900"/>
              </w:tabs>
              <w:spacing w:after="0" w:line="240" w:lineRule="auto"/>
              <w:jc w:val="both"/>
              <w:rPr>
                <w:rFonts w:ascii="Times New Roman" w:hAnsi="Times New Roman"/>
                <w:sz w:val="24"/>
                <w:szCs w:val="24"/>
              </w:rPr>
            </w:pPr>
            <w:r w:rsidRPr="00203A37">
              <w:rPr>
                <w:rFonts w:ascii="Times New Roman" w:hAnsi="Times New Roman"/>
                <w:sz w:val="24"/>
                <w:szCs w:val="24"/>
              </w:rPr>
              <w:t>Название курсов</w:t>
            </w:r>
            <w:r>
              <w:rPr>
                <w:rFonts w:ascii="Times New Roman" w:hAnsi="Times New Roman"/>
                <w:sz w:val="24"/>
                <w:szCs w:val="24"/>
              </w:rPr>
              <w:t>, переподготовки</w:t>
            </w:r>
          </w:p>
        </w:tc>
        <w:tc>
          <w:tcPr>
            <w:tcW w:w="3544" w:type="dxa"/>
          </w:tcPr>
          <w:p w:rsidR="00E63A89" w:rsidRPr="00203A37" w:rsidRDefault="00E63A89" w:rsidP="002D7711">
            <w:pPr>
              <w:tabs>
                <w:tab w:val="left" w:pos="900"/>
              </w:tabs>
              <w:spacing w:after="0" w:line="240" w:lineRule="auto"/>
              <w:jc w:val="both"/>
              <w:rPr>
                <w:rFonts w:ascii="Times New Roman" w:hAnsi="Times New Roman"/>
                <w:sz w:val="24"/>
                <w:szCs w:val="24"/>
              </w:rPr>
            </w:pPr>
            <w:r w:rsidRPr="00203A37">
              <w:rPr>
                <w:rFonts w:ascii="Times New Roman" w:hAnsi="Times New Roman"/>
                <w:sz w:val="24"/>
                <w:szCs w:val="24"/>
              </w:rPr>
              <w:t>Место прохождения курсов</w:t>
            </w:r>
            <w:r>
              <w:rPr>
                <w:rFonts w:ascii="Times New Roman" w:hAnsi="Times New Roman"/>
                <w:sz w:val="24"/>
                <w:szCs w:val="24"/>
              </w:rPr>
              <w:t>, переподготовки</w:t>
            </w:r>
          </w:p>
        </w:tc>
      </w:tr>
      <w:tr w:rsidR="00E63A89" w:rsidRPr="00203A37" w:rsidTr="002D7711">
        <w:tc>
          <w:tcPr>
            <w:tcW w:w="0" w:type="auto"/>
          </w:tcPr>
          <w:p w:rsidR="00E63A89" w:rsidRPr="00813CBB" w:rsidRDefault="00E63A89" w:rsidP="002D7711">
            <w:pPr>
              <w:rPr>
                <w:rFonts w:ascii="Times New Roman" w:hAnsi="Times New Roman"/>
                <w:sz w:val="28"/>
                <w:szCs w:val="28"/>
              </w:rPr>
            </w:pPr>
            <w:r w:rsidRPr="00813CBB">
              <w:rPr>
                <w:rFonts w:ascii="Times New Roman" w:hAnsi="Times New Roman"/>
                <w:sz w:val="28"/>
                <w:szCs w:val="28"/>
              </w:rPr>
              <w:t xml:space="preserve">1 </w:t>
            </w:r>
          </w:p>
        </w:tc>
        <w:tc>
          <w:tcPr>
            <w:tcW w:w="2674" w:type="dxa"/>
          </w:tcPr>
          <w:p w:rsidR="00E63A89" w:rsidRPr="00813CBB" w:rsidRDefault="00E63A89" w:rsidP="002D7711">
            <w:pPr>
              <w:rPr>
                <w:rFonts w:ascii="Times New Roman" w:hAnsi="Times New Roman"/>
                <w:sz w:val="28"/>
                <w:szCs w:val="28"/>
              </w:rPr>
            </w:pPr>
            <w:r w:rsidRPr="00813CBB">
              <w:rPr>
                <w:rFonts w:ascii="Times New Roman" w:hAnsi="Times New Roman"/>
                <w:sz w:val="28"/>
                <w:szCs w:val="28"/>
              </w:rPr>
              <w:t>Агапова Елена Николаевна</w:t>
            </w:r>
          </w:p>
        </w:tc>
        <w:tc>
          <w:tcPr>
            <w:tcW w:w="3685" w:type="dxa"/>
          </w:tcPr>
          <w:p w:rsidR="00E63A89" w:rsidRPr="00813CBB" w:rsidRDefault="00E63A89" w:rsidP="002D7711">
            <w:pPr>
              <w:rPr>
                <w:rFonts w:ascii="Times New Roman" w:hAnsi="Times New Roman"/>
                <w:sz w:val="28"/>
                <w:szCs w:val="28"/>
              </w:rPr>
            </w:pPr>
            <w:r w:rsidRPr="00813CBB">
              <w:rPr>
                <w:rFonts w:ascii="Times New Roman" w:hAnsi="Times New Roman"/>
                <w:sz w:val="28"/>
                <w:szCs w:val="28"/>
              </w:rPr>
              <w:t xml:space="preserve">Учитель </w:t>
            </w:r>
            <w:proofErr w:type="spellStart"/>
            <w:r w:rsidRPr="00813CBB">
              <w:rPr>
                <w:rFonts w:ascii="Times New Roman" w:hAnsi="Times New Roman"/>
                <w:sz w:val="28"/>
                <w:szCs w:val="28"/>
              </w:rPr>
              <w:t>нач</w:t>
            </w:r>
            <w:proofErr w:type="gramStart"/>
            <w:r w:rsidRPr="00813CBB">
              <w:rPr>
                <w:rFonts w:ascii="Times New Roman" w:hAnsi="Times New Roman"/>
                <w:sz w:val="28"/>
                <w:szCs w:val="28"/>
              </w:rPr>
              <w:t>.к</w:t>
            </w:r>
            <w:proofErr w:type="gramEnd"/>
            <w:r w:rsidRPr="00813CBB">
              <w:rPr>
                <w:rFonts w:ascii="Times New Roman" w:hAnsi="Times New Roman"/>
                <w:sz w:val="28"/>
                <w:szCs w:val="28"/>
              </w:rPr>
              <w:t>лассов</w:t>
            </w:r>
            <w:proofErr w:type="spellEnd"/>
            <w:r w:rsidRPr="00813CBB">
              <w:rPr>
                <w:rFonts w:ascii="Times New Roman" w:hAnsi="Times New Roman"/>
                <w:sz w:val="28"/>
                <w:szCs w:val="28"/>
              </w:rPr>
              <w:t xml:space="preserve"> (ФГОС)</w:t>
            </w:r>
          </w:p>
        </w:tc>
        <w:tc>
          <w:tcPr>
            <w:tcW w:w="3544" w:type="dxa"/>
          </w:tcPr>
          <w:p w:rsidR="00E63A89" w:rsidRPr="00203A37" w:rsidRDefault="00E63A89" w:rsidP="002D7711">
            <w:pPr>
              <w:tabs>
                <w:tab w:val="left" w:pos="900"/>
              </w:tabs>
              <w:spacing w:after="0" w:line="240" w:lineRule="auto"/>
              <w:jc w:val="both"/>
              <w:rPr>
                <w:rFonts w:ascii="Times New Roman" w:hAnsi="Times New Roman"/>
                <w:sz w:val="24"/>
                <w:szCs w:val="24"/>
              </w:rPr>
            </w:pPr>
            <w:r w:rsidRPr="008040A3">
              <w:rPr>
                <w:rFonts w:ascii="Times New Roman" w:hAnsi="Times New Roman"/>
                <w:sz w:val="24"/>
                <w:szCs w:val="24"/>
              </w:rPr>
              <w:t>ГБОУДПО «КБ республиканский центр непрерывного профессионального развития»</w:t>
            </w:r>
          </w:p>
        </w:tc>
      </w:tr>
      <w:tr w:rsidR="00E63A89" w:rsidRPr="00203A37" w:rsidTr="002D7711">
        <w:tc>
          <w:tcPr>
            <w:tcW w:w="0" w:type="auto"/>
          </w:tcPr>
          <w:p w:rsidR="00E63A89" w:rsidRPr="00813CBB" w:rsidRDefault="00E63A89" w:rsidP="002D7711">
            <w:pPr>
              <w:rPr>
                <w:rFonts w:ascii="Times New Roman" w:hAnsi="Times New Roman"/>
                <w:sz w:val="28"/>
                <w:szCs w:val="28"/>
              </w:rPr>
            </w:pPr>
            <w:r w:rsidRPr="00813CBB">
              <w:rPr>
                <w:rFonts w:ascii="Times New Roman" w:hAnsi="Times New Roman"/>
                <w:sz w:val="28"/>
                <w:szCs w:val="28"/>
              </w:rPr>
              <w:t>2</w:t>
            </w:r>
          </w:p>
        </w:tc>
        <w:tc>
          <w:tcPr>
            <w:tcW w:w="2674" w:type="dxa"/>
          </w:tcPr>
          <w:p w:rsidR="00E63A89" w:rsidRPr="00813CBB" w:rsidRDefault="00E63A89" w:rsidP="002D7711">
            <w:pPr>
              <w:rPr>
                <w:rFonts w:ascii="Times New Roman" w:hAnsi="Times New Roman"/>
                <w:sz w:val="28"/>
                <w:szCs w:val="28"/>
              </w:rPr>
            </w:pPr>
            <w:proofErr w:type="spellStart"/>
            <w:r w:rsidRPr="00813CBB">
              <w:rPr>
                <w:rFonts w:ascii="Times New Roman" w:hAnsi="Times New Roman"/>
                <w:sz w:val="28"/>
                <w:szCs w:val="28"/>
              </w:rPr>
              <w:t>Шиян</w:t>
            </w:r>
            <w:proofErr w:type="spellEnd"/>
            <w:r w:rsidRPr="00813CBB">
              <w:rPr>
                <w:rFonts w:ascii="Times New Roman" w:hAnsi="Times New Roman"/>
                <w:sz w:val="28"/>
                <w:szCs w:val="28"/>
              </w:rPr>
              <w:t xml:space="preserve"> Наталья Васильевна</w:t>
            </w:r>
          </w:p>
        </w:tc>
        <w:tc>
          <w:tcPr>
            <w:tcW w:w="3685" w:type="dxa"/>
          </w:tcPr>
          <w:p w:rsidR="00E63A89" w:rsidRPr="00813CBB" w:rsidRDefault="00E63A89" w:rsidP="002D7711">
            <w:pPr>
              <w:rPr>
                <w:rFonts w:ascii="Times New Roman" w:hAnsi="Times New Roman"/>
                <w:sz w:val="28"/>
                <w:szCs w:val="28"/>
              </w:rPr>
            </w:pPr>
            <w:r w:rsidRPr="00813CBB">
              <w:rPr>
                <w:rFonts w:ascii="Times New Roman" w:hAnsi="Times New Roman"/>
                <w:sz w:val="28"/>
                <w:szCs w:val="28"/>
              </w:rPr>
              <w:t xml:space="preserve">Учитель </w:t>
            </w:r>
            <w:proofErr w:type="spellStart"/>
            <w:r w:rsidRPr="00813CBB">
              <w:rPr>
                <w:rFonts w:ascii="Times New Roman" w:hAnsi="Times New Roman"/>
                <w:sz w:val="28"/>
                <w:szCs w:val="28"/>
              </w:rPr>
              <w:t>нач</w:t>
            </w:r>
            <w:proofErr w:type="gramStart"/>
            <w:r w:rsidRPr="00813CBB">
              <w:rPr>
                <w:rFonts w:ascii="Times New Roman" w:hAnsi="Times New Roman"/>
                <w:sz w:val="28"/>
                <w:szCs w:val="28"/>
              </w:rPr>
              <w:t>.к</w:t>
            </w:r>
            <w:proofErr w:type="gramEnd"/>
            <w:r w:rsidRPr="00813CBB">
              <w:rPr>
                <w:rFonts w:ascii="Times New Roman" w:hAnsi="Times New Roman"/>
                <w:sz w:val="28"/>
                <w:szCs w:val="28"/>
              </w:rPr>
              <w:t>лассов</w:t>
            </w:r>
            <w:proofErr w:type="spellEnd"/>
            <w:r w:rsidRPr="00813CBB">
              <w:rPr>
                <w:rFonts w:ascii="Times New Roman" w:hAnsi="Times New Roman"/>
                <w:sz w:val="28"/>
                <w:szCs w:val="28"/>
              </w:rPr>
              <w:t xml:space="preserve"> (ОРКСЭ)</w:t>
            </w:r>
          </w:p>
        </w:tc>
        <w:tc>
          <w:tcPr>
            <w:tcW w:w="3544" w:type="dxa"/>
          </w:tcPr>
          <w:p w:rsidR="00E63A89" w:rsidRPr="008040A3" w:rsidRDefault="00E63A89" w:rsidP="002D7711">
            <w:pPr>
              <w:tabs>
                <w:tab w:val="left" w:pos="900"/>
              </w:tabs>
              <w:spacing w:after="0" w:line="240" w:lineRule="auto"/>
              <w:rPr>
                <w:rFonts w:ascii="Times New Roman" w:hAnsi="Times New Roman"/>
                <w:sz w:val="24"/>
                <w:szCs w:val="24"/>
              </w:rPr>
            </w:pPr>
            <w:r w:rsidRPr="008040A3">
              <w:rPr>
                <w:rFonts w:ascii="Times New Roman" w:hAnsi="Times New Roman"/>
                <w:sz w:val="24"/>
                <w:szCs w:val="24"/>
              </w:rPr>
              <w:t>ГБОУДПО «КБ республиканский центр непрерывного профессионального развития»</w:t>
            </w:r>
          </w:p>
        </w:tc>
      </w:tr>
      <w:tr w:rsidR="00E63A89" w:rsidRPr="00203A37" w:rsidTr="002D7711">
        <w:trPr>
          <w:trHeight w:val="1070"/>
        </w:trPr>
        <w:tc>
          <w:tcPr>
            <w:tcW w:w="0" w:type="auto"/>
          </w:tcPr>
          <w:p w:rsidR="00E63A89" w:rsidRDefault="00E63A89" w:rsidP="002D7711">
            <w:pPr>
              <w:tabs>
                <w:tab w:val="left" w:pos="900"/>
              </w:tabs>
              <w:spacing w:after="0" w:line="240" w:lineRule="auto"/>
              <w:jc w:val="both"/>
              <w:rPr>
                <w:rFonts w:ascii="Times New Roman" w:hAnsi="Times New Roman"/>
                <w:sz w:val="24"/>
                <w:szCs w:val="24"/>
              </w:rPr>
            </w:pPr>
            <w:r>
              <w:rPr>
                <w:rFonts w:ascii="Times New Roman" w:hAnsi="Times New Roman"/>
                <w:sz w:val="24"/>
                <w:szCs w:val="24"/>
              </w:rPr>
              <w:t>3</w:t>
            </w:r>
          </w:p>
        </w:tc>
        <w:tc>
          <w:tcPr>
            <w:tcW w:w="2674" w:type="dxa"/>
          </w:tcPr>
          <w:p w:rsidR="00E63A89" w:rsidRPr="008040A3" w:rsidRDefault="00E63A89" w:rsidP="002D7711">
            <w:pPr>
              <w:spacing w:after="0" w:line="240" w:lineRule="auto"/>
              <w:rPr>
                <w:rFonts w:ascii="Times New Roman" w:hAnsi="Times New Roman"/>
                <w:sz w:val="24"/>
                <w:szCs w:val="24"/>
              </w:rPr>
            </w:pPr>
            <w:proofErr w:type="spellStart"/>
            <w:r w:rsidRPr="008040A3">
              <w:rPr>
                <w:rFonts w:ascii="Times New Roman" w:hAnsi="Times New Roman"/>
                <w:sz w:val="24"/>
                <w:szCs w:val="24"/>
              </w:rPr>
              <w:t>Хачиров</w:t>
            </w:r>
            <w:proofErr w:type="spellEnd"/>
            <w:r w:rsidRPr="008040A3">
              <w:rPr>
                <w:rFonts w:ascii="Times New Roman" w:hAnsi="Times New Roman"/>
                <w:sz w:val="24"/>
                <w:szCs w:val="24"/>
              </w:rPr>
              <w:t xml:space="preserve"> </w:t>
            </w:r>
          </w:p>
          <w:p w:rsidR="00E63A89" w:rsidRPr="008040A3" w:rsidRDefault="00E63A89" w:rsidP="002D7711">
            <w:pPr>
              <w:tabs>
                <w:tab w:val="left" w:pos="900"/>
              </w:tabs>
              <w:spacing w:after="0" w:line="240" w:lineRule="auto"/>
              <w:jc w:val="both"/>
              <w:rPr>
                <w:rFonts w:ascii="Times New Roman" w:hAnsi="Times New Roman"/>
                <w:sz w:val="24"/>
                <w:szCs w:val="24"/>
              </w:rPr>
            </w:pPr>
            <w:r w:rsidRPr="008040A3">
              <w:rPr>
                <w:rFonts w:ascii="Times New Roman" w:hAnsi="Times New Roman"/>
                <w:sz w:val="24"/>
                <w:szCs w:val="24"/>
              </w:rPr>
              <w:t xml:space="preserve">Казбек </w:t>
            </w:r>
          </w:p>
          <w:p w:rsidR="00E63A89" w:rsidRPr="008040A3" w:rsidRDefault="00E63A89" w:rsidP="002D7711">
            <w:pPr>
              <w:tabs>
                <w:tab w:val="left" w:pos="900"/>
              </w:tabs>
              <w:spacing w:after="0" w:line="240" w:lineRule="auto"/>
              <w:jc w:val="both"/>
              <w:rPr>
                <w:rFonts w:ascii="Times New Roman" w:hAnsi="Times New Roman"/>
                <w:sz w:val="24"/>
                <w:szCs w:val="24"/>
              </w:rPr>
            </w:pPr>
            <w:proofErr w:type="spellStart"/>
            <w:r w:rsidRPr="008040A3">
              <w:rPr>
                <w:rFonts w:ascii="Times New Roman" w:hAnsi="Times New Roman"/>
                <w:sz w:val="24"/>
                <w:szCs w:val="24"/>
              </w:rPr>
              <w:t>Анзорович</w:t>
            </w:r>
            <w:proofErr w:type="spellEnd"/>
          </w:p>
        </w:tc>
        <w:tc>
          <w:tcPr>
            <w:tcW w:w="3685" w:type="dxa"/>
            <w:tcBorders>
              <w:top w:val="single" w:sz="4" w:space="0" w:color="auto"/>
            </w:tcBorders>
          </w:tcPr>
          <w:p w:rsidR="00E63A89" w:rsidRPr="008040A3" w:rsidRDefault="00E63A89" w:rsidP="002D7711">
            <w:pPr>
              <w:tabs>
                <w:tab w:val="left" w:pos="900"/>
              </w:tabs>
              <w:spacing w:after="0" w:line="240" w:lineRule="auto"/>
              <w:jc w:val="both"/>
              <w:rPr>
                <w:rFonts w:ascii="Times New Roman" w:hAnsi="Times New Roman"/>
                <w:sz w:val="24"/>
                <w:szCs w:val="24"/>
              </w:rPr>
            </w:pPr>
            <w:r>
              <w:rPr>
                <w:rFonts w:ascii="Times New Roman" w:hAnsi="Times New Roman"/>
                <w:sz w:val="28"/>
                <w:szCs w:val="28"/>
              </w:rPr>
              <w:t xml:space="preserve"> Учитель истории и обществознания</w:t>
            </w:r>
          </w:p>
        </w:tc>
        <w:tc>
          <w:tcPr>
            <w:tcW w:w="3544" w:type="dxa"/>
          </w:tcPr>
          <w:p w:rsidR="00E63A89" w:rsidRPr="008040A3" w:rsidRDefault="00E63A89" w:rsidP="002D7711">
            <w:pPr>
              <w:tabs>
                <w:tab w:val="left" w:pos="900"/>
              </w:tabs>
              <w:spacing w:after="0" w:line="240" w:lineRule="auto"/>
              <w:rPr>
                <w:rFonts w:ascii="Times New Roman" w:hAnsi="Times New Roman"/>
                <w:sz w:val="24"/>
                <w:szCs w:val="24"/>
              </w:rPr>
            </w:pPr>
            <w:r w:rsidRPr="008040A3">
              <w:rPr>
                <w:rFonts w:ascii="Times New Roman" w:hAnsi="Times New Roman"/>
                <w:sz w:val="24"/>
                <w:szCs w:val="24"/>
              </w:rPr>
              <w:t>ГБОУДПО «КБ республиканский центр непрерывного профессионального развития»</w:t>
            </w:r>
          </w:p>
        </w:tc>
      </w:tr>
      <w:tr w:rsidR="00E63A89" w:rsidRPr="00203A37" w:rsidTr="002D7711">
        <w:tc>
          <w:tcPr>
            <w:tcW w:w="0" w:type="auto"/>
          </w:tcPr>
          <w:p w:rsidR="00E63A89" w:rsidRPr="00813CBB" w:rsidRDefault="00E63A89" w:rsidP="002D7711">
            <w:pPr>
              <w:rPr>
                <w:rFonts w:ascii="Times New Roman" w:hAnsi="Times New Roman"/>
                <w:sz w:val="28"/>
                <w:szCs w:val="28"/>
              </w:rPr>
            </w:pPr>
            <w:r>
              <w:rPr>
                <w:rFonts w:ascii="Times New Roman" w:hAnsi="Times New Roman"/>
                <w:sz w:val="28"/>
                <w:szCs w:val="28"/>
              </w:rPr>
              <w:t>4</w:t>
            </w:r>
          </w:p>
        </w:tc>
        <w:tc>
          <w:tcPr>
            <w:tcW w:w="2674" w:type="dxa"/>
          </w:tcPr>
          <w:p w:rsidR="00E63A89" w:rsidRDefault="00E63A89" w:rsidP="002D7711">
            <w:pPr>
              <w:rPr>
                <w:rFonts w:ascii="Times New Roman" w:hAnsi="Times New Roman"/>
                <w:sz w:val="28"/>
                <w:szCs w:val="28"/>
              </w:rPr>
            </w:pPr>
            <w:proofErr w:type="spellStart"/>
            <w:r>
              <w:rPr>
                <w:rFonts w:ascii="Times New Roman" w:hAnsi="Times New Roman"/>
                <w:sz w:val="28"/>
                <w:szCs w:val="28"/>
              </w:rPr>
              <w:t>Джуртубаева</w:t>
            </w:r>
            <w:proofErr w:type="spellEnd"/>
            <w:r>
              <w:rPr>
                <w:rFonts w:ascii="Times New Roman" w:hAnsi="Times New Roman"/>
                <w:sz w:val="28"/>
                <w:szCs w:val="28"/>
              </w:rPr>
              <w:t xml:space="preserve"> Марина </w:t>
            </w:r>
            <w:proofErr w:type="spellStart"/>
            <w:r>
              <w:rPr>
                <w:rFonts w:ascii="Times New Roman" w:hAnsi="Times New Roman"/>
                <w:sz w:val="28"/>
                <w:szCs w:val="28"/>
              </w:rPr>
              <w:t>Тахировна</w:t>
            </w:r>
            <w:proofErr w:type="spellEnd"/>
          </w:p>
        </w:tc>
        <w:tc>
          <w:tcPr>
            <w:tcW w:w="3685" w:type="dxa"/>
          </w:tcPr>
          <w:p w:rsidR="00E63A89" w:rsidRPr="00813CBB" w:rsidRDefault="00E63A89" w:rsidP="002D7711">
            <w:pPr>
              <w:rPr>
                <w:rFonts w:ascii="Times New Roman" w:hAnsi="Times New Roman"/>
                <w:sz w:val="28"/>
                <w:szCs w:val="28"/>
              </w:rPr>
            </w:pPr>
            <w:r>
              <w:rPr>
                <w:rFonts w:ascii="Times New Roman" w:hAnsi="Times New Roman"/>
                <w:sz w:val="28"/>
                <w:szCs w:val="28"/>
              </w:rPr>
              <w:t>Учитель математики (ОВЗ)</w:t>
            </w:r>
          </w:p>
        </w:tc>
        <w:tc>
          <w:tcPr>
            <w:tcW w:w="3544" w:type="dxa"/>
          </w:tcPr>
          <w:p w:rsidR="00E63A89" w:rsidRPr="008040A3" w:rsidRDefault="00E63A89" w:rsidP="002D7711">
            <w:pPr>
              <w:tabs>
                <w:tab w:val="left" w:pos="900"/>
              </w:tabs>
              <w:spacing w:after="0" w:line="240" w:lineRule="auto"/>
              <w:rPr>
                <w:rFonts w:ascii="Times New Roman" w:hAnsi="Times New Roman"/>
                <w:sz w:val="24"/>
                <w:szCs w:val="24"/>
              </w:rPr>
            </w:pPr>
            <w:r w:rsidRPr="008040A3">
              <w:rPr>
                <w:rFonts w:ascii="Times New Roman" w:hAnsi="Times New Roman"/>
                <w:sz w:val="24"/>
                <w:szCs w:val="24"/>
              </w:rPr>
              <w:t>ГБОУДПО «КБ республиканский центр непрерывного профессионального развития»</w:t>
            </w:r>
          </w:p>
        </w:tc>
      </w:tr>
    </w:tbl>
    <w:p w:rsidR="002D7711" w:rsidRDefault="00031761" w:rsidP="00DB7070">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Обучение на курсах и семинарах </w:t>
      </w:r>
      <w:r w:rsidR="00EB2387">
        <w:rPr>
          <w:rFonts w:ascii="Times New Roman" w:hAnsi="Times New Roman"/>
          <w:sz w:val="24"/>
          <w:szCs w:val="24"/>
        </w:rPr>
        <w:t xml:space="preserve">осуществляется </w:t>
      </w:r>
      <w:r w:rsidRPr="00BB01B1">
        <w:rPr>
          <w:rFonts w:ascii="Times New Roman" w:hAnsi="Times New Roman"/>
          <w:sz w:val="24"/>
          <w:szCs w:val="24"/>
        </w:rPr>
        <w:t xml:space="preserve">в </w:t>
      </w:r>
      <w:r w:rsidR="008040A3">
        <w:rPr>
          <w:rFonts w:ascii="Times New Roman" w:hAnsi="Times New Roman"/>
          <w:sz w:val="24"/>
          <w:szCs w:val="24"/>
        </w:rPr>
        <w:t xml:space="preserve">основном в </w:t>
      </w:r>
      <w:r w:rsidR="004A6F59">
        <w:rPr>
          <w:rFonts w:ascii="Times New Roman" w:hAnsi="Times New Roman"/>
          <w:sz w:val="24"/>
          <w:szCs w:val="24"/>
        </w:rPr>
        <w:t>ИПК и ПРО КБГУ</w:t>
      </w:r>
      <w:r w:rsidR="00B909D3">
        <w:rPr>
          <w:rFonts w:ascii="Times New Roman" w:hAnsi="Times New Roman"/>
          <w:sz w:val="24"/>
          <w:szCs w:val="24"/>
        </w:rPr>
        <w:t xml:space="preserve"> и ГОУ ДПО </w:t>
      </w:r>
    </w:p>
    <w:p w:rsidR="00031761" w:rsidRPr="007E634C" w:rsidRDefault="00B909D3" w:rsidP="00DB7070">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КБРЦДО</w:t>
      </w:r>
      <w:r w:rsidRPr="00B909D3">
        <w:rPr>
          <w:rFonts w:ascii="Times New Roman" w:hAnsi="Times New Roman"/>
          <w:sz w:val="24"/>
          <w:szCs w:val="24"/>
        </w:rPr>
        <w:t xml:space="preserve"> </w:t>
      </w:r>
      <w:r>
        <w:rPr>
          <w:rFonts w:ascii="Times New Roman" w:hAnsi="Times New Roman"/>
          <w:sz w:val="24"/>
          <w:szCs w:val="24"/>
        </w:rPr>
        <w:t>г. Нальчика</w:t>
      </w:r>
      <w:r w:rsidRPr="008040A3">
        <w:rPr>
          <w:rFonts w:ascii="Times New Roman" w:hAnsi="Times New Roman"/>
          <w:sz w:val="24"/>
          <w:szCs w:val="24"/>
        </w:rPr>
        <w:t xml:space="preserve">. </w:t>
      </w:r>
      <w:r w:rsidR="008076F0">
        <w:rPr>
          <w:rFonts w:ascii="Times New Roman" w:hAnsi="Times New Roman"/>
          <w:sz w:val="24"/>
          <w:szCs w:val="24"/>
        </w:rPr>
        <w:t>Курсы п</w:t>
      </w:r>
      <w:r w:rsidR="00031761" w:rsidRPr="00BB01B1">
        <w:rPr>
          <w:rFonts w:ascii="Times New Roman" w:hAnsi="Times New Roman"/>
          <w:sz w:val="24"/>
          <w:szCs w:val="24"/>
        </w:rPr>
        <w:t>овышени</w:t>
      </w:r>
      <w:r w:rsidR="008040A3">
        <w:rPr>
          <w:rFonts w:ascii="Times New Roman" w:hAnsi="Times New Roman"/>
          <w:sz w:val="24"/>
          <w:szCs w:val="24"/>
        </w:rPr>
        <w:t>я</w:t>
      </w:r>
      <w:r w:rsidR="00031761" w:rsidRPr="00BB01B1">
        <w:rPr>
          <w:rFonts w:ascii="Times New Roman" w:hAnsi="Times New Roman"/>
          <w:sz w:val="24"/>
          <w:szCs w:val="24"/>
        </w:rPr>
        <w:t xml:space="preserve"> квалификации </w:t>
      </w:r>
      <w:r w:rsidR="002D7711">
        <w:rPr>
          <w:rFonts w:ascii="Times New Roman" w:hAnsi="Times New Roman"/>
          <w:sz w:val="24"/>
          <w:szCs w:val="24"/>
        </w:rPr>
        <w:t>в ИПК и ПРО КБГУ</w:t>
      </w:r>
      <w:r w:rsidR="00031761" w:rsidRPr="00BB01B1">
        <w:rPr>
          <w:rFonts w:ascii="Times New Roman" w:hAnsi="Times New Roman"/>
          <w:sz w:val="24"/>
          <w:szCs w:val="24"/>
        </w:rPr>
        <w:t xml:space="preserve"> в </w:t>
      </w:r>
      <w:r w:rsidR="001F086A">
        <w:rPr>
          <w:rFonts w:ascii="Times New Roman" w:hAnsi="Times New Roman"/>
          <w:sz w:val="24"/>
          <w:szCs w:val="24"/>
        </w:rPr>
        <w:t>2017</w:t>
      </w:r>
      <w:r w:rsidR="00031761" w:rsidRPr="007E634C">
        <w:rPr>
          <w:rFonts w:ascii="Times New Roman" w:hAnsi="Times New Roman"/>
          <w:sz w:val="24"/>
          <w:szCs w:val="24"/>
        </w:rPr>
        <w:t xml:space="preserve"> году прошл</w:t>
      </w:r>
      <w:r w:rsidR="008040A3">
        <w:rPr>
          <w:rFonts w:ascii="Times New Roman" w:hAnsi="Times New Roman"/>
          <w:sz w:val="24"/>
          <w:szCs w:val="24"/>
        </w:rPr>
        <w:t>и</w:t>
      </w:r>
      <w:r w:rsidR="00031761" w:rsidRPr="007E634C">
        <w:rPr>
          <w:rFonts w:ascii="Times New Roman" w:hAnsi="Times New Roman"/>
          <w:sz w:val="24"/>
          <w:szCs w:val="24"/>
        </w:rPr>
        <w:t xml:space="preserve"> </w:t>
      </w:r>
      <w:r w:rsidR="008076F0">
        <w:rPr>
          <w:rFonts w:ascii="Times New Roman" w:hAnsi="Times New Roman"/>
          <w:sz w:val="24"/>
          <w:szCs w:val="24"/>
        </w:rPr>
        <w:t>4</w:t>
      </w:r>
      <w:r w:rsidR="00031761" w:rsidRPr="007E634C">
        <w:rPr>
          <w:rFonts w:ascii="Times New Roman" w:hAnsi="Times New Roman"/>
          <w:sz w:val="24"/>
          <w:szCs w:val="24"/>
        </w:rPr>
        <w:t xml:space="preserve"> </w:t>
      </w:r>
      <w:proofErr w:type="gramStart"/>
      <w:r w:rsidR="00031761" w:rsidRPr="007E634C">
        <w:rPr>
          <w:rFonts w:ascii="Times New Roman" w:hAnsi="Times New Roman"/>
          <w:sz w:val="24"/>
          <w:szCs w:val="24"/>
        </w:rPr>
        <w:t>педагогических</w:t>
      </w:r>
      <w:proofErr w:type="gramEnd"/>
      <w:r w:rsidR="00031761" w:rsidRPr="007E634C">
        <w:rPr>
          <w:rFonts w:ascii="Times New Roman" w:hAnsi="Times New Roman"/>
          <w:sz w:val="24"/>
          <w:szCs w:val="24"/>
        </w:rPr>
        <w:t xml:space="preserve"> работника</w:t>
      </w:r>
    </w:p>
    <w:p w:rsidR="00404F6E" w:rsidRPr="00BB01B1" w:rsidRDefault="00404F6E" w:rsidP="00DB7070">
      <w:pPr>
        <w:tabs>
          <w:tab w:val="left" w:pos="5520"/>
        </w:tabs>
        <w:spacing w:after="0" w:line="240" w:lineRule="auto"/>
        <w:ind w:firstLine="567"/>
        <w:jc w:val="both"/>
        <w:rPr>
          <w:rFonts w:ascii="Times New Roman" w:hAnsi="Times New Roman"/>
          <w:b/>
          <w:sz w:val="24"/>
          <w:szCs w:val="24"/>
        </w:rPr>
      </w:pPr>
    </w:p>
    <w:p w:rsidR="002D7711" w:rsidRDefault="002D7711" w:rsidP="00B909D3">
      <w:pPr>
        <w:tabs>
          <w:tab w:val="left" w:pos="900"/>
        </w:tabs>
        <w:spacing w:after="0" w:line="240" w:lineRule="auto"/>
        <w:jc w:val="center"/>
        <w:rPr>
          <w:rFonts w:ascii="Times New Roman" w:hAnsi="Times New Roman"/>
          <w:b/>
          <w:i/>
          <w:sz w:val="28"/>
          <w:szCs w:val="24"/>
        </w:rPr>
      </w:pPr>
    </w:p>
    <w:p w:rsidR="002D7711" w:rsidRDefault="002D7711" w:rsidP="00B909D3">
      <w:pPr>
        <w:tabs>
          <w:tab w:val="left" w:pos="900"/>
        </w:tabs>
        <w:spacing w:after="0" w:line="240" w:lineRule="auto"/>
        <w:jc w:val="center"/>
        <w:rPr>
          <w:rFonts w:ascii="Times New Roman" w:hAnsi="Times New Roman"/>
          <w:b/>
          <w:i/>
          <w:sz w:val="28"/>
          <w:szCs w:val="24"/>
        </w:rPr>
      </w:pPr>
    </w:p>
    <w:p w:rsidR="002D7711" w:rsidRDefault="002D7711" w:rsidP="00B909D3">
      <w:pPr>
        <w:tabs>
          <w:tab w:val="left" w:pos="900"/>
        </w:tabs>
        <w:spacing w:after="0" w:line="240" w:lineRule="auto"/>
        <w:jc w:val="center"/>
        <w:rPr>
          <w:rFonts w:ascii="Times New Roman" w:hAnsi="Times New Roman"/>
          <w:b/>
          <w:i/>
          <w:sz w:val="28"/>
          <w:szCs w:val="24"/>
        </w:rPr>
      </w:pPr>
    </w:p>
    <w:p w:rsidR="002D7711" w:rsidRDefault="002D7711" w:rsidP="00B909D3">
      <w:pPr>
        <w:tabs>
          <w:tab w:val="left" w:pos="900"/>
        </w:tabs>
        <w:spacing w:after="0" w:line="240" w:lineRule="auto"/>
        <w:jc w:val="center"/>
        <w:rPr>
          <w:rFonts w:ascii="Times New Roman" w:hAnsi="Times New Roman"/>
          <w:b/>
          <w:i/>
          <w:sz w:val="28"/>
          <w:szCs w:val="24"/>
        </w:rPr>
      </w:pPr>
    </w:p>
    <w:p w:rsidR="00B909D3" w:rsidRDefault="00031761" w:rsidP="00B909D3">
      <w:pPr>
        <w:tabs>
          <w:tab w:val="left" w:pos="900"/>
        </w:tabs>
        <w:spacing w:after="0" w:line="240" w:lineRule="auto"/>
        <w:jc w:val="center"/>
        <w:rPr>
          <w:rFonts w:ascii="Times New Roman" w:hAnsi="Times New Roman"/>
          <w:b/>
          <w:i/>
          <w:sz w:val="28"/>
          <w:szCs w:val="24"/>
        </w:rPr>
      </w:pPr>
      <w:r w:rsidRPr="00B909D3">
        <w:rPr>
          <w:rFonts w:ascii="Times New Roman" w:hAnsi="Times New Roman"/>
          <w:b/>
          <w:i/>
          <w:sz w:val="28"/>
          <w:szCs w:val="24"/>
        </w:rPr>
        <w:lastRenderedPageBreak/>
        <w:t xml:space="preserve">Качество </w:t>
      </w:r>
      <w:proofErr w:type="gramStart"/>
      <w:r w:rsidRPr="00B909D3">
        <w:rPr>
          <w:rFonts w:ascii="Times New Roman" w:hAnsi="Times New Roman"/>
          <w:b/>
          <w:i/>
          <w:sz w:val="28"/>
          <w:szCs w:val="24"/>
        </w:rPr>
        <w:t>учебно-методического</w:t>
      </w:r>
      <w:proofErr w:type="gramEnd"/>
      <w:r w:rsidRPr="00B909D3">
        <w:rPr>
          <w:rFonts w:ascii="Times New Roman" w:hAnsi="Times New Roman"/>
          <w:b/>
          <w:i/>
          <w:sz w:val="28"/>
          <w:szCs w:val="24"/>
        </w:rPr>
        <w:t xml:space="preserve">, </w:t>
      </w:r>
    </w:p>
    <w:p w:rsidR="00F9631A" w:rsidRPr="00B909D3" w:rsidRDefault="00031761" w:rsidP="00B909D3">
      <w:pPr>
        <w:tabs>
          <w:tab w:val="left" w:pos="900"/>
        </w:tabs>
        <w:spacing w:after="0" w:line="240" w:lineRule="auto"/>
        <w:jc w:val="center"/>
        <w:rPr>
          <w:rFonts w:ascii="Times New Roman" w:hAnsi="Times New Roman"/>
          <w:b/>
          <w:i/>
          <w:sz w:val="28"/>
          <w:szCs w:val="24"/>
        </w:rPr>
      </w:pPr>
      <w:r w:rsidRPr="00B909D3">
        <w:rPr>
          <w:rFonts w:ascii="Times New Roman" w:hAnsi="Times New Roman"/>
          <w:b/>
          <w:i/>
          <w:sz w:val="28"/>
          <w:szCs w:val="24"/>
        </w:rPr>
        <w:t>библиотечно-информационного обеспечения</w:t>
      </w:r>
    </w:p>
    <w:p w:rsidR="006D7E74" w:rsidRPr="0066263A" w:rsidRDefault="006D7E74" w:rsidP="00713538">
      <w:pPr>
        <w:tabs>
          <w:tab w:val="left" w:pos="900"/>
        </w:tabs>
        <w:spacing w:before="120" w:after="0" w:line="240" w:lineRule="auto"/>
        <w:ind w:firstLine="567"/>
        <w:jc w:val="both"/>
        <w:rPr>
          <w:rFonts w:ascii="Times New Roman" w:hAnsi="Times New Roman"/>
          <w:i/>
          <w:sz w:val="24"/>
          <w:szCs w:val="24"/>
        </w:rPr>
      </w:pPr>
      <w:r w:rsidRPr="0066263A">
        <w:rPr>
          <w:rFonts w:ascii="Times New Roman" w:hAnsi="Times New Roman"/>
          <w:i/>
          <w:sz w:val="24"/>
          <w:szCs w:val="24"/>
        </w:rPr>
        <w:t>Обеспеченность учебной, учебно-методической и художественной литературой.</w:t>
      </w:r>
    </w:p>
    <w:p w:rsidR="0066263A" w:rsidRPr="0066263A" w:rsidRDefault="0066263A" w:rsidP="00713538">
      <w:pPr>
        <w:tabs>
          <w:tab w:val="left" w:pos="1110"/>
        </w:tabs>
        <w:spacing w:before="120" w:after="0" w:line="240" w:lineRule="auto"/>
        <w:ind w:firstLine="567"/>
        <w:jc w:val="both"/>
        <w:rPr>
          <w:rFonts w:ascii="Times New Roman" w:hAnsi="Times New Roman"/>
          <w:sz w:val="24"/>
          <w:szCs w:val="24"/>
        </w:rPr>
      </w:pPr>
      <w:r w:rsidRPr="0066263A">
        <w:rPr>
          <w:rFonts w:ascii="Times New Roman" w:hAnsi="Times New Roman"/>
          <w:sz w:val="24"/>
          <w:szCs w:val="24"/>
        </w:rPr>
        <w:t xml:space="preserve">Приобретение современных технических средств в достаточном количестве зависит от выделяемых на эти цели бюджетных средств. </w:t>
      </w:r>
    </w:p>
    <w:p w:rsidR="0066263A" w:rsidRPr="0066263A" w:rsidRDefault="0066263A" w:rsidP="00713538">
      <w:pPr>
        <w:tabs>
          <w:tab w:val="left" w:pos="1110"/>
        </w:tabs>
        <w:spacing w:before="120" w:after="0" w:line="240" w:lineRule="auto"/>
        <w:ind w:firstLine="567"/>
        <w:jc w:val="both"/>
        <w:rPr>
          <w:rFonts w:ascii="Times New Roman" w:hAnsi="Times New Roman"/>
          <w:sz w:val="24"/>
          <w:szCs w:val="24"/>
        </w:rPr>
      </w:pPr>
      <w:r w:rsidRPr="0066263A">
        <w:rPr>
          <w:rFonts w:ascii="Times New Roman" w:hAnsi="Times New Roman"/>
          <w:sz w:val="24"/>
          <w:szCs w:val="24"/>
        </w:rPr>
        <w:t xml:space="preserve">Учебниками обеспечены все учащиеся. Тем, </w:t>
      </w:r>
      <w:r>
        <w:rPr>
          <w:rFonts w:ascii="Times New Roman" w:hAnsi="Times New Roman"/>
          <w:sz w:val="24"/>
          <w:szCs w:val="24"/>
        </w:rPr>
        <w:t>кому</w:t>
      </w:r>
      <w:r w:rsidRPr="0066263A">
        <w:rPr>
          <w:rFonts w:ascii="Times New Roman" w:hAnsi="Times New Roman"/>
          <w:sz w:val="24"/>
          <w:szCs w:val="24"/>
        </w:rPr>
        <w:t xml:space="preserve"> по некоторым причинам не удалось приобрести учебники</w:t>
      </w:r>
      <w:r w:rsidR="00422EC9">
        <w:rPr>
          <w:rFonts w:ascii="Times New Roman" w:hAnsi="Times New Roman"/>
          <w:sz w:val="24"/>
          <w:szCs w:val="24"/>
        </w:rPr>
        <w:t xml:space="preserve">, </w:t>
      </w:r>
      <w:r w:rsidRPr="0066263A">
        <w:rPr>
          <w:rFonts w:ascii="Times New Roman" w:hAnsi="Times New Roman"/>
          <w:sz w:val="24"/>
          <w:szCs w:val="24"/>
        </w:rPr>
        <w:t xml:space="preserve"> школа изыскала учебники из школьного фонда, пополняющегося за счет добровольно пожертвованных учащимися и их родителями учебников.</w:t>
      </w:r>
    </w:p>
    <w:p w:rsidR="0066263A" w:rsidRPr="0066263A" w:rsidRDefault="0066263A" w:rsidP="00713538">
      <w:pPr>
        <w:spacing w:before="120" w:after="0" w:line="240" w:lineRule="auto"/>
        <w:ind w:firstLine="567"/>
        <w:jc w:val="both"/>
        <w:rPr>
          <w:rFonts w:ascii="Times New Roman" w:hAnsi="Times New Roman"/>
          <w:sz w:val="24"/>
          <w:szCs w:val="24"/>
        </w:rPr>
      </w:pPr>
      <w:r w:rsidRPr="0066263A">
        <w:rPr>
          <w:rFonts w:ascii="Times New Roman" w:hAnsi="Times New Roman"/>
          <w:sz w:val="24"/>
          <w:szCs w:val="24"/>
        </w:rPr>
        <w:t>В своей деятельности библиотека руководствуется «Положением о библиотеке» и «Правилами пользования библиотекой».</w:t>
      </w:r>
    </w:p>
    <w:p w:rsidR="0066263A" w:rsidRPr="002D7711" w:rsidRDefault="0066263A" w:rsidP="00713538">
      <w:pPr>
        <w:spacing w:before="120" w:after="0" w:line="240" w:lineRule="auto"/>
        <w:ind w:firstLine="567"/>
        <w:jc w:val="both"/>
        <w:rPr>
          <w:rFonts w:ascii="Times New Roman" w:hAnsi="Times New Roman"/>
          <w:sz w:val="24"/>
          <w:szCs w:val="24"/>
        </w:rPr>
      </w:pPr>
      <w:r w:rsidRPr="0066263A">
        <w:rPr>
          <w:rFonts w:ascii="Times New Roman" w:hAnsi="Times New Roman"/>
          <w:sz w:val="24"/>
          <w:szCs w:val="24"/>
        </w:rPr>
        <w:t xml:space="preserve"> </w:t>
      </w:r>
      <w:proofErr w:type="gramStart"/>
      <w:r w:rsidRPr="0066263A">
        <w:rPr>
          <w:rFonts w:ascii="Times New Roman" w:hAnsi="Times New Roman"/>
          <w:sz w:val="24"/>
          <w:szCs w:val="24"/>
        </w:rPr>
        <w:t>В</w:t>
      </w:r>
      <w:proofErr w:type="gramEnd"/>
      <w:r w:rsidRPr="0066263A">
        <w:rPr>
          <w:rFonts w:ascii="Times New Roman" w:hAnsi="Times New Roman"/>
          <w:sz w:val="24"/>
          <w:szCs w:val="24"/>
        </w:rPr>
        <w:t xml:space="preserve"> </w:t>
      </w:r>
      <w:proofErr w:type="gramStart"/>
      <w:r w:rsidRPr="0066263A">
        <w:rPr>
          <w:rFonts w:ascii="Times New Roman" w:hAnsi="Times New Roman"/>
          <w:sz w:val="24"/>
          <w:szCs w:val="24"/>
        </w:rPr>
        <w:t>библиотек</w:t>
      </w:r>
      <w:r w:rsidR="00D41C89">
        <w:rPr>
          <w:rFonts w:ascii="Times New Roman" w:hAnsi="Times New Roman"/>
          <w:sz w:val="24"/>
          <w:szCs w:val="24"/>
        </w:rPr>
        <w:t>арь</w:t>
      </w:r>
      <w:proofErr w:type="gramEnd"/>
      <w:r w:rsidRPr="0066263A">
        <w:rPr>
          <w:rFonts w:ascii="Times New Roman" w:hAnsi="Times New Roman"/>
          <w:sz w:val="24"/>
          <w:szCs w:val="24"/>
        </w:rPr>
        <w:t xml:space="preserve"> школы по штатному расписанию </w:t>
      </w:r>
      <w:r w:rsidR="00D41C89">
        <w:rPr>
          <w:rFonts w:ascii="Times New Roman" w:hAnsi="Times New Roman"/>
          <w:sz w:val="24"/>
          <w:szCs w:val="24"/>
        </w:rPr>
        <w:t>на</w:t>
      </w:r>
      <w:r w:rsidRPr="0066263A">
        <w:rPr>
          <w:rFonts w:ascii="Times New Roman" w:hAnsi="Times New Roman"/>
          <w:sz w:val="24"/>
          <w:szCs w:val="24"/>
        </w:rPr>
        <w:t xml:space="preserve"> 0,5 ставки. </w:t>
      </w:r>
      <w:proofErr w:type="gramStart"/>
      <w:r w:rsidRPr="0066263A">
        <w:rPr>
          <w:rFonts w:ascii="Times New Roman" w:hAnsi="Times New Roman"/>
          <w:sz w:val="24"/>
          <w:szCs w:val="24"/>
        </w:rPr>
        <w:t xml:space="preserve">Библиотека занимает отдельное помещение </w:t>
      </w:r>
      <w:r w:rsidRPr="002D7711">
        <w:rPr>
          <w:rFonts w:ascii="Times New Roman" w:hAnsi="Times New Roman"/>
          <w:sz w:val="24"/>
          <w:szCs w:val="24"/>
        </w:rPr>
        <w:t xml:space="preserve">площадью  18 кв.м. </w:t>
      </w:r>
      <w:r w:rsidR="009D2BA3" w:rsidRPr="002D7711">
        <w:rPr>
          <w:rFonts w:ascii="Times New Roman" w:hAnsi="Times New Roman"/>
          <w:sz w:val="24"/>
          <w:szCs w:val="24"/>
        </w:rPr>
        <w:t xml:space="preserve"> </w:t>
      </w:r>
      <w:r w:rsidRPr="002D7711">
        <w:rPr>
          <w:rFonts w:ascii="Times New Roman" w:hAnsi="Times New Roman"/>
          <w:sz w:val="24"/>
          <w:szCs w:val="24"/>
        </w:rPr>
        <w:t xml:space="preserve">В ней имеется абонемент, книжный фонд – </w:t>
      </w:r>
      <w:r w:rsidR="002D7711" w:rsidRPr="002D7711">
        <w:rPr>
          <w:rFonts w:ascii="Times New Roman" w:hAnsi="Times New Roman"/>
          <w:sz w:val="24"/>
          <w:szCs w:val="24"/>
        </w:rPr>
        <w:t>5158</w:t>
      </w:r>
      <w:r w:rsidRPr="002D7711">
        <w:rPr>
          <w:rFonts w:ascii="Times New Roman" w:hAnsi="Times New Roman"/>
          <w:sz w:val="24"/>
          <w:szCs w:val="24"/>
        </w:rPr>
        <w:t xml:space="preserve"> экз., в том числе учебников – </w:t>
      </w:r>
      <w:r w:rsidR="002D7711" w:rsidRPr="002D7711">
        <w:rPr>
          <w:rFonts w:ascii="Times New Roman" w:hAnsi="Times New Roman"/>
          <w:sz w:val="24"/>
          <w:szCs w:val="24"/>
        </w:rPr>
        <w:t>2147</w:t>
      </w:r>
      <w:r w:rsidRPr="002D7711">
        <w:rPr>
          <w:rFonts w:ascii="Times New Roman" w:hAnsi="Times New Roman"/>
          <w:sz w:val="24"/>
          <w:szCs w:val="24"/>
        </w:rPr>
        <w:t xml:space="preserve"> экз., </w:t>
      </w:r>
      <w:r w:rsidR="00B909D3" w:rsidRPr="002D7711">
        <w:rPr>
          <w:rFonts w:ascii="Times New Roman" w:hAnsi="Times New Roman"/>
          <w:sz w:val="24"/>
          <w:szCs w:val="24"/>
        </w:rPr>
        <w:t xml:space="preserve">художественный фонд – </w:t>
      </w:r>
      <w:r w:rsidR="002D7711" w:rsidRPr="002D7711">
        <w:rPr>
          <w:rFonts w:ascii="Times New Roman" w:hAnsi="Times New Roman"/>
          <w:sz w:val="24"/>
          <w:szCs w:val="24"/>
        </w:rPr>
        <w:t xml:space="preserve">1842 </w:t>
      </w:r>
      <w:r w:rsidR="00B909D3" w:rsidRPr="002D7711">
        <w:rPr>
          <w:rFonts w:ascii="Times New Roman" w:hAnsi="Times New Roman"/>
          <w:sz w:val="24"/>
          <w:szCs w:val="24"/>
        </w:rPr>
        <w:t xml:space="preserve">экз., </w:t>
      </w:r>
      <w:r w:rsidRPr="002D7711">
        <w:rPr>
          <w:rFonts w:ascii="Times New Roman" w:hAnsi="Times New Roman"/>
          <w:sz w:val="24"/>
          <w:szCs w:val="24"/>
        </w:rPr>
        <w:t>метод</w:t>
      </w:r>
      <w:r w:rsidR="0074492A" w:rsidRPr="002D7711">
        <w:rPr>
          <w:rFonts w:ascii="Times New Roman" w:hAnsi="Times New Roman"/>
          <w:sz w:val="24"/>
          <w:szCs w:val="24"/>
        </w:rPr>
        <w:t>ическая</w:t>
      </w:r>
      <w:r w:rsidRPr="002D7711">
        <w:rPr>
          <w:rFonts w:ascii="Times New Roman" w:hAnsi="Times New Roman"/>
          <w:sz w:val="24"/>
          <w:szCs w:val="24"/>
        </w:rPr>
        <w:t xml:space="preserve"> литератур</w:t>
      </w:r>
      <w:r w:rsidR="00B909D3" w:rsidRPr="002D7711">
        <w:rPr>
          <w:rFonts w:ascii="Times New Roman" w:hAnsi="Times New Roman"/>
          <w:sz w:val="24"/>
          <w:szCs w:val="24"/>
        </w:rPr>
        <w:t>а</w:t>
      </w:r>
      <w:r w:rsidRPr="002D7711">
        <w:rPr>
          <w:rFonts w:ascii="Times New Roman" w:hAnsi="Times New Roman"/>
          <w:sz w:val="24"/>
          <w:szCs w:val="24"/>
        </w:rPr>
        <w:t xml:space="preserve"> – </w:t>
      </w:r>
      <w:r w:rsidR="00D41C89" w:rsidRPr="002D7711">
        <w:rPr>
          <w:rFonts w:ascii="Times New Roman" w:hAnsi="Times New Roman"/>
          <w:sz w:val="24"/>
          <w:szCs w:val="24"/>
        </w:rPr>
        <w:t>1093</w:t>
      </w:r>
      <w:r w:rsidRPr="002D7711">
        <w:rPr>
          <w:rFonts w:ascii="Times New Roman" w:hAnsi="Times New Roman"/>
          <w:sz w:val="24"/>
          <w:szCs w:val="24"/>
        </w:rPr>
        <w:t xml:space="preserve"> экз.</w:t>
      </w:r>
      <w:r w:rsidR="00D41C89" w:rsidRPr="002D7711">
        <w:rPr>
          <w:rFonts w:ascii="Times New Roman" w:hAnsi="Times New Roman"/>
          <w:sz w:val="24"/>
          <w:szCs w:val="24"/>
        </w:rPr>
        <w:t>, журналы – 9</w:t>
      </w:r>
      <w:r w:rsidR="00B909D3" w:rsidRPr="002D7711">
        <w:rPr>
          <w:rFonts w:ascii="Times New Roman" w:hAnsi="Times New Roman"/>
          <w:sz w:val="24"/>
          <w:szCs w:val="24"/>
        </w:rPr>
        <w:t xml:space="preserve">3 </w:t>
      </w:r>
      <w:r w:rsidR="0074492A" w:rsidRPr="002D7711">
        <w:rPr>
          <w:rFonts w:ascii="Times New Roman" w:hAnsi="Times New Roman"/>
          <w:sz w:val="24"/>
          <w:szCs w:val="24"/>
        </w:rPr>
        <w:t>э</w:t>
      </w:r>
      <w:r w:rsidR="00D41C89" w:rsidRPr="002D7711">
        <w:rPr>
          <w:rFonts w:ascii="Times New Roman" w:hAnsi="Times New Roman"/>
          <w:sz w:val="24"/>
          <w:szCs w:val="24"/>
        </w:rPr>
        <w:t>кз</w:t>
      </w:r>
      <w:r w:rsidR="00B909D3" w:rsidRPr="002D7711">
        <w:rPr>
          <w:rFonts w:ascii="Times New Roman" w:hAnsi="Times New Roman"/>
          <w:sz w:val="24"/>
          <w:szCs w:val="24"/>
        </w:rPr>
        <w:t>., справочн</w:t>
      </w:r>
      <w:r w:rsidR="0074492A" w:rsidRPr="002D7711">
        <w:rPr>
          <w:rFonts w:ascii="Times New Roman" w:hAnsi="Times New Roman"/>
          <w:sz w:val="24"/>
          <w:szCs w:val="24"/>
        </w:rPr>
        <w:t>ая</w:t>
      </w:r>
      <w:r w:rsidR="00B909D3" w:rsidRPr="002D7711">
        <w:rPr>
          <w:rFonts w:ascii="Times New Roman" w:hAnsi="Times New Roman"/>
          <w:sz w:val="24"/>
          <w:szCs w:val="24"/>
        </w:rPr>
        <w:t xml:space="preserve"> литератур</w:t>
      </w:r>
      <w:r w:rsidR="0074492A" w:rsidRPr="002D7711">
        <w:rPr>
          <w:rFonts w:ascii="Times New Roman" w:hAnsi="Times New Roman"/>
          <w:sz w:val="24"/>
          <w:szCs w:val="24"/>
        </w:rPr>
        <w:t>а</w:t>
      </w:r>
      <w:r w:rsidR="00B909D3" w:rsidRPr="002D7711">
        <w:rPr>
          <w:rFonts w:ascii="Times New Roman" w:hAnsi="Times New Roman"/>
          <w:sz w:val="24"/>
          <w:szCs w:val="24"/>
        </w:rPr>
        <w:t xml:space="preserve"> – 1</w:t>
      </w:r>
      <w:r w:rsidR="002D7711" w:rsidRPr="002D7711">
        <w:rPr>
          <w:rFonts w:ascii="Times New Roman" w:hAnsi="Times New Roman"/>
          <w:sz w:val="24"/>
          <w:szCs w:val="24"/>
        </w:rPr>
        <w:t>76</w:t>
      </w:r>
      <w:r w:rsidR="00B909D3" w:rsidRPr="002D7711">
        <w:rPr>
          <w:rFonts w:ascii="Times New Roman" w:hAnsi="Times New Roman"/>
          <w:sz w:val="24"/>
          <w:szCs w:val="24"/>
        </w:rPr>
        <w:t xml:space="preserve"> экз.</w:t>
      </w:r>
      <w:proofErr w:type="gramEnd"/>
    </w:p>
    <w:p w:rsidR="0066263A" w:rsidRPr="0066263A" w:rsidRDefault="0066263A" w:rsidP="00713538">
      <w:pPr>
        <w:spacing w:before="120" w:after="0" w:line="240" w:lineRule="auto"/>
        <w:ind w:firstLine="567"/>
        <w:jc w:val="both"/>
        <w:rPr>
          <w:rFonts w:ascii="Times New Roman" w:hAnsi="Times New Roman"/>
          <w:sz w:val="24"/>
          <w:szCs w:val="24"/>
        </w:rPr>
      </w:pPr>
      <w:r w:rsidRPr="002D7711">
        <w:rPr>
          <w:rFonts w:ascii="Times New Roman" w:hAnsi="Times New Roman"/>
          <w:sz w:val="24"/>
          <w:szCs w:val="24"/>
        </w:rPr>
        <w:t>Читального зала в библиотеке нет. Обеспеченность школьников</w:t>
      </w:r>
      <w:r w:rsidRPr="009D2BA3">
        <w:rPr>
          <w:rFonts w:ascii="Times New Roman" w:hAnsi="Times New Roman"/>
          <w:sz w:val="24"/>
          <w:szCs w:val="24"/>
        </w:rPr>
        <w:t xml:space="preserve"> художественной</w:t>
      </w:r>
      <w:r w:rsidRPr="0066263A">
        <w:rPr>
          <w:rFonts w:ascii="Times New Roman" w:hAnsi="Times New Roman"/>
          <w:sz w:val="24"/>
          <w:szCs w:val="24"/>
        </w:rPr>
        <w:t xml:space="preserve"> литературой недостаточна. </w:t>
      </w:r>
    </w:p>
    <w:p w:rsidR="0066263A" w:rsidRPr="0066263A" w:rsidRDefault="0066263A" w:rsidP="00713538">
      <w:pPr>
        <w:spacing w:before="120" w:after="0" w:line="240" w:lineRule="auto"/>
        <w:ind w:firstLine="567"/>
        <w:jc w:val="both"/>
        <w:rPr>
          <w:rFonts w:ascii="Times New Roman" w:hAnsi="Times New Roman"/>
          <w:sz w:val="24"/>
          <w:szCs w:val="24"/>
        </w:rPr>
      </w:pPr>
      <w:r w:rsidRPr="0066263A">
        <w:rPr>
          <w:rFonts w:ascii="Times New Roman" w:hAnsi="Times New Roman"/>
          <w:sz w:val="24"/>
          <w:szCs w:val="24"/>
        </w:rPr>
        <w:t xml:space="preserve">Библиотечный фонд и информационная база,  которыми обладает МКОУ «СОШ с. Дальнего», востребована полностью. </w:t>
      </w:r>
    </w:p>
    <w:p w:rsidR="008758C9" w:rsidRPr="0066263A" w:rsidRDefault="008758C9" w:rsidP="00713538">
      <w:pPr>
        <w:spacing w:before="120" w:after="0" w:line="240" w:lineRule="auto"/>
        <w:ind w:firstLine="567"/>
        <w:jc w:val="both"/>
        <w:rPr>
          <w:rFonts w:ascii="Times New Roman" w:hAnsi="Times New Roman"/>
          <w:sz w:val="24"/>
          <w:szCs w:val="24"/>
        </w:rPr>
      </w:pPr>
      <w:r w:rsidRPr="0066263A">
        <w:rPr>
          <w:rFonts w:ascii="Times New Roman" w:hAnsi="Times New Roman"/>
          <w:sz w:val="24"/>
          <w:szCs w:val="24"/>
        </w:rPr>
        <w:t>В библиотеке есть Интернет, электронная почта, ведётся элект</w:t>
      </w:r>
      <w:r w:rsidR="003C3251" w:rsidRPr="0066263A">
        <w:rPr>
          <w:rFonts w:ascii="Times New Roman" w:hAnsi="Times New Roman"/>
          <w:sz w:val="24"/>
          <w:szCs w:val="24"/>
        </w:rPr>
        <w:t>ронный каталог книг и учебников.</w:t>
      </w:r>
      <w:r w:rsidR="0066263A" w:rsidRPr="0066263A">
        <w:rPr>
          <w:rFonts w:ascii="Times New Roman" w:hAnsi="Times New Roman"/>
          <w:sz w:val="24"/>
          <w:szCs w:val="24"/>
        </w:rPr>
        <w:t xml:space="preserve"> Библиотечные издания, электронные диски,  компьютерная техника используются как при подготовке уроков  педагогами и учениками, так и в учебном процессе при проведении уроков.</w:t>
      </w:r>
    </w:p>
    <w:p w:rsidR="0066263A" w:rsidRPr="0066263A" w:rsidRDefault="0066263A" w:rsidP="00713538">
      <w:pPr>
        <w:tabs>
          <w:tab w:val="left" w:pos="900"/>
        </w:tabs>
        <w:spacing w:before="120" w:after="0" w:line="240" w:lineRule="auto"/>
        <w:ind w:firstLine="567"/>
        <w:jc w:val="both"/>
        <w:rPr>
          <w:rFonts w:ascii="Times New Roman" w:hAnsi="Times New Roman"/>
          <w:sz w:val="24"/>
          <w:szCs w:val="24"/>
        </w:rPr>
      </w:pPr>
      <w:r w:rsidRPr="0066263A">
        <w:rPr>
          <w:rFonts w:ascii="Times New Roman" w:hAnsi="Times New Roman"/>
          <w:sz w:val="24"/>
          <w:szCs w:val="24"/>
        </w:rPr>
        <w:t>Однако учебно-методическая литература устарела и не отвечает современным требованиям. Каждый учитель имеет личную библиотеку методической литературы по предмету, в том числе контрольно-измерительные материалы.</w:t>
      </w:r>
    </w:p>
    <w:p w:rsidR="00031761" w:rsidRPr="0074492A" w:rsidRDefault="00D97C17" w:rsidP="0074492A">
      <w:pPr>
        <w:tabs>
          <w:tab w:val="left" w:pos="900"/>
        </w:tabs>
        <w:spacing w:before="240" w:after="100" w:afterAutospacing="1" w:line="240" w:lineRule="auto"/>
        <w:jc w:val="center"/>
        <w:rPr>
          <w:rFonts w:ascii="Times New Roman" w:hAnsi="Times New Roman"/>
          <w:b/>
          <w:i/>
          <w:sz w:val="28"/>
          <w:szCs w:val="24"/>
        </w:rPr>
      </w:pPr>
      <w:r w:rsidRPr="0074492A">
        <w:rPr>
          <w:rFonts w:ascii="Times New Roman" w:hAnsi="Times New Roman"/>
          <w:b/>
          <w:i/>
          <w:sz w:val="28"/>
          <w:szCs w:val="24"/>
        </w:rPr>
        <w:t>Материально-техническая база</w:t>
      </w:r>
    </w:p>
    <w:p w:rsidR="00D97C17" w:rsidRPr="0066263A" w:rsidRDefault="00D97C17" w:rsidP="009D2BA3">
      <w:pPr>
        <w:tabs>
          <w:tab w:val="left" w:pos="900"/>
        </w:tabs>
        <w:spacing w:after="0" w:line="240" w:lineRule="auto"/>
        <w:ind w:firstLine="567"/>
        <w:jc w:val="both"/>
        <w:rPr>
          <w:rFonts w:ascii="Times New Roman" w:hAnsi="Times New Roman"/>
          <w:sz w:val="24"/>
          <w:szCs w:val="24"/>
        </w:rPr>
      </w:pPr>
      <w:r w:rsidRPr="0066263A">
        <w:rPr>
          <w:rFonts w:ascii="Times New Roman" w:hAnsi="Times New Roman"/>
          <w:sz w:val="24"/>
          <w:szCs w:val="24"/>
        </w:rPr>
        <w:t>Вид права: оперативное управление</w:t>
      </w:r>
      <w:r w:rsidR="00385C45">
        <w:rPr>
          <w:rFonts w:ascii="Times New Roman" w:hAnsi="Times New Roman"/>
          <w:sz w:val="24"/>
          <w:szCs w:val="24"/>
        </w:rPr>
        <w:t>,</w:t>
      </w:r>
      <w:r w:rsidR="00385C45" w:rsidRPr="00385C45">
        <w:rPr>
          <w:rFonts w:ascii="Times New Roman" w:hAnsi="Times New Roman"/>
          <w:sz w:val="24"/>
          <w:szCs w:val="24"/>
        </w:rPr>
        <w:t xml:space="preserve"> </w:t>
      </w:r>
      <w:r w:rsidR="00385C45" w:rsidRPr="0074492A">
        <w:rPr>
          <w:rFonts w:ascii="Times New Roman" w:hAnsi="Times New Roman"/>
          <w:sz w:val="24"/>
          <w:szCs w:val="24"/>
        </w:rPr>
        <w:t>постоянное (бессрочное) пользование</w:t>
      </w:r>
      <w:r w:rsidRPr="0066263A">
        <w:rPr>
          <w:rFonts w:ascii="Times New Roman" w:hAnsi="Times New Roman"/>
          <w:sz w:val="24"/>
          <w:szCs w:val="24"/>
        </w:rPr>
        <w:t xml:space="preserve">.  </w:t>
      </w:r>
    </w:p>
    <w:p w:rsidR="00D97C17" w:rsidRPr="00385C45" w:rsidRDefault="00661B24" w:rsidP="009D2BA3">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2</w:t>
      </w:r>
      <w:r w:rsidR="00385C45">
        <w:rPr>
          <w:rFonts w:ascii="Times New Roman" w:hAnsi="Times New Roman"/>
          <w:sz w:val="24"/>
          <w:szCs w:val="24"/>
        </w:rPr>
        <w:t>-этажное здание, з</w:t>
      </w:r>
      <w:r w:rsidR="00D97C17" w:rsidRPr="0074492A">
        <w:rPr>
          <w:rFonts w:ascii="Times New Roman" w:hAnsi="Times New Roman"/>
          <w:sz w:val="24"/>
          <w:szCs w:val="24"/>
        </w:rPr>
        <w:t>емельный участок общ</w:t>
      </w:r>
      <w:r w:rsidR="0074492A" w:rsidRPr="0074492A">
        <w:rPr>
          <w:rFonts w:ascii="Times New Roman" w:hAnsi="Times New Roman"/>
          <w:sz w:val="24"/>
          <w:szCs w:val="24"/>
        </w:rPr>
        <w:t>ей</w:t>
      </w:r>
      <w:r w:rsidR="00D97C17" w:rsidRPr="0074492A">
        <w:rPr>
          <w:rFonts w:ascii="Times New Roman" w:hAnsi="Times New Roman"/>
          <w:sz w:val="24"/>
          <w:szCs w:val="24"/>
        </w:rPr>
        <w:t xml:space="preserve"> площадь</w:t>
      </w:r>
      <w:r w:rsidR="0074492A" w:rsidRPr="0074492A">
        <w:rPr>
          <w:rFonts w:ascii="Times New Roman" w:hAnsi="Times New Roman"/>
          <w:sz w:val="24"/>
          <w:szCs w:val="24"/>
        </w:rPr>
        <w:t>ю</w:t>
      </w:r>
      <w:r w:rsidR="00D97C17" w:rsidRPr="0074492A">
        <w:rPr>
          <w:rFonts w:ascii="Times New Roman" w:hAnsi="Times New Roman"/>
          <w:sz w:val="24"/>
          <w:szCs w:val="24"/>
        </w:rPr>
        <w:t xml:space="preserve"> </w:t>
      </w:r>
      <w:r w:rsidR="0074492A" w:rsidRPr="0074492A">
        <w:rPr>
          <w:rFonts w:ascii="Times New Roman" w:hAnsi="Times New Roman"/>
          <w:sz w:val="24"/>
          <w:szCs w:val="24"/>
        </w:rPr>
        <w:t>22869,4</w:t>
      </w:r>
      <w:r w:rsidR="003C3251" w:rsidRPr="0074492A">
        <w:rPr>
          <w:rFonts w:ascii="Times New Roman" w:hAnsi="Times New Roman"/>
          <w:sz w:val="24"/>
          <w:szCs w:val="24"/>
        </w:rPr>
        <w:t xml:space="preserve"> </w:t>
      </w:r>
      <w:r w:rsidR="0019651A" w:rsidRPr="0074492A">
        <w:rPr>
          <w:rFonts w:ascii="Times New Roman" w:hAnsi="Times New Roman"/>
          <w:sz w:val="24"/>
          <w:szCs w:val="24"/>
        </w:rPr>
        <w:t xml:space="preserve"> </w:t>
      </w:r>
      <w:r w:rsidRPr="0074492A">
        <w:rPr>
          <w:rFonts w:ascii="Times New Roman" w:hAnsi="Times New Roman"/>
          <w:sz w:val="24"/>
          <w:szCs w:val="24"/>
        </w:rPr>
        <w:t>кв.м.</w:t>
      </w:r>
    </w:p>
    <w:p w:rsidR="00D97C17" w:rsidRPr="0074492A" w:rsidRDefault="00D97C17" w:rsidP="009D2BA3">
      <w:pPr>
        <w:tabs>
          <w:tab w:val="left" w:pos="900"/>
        </w:tabs>
        <w:spacing w:after="0" w:line="240" w:lineRule="auto"/>
        <w:ind w:firstLine="567"/>
        <w:jc w:val="both"/>
        <w:rPr>
          <w:rFonts w:ascii="Times New Roman" w:hAnsi="Times New Roman"/>
          <w:sz w:val="24"/>
          <w:szCs w:val="24"/>
        </w:rPr>
      </w:pPr>
      <w:r w:rsidRPr="0074492A">
        <w:rPr>
          <w:rFonts w:ascii="Times New Roman" w:hAnsi="Times New Roman"/>
          <w:sz w:val="24"/>
          <w:szCs w:val="24"/>
        </w:rPr>
        <w:t xml:space="preserve">Школа находится в типовом здании. Проектная </w:t>
      </w:r>
      <w:r w:rsidR="00385C45">
        <w:rPr>
          <w:rFonts w:ascii="Times New Roman" w:hAnsi="Times New Roman"/>
          <w:sz w:val="24"/>
          <w:szCs w:val="24"/>
        </w:rPr>
        <w:t>мощность</w:t>
      </w:r>
      <w:r w:rsidRPr="0074492A">
        <w:rPr>
          <w:rFonts w:ascii="Times New Roman" w:hAnsi="Times New Roman"/>
          <w:sz w:val="24"/>
          <w:szCs w:val="24"/>
        </w:rPr>
        <w:t xml:space="preserve"> </w:t>
      </w:r>
      <w:r w:rsidR="003C3251" w:rsidRPr="00385C45">
        <w:rPr>
          <w:rFonts w:ascii="Times New Roman" w:hAnsi="Times New Roman"/>
          <w:sz w:val="24"/>
          <w:szCs w:val="24"/>
        </w:rPr>
        <w:t>390</w:t>
      </w:r>
      <w:r w:rsidRPr="00385C45">
        <w:rPr>
          <w:rFonts w:ascii="Times New Roman" w:hAnsi="Times New Roman"/>
          <w:sz w:val="24"/>
          <w:szCs w:val="24"/>
        </w:rPr>
        <w:t xml:space="preserve"> </w:t>
      </w:r>
      <w:proofErr w:type="gramStart"/>
      <w:r w:rsidR="00713538">
        <w:rPr>
          <w:rFonts w:ascii="Times New Roman" w:hAnsi="Times New Roman"/>
          <w:sz w:val="24"/>
          <w:szCs w:val="24"/>
        </w:rPr>
        <w:t>обучающихся</w:t>
      </w:r>
      <w:proofErr w:type="gramEnd"/>
      <w:r w:rsidRPr="0074492A">
        <w:rPr>
          <w:rFonts w:ascii="Times New Roman" w:hAnsi="Times New Roman"/>
          <w:sz w:val="24"/>
          <w:szCs w:val="24"/>
        </w:rPr>
        <w:t>, фактическая</w:t>
      </w:r>
      <w:r w:rsidR="0074492A" w:rsidRPr="0074492A">
        <w:rPr>
          <w:rFonts w:ascii="Times New Roman" w:hAnsi="Times New Roman"/>
          <w:sz w:val="24"/>
          <w:szCs w:val="24"/>
        </w:rPr>
        <w:t xml:space="preserve"> </w:t>
      </w:r>
      <w:r w:rsidR="00385C45">
        <w:rPr>
          <w:rFonts w:ascii="Times New Roman" w:hAnsi="Times New Roman"/>
          <w:sz w:val="24"/>
          <w:szCs w:val="24"/>
        </w:rPr>
        <w:t>наполняемость –</w:t>
      </w:r>
      <w:r w:rsidRPr="0074492A">
        <w:rPr>
          <w:rFonts w:ascii="Times New Roman" w:hAnsi="Times New Roman"/>
          <w:sz w:val="24"/>
          <w:szCs w:val="24"/>
        </w:rPr>
        <w:t xml:space="preserve"> </w:t>
      </w:r>
      <w:r w:rsidR="002D7711">
        <w:rPr>
          <w:rFonts w:ascii="Times New Roman" w:hAnsi="Times New Roman"/>
          <w:sz w:val="24"/>
          <w:szCs w:val="24"/>
        </w:rPr>
        <w:t>132</w:t>
      </w:r>
      <w:r w:rsidR="0019651A" w:rsidRPr="0074492A">
        <w:rPr>
          <w:rFonts w:ascii="Times New Roman" w:hAnsi="Times New Roman"/>
          <w:sz w:val="24"/>
          <w:szCs w:val="24"/>
        </w:rPr>
        <w:t xml:space="preserve"> обучающихся.</w:t>
      </w:r>
      <w:r w:rsidRPr="0074492A">
        <w:rPr>
          <w:rFonts w:ascii="Times New Roman" w:hAnsi="Times New Roman"/>
          <w:sz w:val="24"/>
          <w:szCs w:val="24"/>
        </w:rPr>
        <w:t xml:space="preserve">  Существующие площади позволяют вести обучение в одну смену.</w:t>
      </w:r>
    </w:p>
    <w:p w:rsidR="0074492A" w:rsidRPr="0074492A" w:rsidRDefault="0074492A" w:rsidP="009D2BA3">
      <w:pPr>
        <w:tabs>
          <w:tab w:val="left" w:pos="900"/>
        </w:tabs>
        <w:spacing w:after="0" w:line="240" w:lineRule="auto"/>
        <w:ind w:firstLine="567"/>
        <w:jc w:val="both"/>
        <w:rPr>
          <w:rFonts w:ascii="Times New Roman" w:hAnsi="Times New Roman"/>
          <w:sz w:val="24"/>
          <w:szCs w:val="24"/>
        </w:rPr>
      </w:pPr>
      <w:r w:rsidRPr="0074492A">
        <w:rPr>
          <w:rFonts w:ascii="Times New Roman" w:hAnsi="Times New Roman"/>
          <w:sz w:val="24"/>
          <w:szCs w:val="24"/>
        </w:rPr>
        <w:t xml:space="preserve">Имеется: </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 типовой спортзал</w:t>
      </w:r>
      <w:r w:rsidR="00385C45">
        <w:rPr>
          <w:rFonts w:ascii="Times New Roman" w:hAnsi="Times New Roman"/>
          <w:sz w:val="24"/>
          <w:szCs w:val="24"/>
        </w:rPr>
        <w:t xml:space="preserve"> площадью 177 м</w:t>
      </w:r>
      <w:proofErr w:type="gramStart"/>
      <w:r w:rsidR="00385C45">
        <w:rPr>
          <w:rFonts w:ascii="Times New Roman" w:hAnsi="Times New Roman"/>
          <w:sz w:val="24"/>
          <w:szCs w:val="24"/>
          <w:vertAlign w:val="superscript"/>
        </w:rPr>
        <w:t>2</w:t>
      </w:r>
      <w:proofErr w:type="gramEnd"/>
      <w:r w:rsidRPr="0074492A">
        <w:rPr>
          <w:rFonts w:ascii="Times New Roman" w:hAnsi="Times New Roman"/>
          <w:sz w:val="24"/>
          <w:szCs w:val="24"/>
        </w:rPr>
        <w:t>, в котором в 201</w:t>
      </w:r>
      <w:r w:rsidR="002D7711">
        <w:rPr>
          <w:rFonts w:ascii="Times New Roman" w:hAnsi="Times New Roman"/>
          <w:sz w:val="24"/>
          <w:szCs w:val="24"/>
        </w:rPr>
        <w:t>7</w:t>
      </w:r>
      <w:r w:rsidRPr="0074492A">
        <w:rPr>
          <w:rFonts w:ascii="Times New Roman" w:hAnsi="Times New Roman"/>
          <w:sz w:val="24"/>
          <w:szCs w:val="24"/>
        </w:rPr>
        <w:t xml:space="preserve"> г</w:t>
      </w:r>
      <w:r w:rsidR="002D7711">
        <w:rPr>
          <w:rFonts w:ascii="Times New Roman" w:hAnsi="Times New Roman"/>
          <w:sz w:val="24"/>
          <w:szCs w:val="24"/>
        </w:rPr>
        <w:t>оду выполнен капитальный ремонт;</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 xml:space="preserve">- спортивная </w:t>
      </w:r>
      <w:r>
        <w:rPr>
          <w:rFonts w:ascii="Times New Roman" w:hAnsi="Times New Roman"/>
          <w:sz w:val="24"/>
          <w:szCs w:val="24"/>
        </w:rPr>
        <w:t xml:space="preserve"> </w:t>
      </w:r>
      <w:r w:rsidR="00422EC9">
        <w:rPr>
          <w:rFonts w:ascii="Times New Roman" w:hAnsi="Times New Roman"/>
          <w:sz w:val="24"/>
          <w:szCs w:val="24"/>
        </w:rPr>
        <w:t xml:space="preserve">заасфальтированная </w:t>
      </w:r>
      <w:r>
        <w:rPr>
          <w:rFonts w:ascii="Times New Roman" w:hAnsi="Times New Roman"/>
          <w:sz w:val="24"/>
          <w:szCs w:val="24"/>
        </w:rPr>
        <w:t xml:space="preserve">баскетбольная </w:t>
      </w:r>
      <w:r w:rsidRPr="0074492A">
        <w:rPr>
          <w:rFonts w:ascii="Times New Roman" w:hAnsi="Times New Roman"/>
          <w:sz w:val="24"/>
          <w:szCs w:val="24"/>
        </w:rPr>
        <w:t>площадка</w:t>
      </w:r>
      <w:r w:rsidR="00385C45">
        <w:rPr>
          <w:rFonts w:ascii="Times New Roman" w:hAnsi="Times New Roman"/>
          <w:sz w:val="24"/>
          <w:szCs w:val="24"/>
        </w:rPr>
        <w:t xml:space="preserve">, </w:t>
      </w:r>
      <w:r w:rsidR="00422EC9">
        <w:rPr>
          <w:rFonts w:ascii="Times New Roman" w:hAnsi="Times New Roman"/>
          <w:sz w:val="24"/>
          <w:szCs w:val="24"/>
        </w:rPr>
        <w:t xml:space="preserve"> </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 столовая на  44 посадочных места;</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- 19 учебных кабинетов, включая кабинет информатики;</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 xml:space="preserve">- библиотека с фондом книг в </w:t>
      </w:r>
      <w:r w:rsidR="008B375B">
        <w:rPr>
          <w:rFonts w:ascii="Times New Roman" w:hAnsi="Times New Roman"/>
          <w:sz w:val="24"/>
          <w:szCs w:val="24"/>
        </w:rPr>
        <w:t>5158</w:t>
      </w:r>
      <w:r w:rsidRPr="003125D4">
        <w:rPr>
          <w:rFonts w:ascii="Times New Roman" w:hAnsi="Times New Roman"/>
          <w:sz w:val="24"/>
          <w:szCs w:val="24"/>
        </w:rPr>
        <w:t xml:space="preserve"> экземпляр</w:t>
      </w:r>
      <w:r w:rsidR="00713538">
        <w:rPr>
          <w:rFonts w:ascii="Times New Roman" w:hAnsi="Times New Roman"/>
          <w:sz w:val="24"/>
          <w:szCs w:val="24"/>
        </w:rPr>
        <w:t>ов</w:t>
      </w:r>
      <w:r w:rsidRPr="0074492A">
        <w:rPr>
          <w:rFonts w:ascii="Times New Roman" w:hAnsi="Times New Roman"/>
          <w:sz w:val="24"/>
          <w:szCs w:val="24"/>
        </w:rPr>
        <w:t xml:space="preserve"> (из них </w:t>
      </w:r>
      <w:r w:rsidR="008B375B">
        <w:rPr>
          <w:rFonts w:ascii="Times New Roman" w:hAnsi="Times New Roman"/>
          <w:sz w:val="24"/>
          <w:szCs w:val="24"/>
        </w:rPr>
        <w:t>2147</w:t>
      </w:r>
      <w:r w:rsidRPr="0074492A">
        <w:rPr>
          <w:rFonts w:ascii="Times New Roman" w:hAnsi="Times New Roman"/>
          <w:sz w:val="24"/>
          <w:szCs w:val="24"/>
        </w:rPr>
        <w:t xml:space="preserve"> учебник</w:t>
      </w:r>
      <w:r w:rsidR="00713538">
        <w:rPr>
          <w:rFonts w:ascii="Times New Roman" w:hAnsi="Times New Roman"/>
          <w:sz w:val="24"/>
          <w:szCs w:val="24"/>
        </w:rPr>
        <w:t>ов</w:t>
      </w:r>
      <w:r w:rsidRPr="0074492A">
        <w:rPr>
          <w:rFonts w:ascii="Times New Roman" w:hAnsi="Times New Roman"/>
          <w:sz w:val="24"/>
          <w:szCs w:val="24"/>
        </w:rPr>
        <w:t>), 1 компьютером и 1 принтером 3 в 1;</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 пришкольный участок</w:t>
      </w:r>
      <w:r w:rsidR="00432DB3">
        <w:rPr>
          <w:rFonts w:ascii="Times New Roman" w:hAnsi="Times New Roman"/>
          <w:sz w:val="24"/>
          <w:szCs w:val="24"/>
        </w:rPr>
        <w:t>, сад</w:t>
      </w:r>
      <w:r w:rsidRPr="0074492A">
        <w:rPr>
          <w:rFonts w:ascii="Times New Roman" w:hAnsi="Times New Roman"/>
          <w:sz w:val="24"/>
          <w:szCs w:val="24"/>
        </w:rPr>
        <w:t xml:space="preserve">. </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Школа оснащена:</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 сканером – 1 шт.;</w:t>
      </w:r>
    </w:p>
    <w:p w:rsidR="0074492A" w:rsidRPr="0074492A" w:rsidRDefault="00275920" w:rsidP="009D2BA3">
      <w:pPr>
        <w:spacing w:after="0" w:line="240" w:lineRule="auto"/>
        <w:ind w:firstLine="567"/>
        <w:jc w:val="both"/>
        <w:rPr>
          <w:rFonts w:ascii="Times New Roman" w:hAnsi="Times New Roman"/>
          <w:sz w:val="24"/>
          <w:szCs w:val="24"/>
        </w:rPr>
      </w:pPr>
      <w:r>
        <w:rPr>
          <w:rFonts w:ascii="Times New Roman" w:hAnsi="Times New Roman"/>
          <w:sz w:val="24"/>
          <w:szCs w:val="24"/>
        </w:rPr>
        <w:t>- копировальной техникой – 6</w:t>
      </w:r>
      <w:r w:rsidR="0074492A" w:rsidRPr="0074492A">
        <w:rPr>
          <w:rFonts w:ascii="Times New Roman" w:hAnsi="Times New Roman"/>
          <w:sz w:val="24"/>
          <w:szCs w:val="24"/>
        </w:rPr>
        <w:t xml:space="preserve"> шт.;</w:t>
      </w:r>
    </w:p>
    <w:p w:rsidR="0074492A" w:rsidRPr="0074492A" w:rsidRDefault="0074492A" w:rsidP="009D2BA3">
      <w:pPr>
        <w:spacing w:after="0" w:line="240" w:lineRule="auto"/>
        <w:ind w:firstLine="567"/>
        <w:jc w:val="both"/>
        <w:rPr>
          <w:rFonts w:ascii="Times New Roman" w:hAnsi="Times New Roman"/>
          <w:sz w:val="24"/>
          <w:szCs w:val="24"/>
        </w:rPr>
      </w:pPr>
      <w:r w:rsidRPr="0074492A">
        <w:rPr>
          <w:rFonts w:ascii="Times New Roman" w:hAnsi="Times New Roman"/>
          <w:sz w:val="24"/>
          <w:szCs w:val="24"/>
        </w:rPr>
        <w:t>- телевизором – 1 шт.;</w:t>
      </w:r>
    </w:p>
    <w:p w:rsidR="0074492A" w:rsidRPr="00275920" w:rsidRDefault="0074492A" w:rsidP="009D2BA3">
      <w:pPr>
        <w:spacing w:after="0" w:line="240" w:lineRule="auto"/>
        <w:ind w:firstLine="567"/>
        <w:jc w:val="both"/>
        <w:rPr>
          <w:rFonts w:ascii="Times New Roman" w:hAnsi="Times New Roman"/>
          <w:sz w:val="24"/>
          <w:szCs w:val="24"/>
        </w:rPr>
      </w:pPr>
      <w:r w:rsidRPr="00275920">
        <w:rPr>
          <w:rFonts w:ascii="Times New Roman" w:hAnsi="Times New Roman"/>
          <w:sz w:val="24"/>
          <w:szCs w:val="24"/>
        </w:rPr>
        <w:t xml:space="preserve">- музыкальным центром  – </w:t>
      </w:r>
      <w:r w:rsidR="00275920" w:rsidRPr="00275920">
        <w:rPr>
          <w:rFonts w:ascii="Times New Roman" w:hAnsi="Times New Roman"/>
          <w:sz w:val="24"/>
          <w:szCs w:val="24"/>
        </w:rPr>
        <w:t>3</w:t>
      </w:r>
      <w:r w:rsidRPr="00275920">
        <w:rPr>
          <w:rFonts w:ascii="Times New Roman" w:hAnsi="Times New Roman"/>
          <w:sz w:val="24"/>
          <w:szCs w:val="24"/>
        </w:rPr>
        <w:t xml:space="preserve"> шт.;</w:t>
      </w:r>
    </w:p>
    <w:p w:rsidR="0074492A" w:rsidRPr="00275920" w:rsidRDefault="0074492A" w:rsidP="009D2BA3">
      <w:pPr>
        <w:spacing w:after="0" w:line="240" w:lineRule="auto"/>
        <w:ind w:firstLine="567"/>
        <w:jc w:val="both"/>
        <w:rPr>
          <w:rFonts w:ascii="Times New Roman" w:hAnsi="Times New Roman"/>
          <w:sz w:val="24"/>
          <w:szCs w:val="24"/>
        </w:rPr>
      </w:pPr>
      <w:r w:rsidRPr="00275920">
        <w:rPr>
          <w:rFonts w:ascii="Times New Roman" w:hAnsi="Times New Roman"/>
          <w:sz w:val="24"/>
          <w:szCs w:val="24"/>
        </w:rPr>
        <w:t xml:space="preserve">- мультимедийным проектором – </w:t>
      </w:r>
      <w:r w:rsidR="00422EC9" w:rsidRPr="00275920">
        <w:rPr>
          <w:rFonts w:ascii="Times New Roman" w:hAnsi="Times New Roman"/>
          <w:sz w:val="24"/>
          <w:szCs w:val="24"/>
        </w:rPr>
        <w:t>5</w:t>
      </w:r>
      <w:r w:rsidRPr="00275920">
        <w:rPr>
          <w:rFonts w:ascii="Times New Roman" w:hAnsi="Times New Roman"/>
          <w:sz w:val="24"/>
          <w:szCs w:val="24"/>
        </w:rPr>
        <w:t xml:space="preserve"> шт.;</w:t>
      </w:r>
    </w:p>
    <w:p w:rsidR="00321EB6" w:rsidRPr="00275920" w:rsidRDefault="0074492A" w:rsidP="00275920">
      <w:pPr>
        <w:spacing w:after="0" w:line="240" w:lineRule="auto"/>
        <w:ind w:firstLine="567"/>
        <w:jc w:val="both"/>
        <w:rPr>
          <w:rFonts w:ascii="Times New Roman" w:hAnsi="Times New Roman"/>
          <w:sz w:val="24"/>
          <w:szCs w:val="24"/>
        </w:rPr>
      </w:pPr>
      <w:r w:rsidRPr="0074492A">
        <w:rPr>
          <w:rFonts w:ascii="Times New Roman" w:hAnsi="Times New Roman"/>
          <w:sz w:val="24"/>
          <w:szCs w:val="24"/>
        </w:rPr>
        <w:t>- компьютерами – 1</w:t>
      </w:r>
      <w:r w:rsidR="00713538">
        <w:rPr>
          <w:rFonts w:ascii="Times New Roman" w:hAnsi="Times New Roman"/>
          <w:sz w:val="24"/>
          <w:szCs w:val="24"/>
        </w:rPr>
        <w:t>6</w:t>
      </w:r>
      <w:r w:rsidR="00321EB6">
        <w:rPr>
          <w:rFonts w:ascii="Times New Roman" w:hAnsi="Times New Roman"/>
          <w:sz w:val="24"/>
          <w:szCs w:val="24"/>
        </w:rPr>
        <w:t xml:space="preserve"> шт., </w:t>
      </w:r>
      <w:r w:rsidR="00321EB6" w:rsidRPr="00BB01B1">
        <w:rPr>
          <w:rFonts w:ascii="Times New Roman" w:hAnsi="Times New Roman"/>
          <w:sz w:val="24"/>
          <w:szCs w:val="24"/>
        </w:rPr>
        <w:t xml:space="preserve">из них: </w:t>
      </w:r>
      <w:r w:rsidR="00321EB6" w:rsidRPr="00713538">
        <w:rPr>
          <w:rFonts w:ascii="Times New Roman" w:hAnsi="Times New Roman"/>
          <w:sz w:val="24"/>
          <w:szCs w:val="24"/>
        </w:rPr>
        <w:t>6</w:t>
      </w:r>
      <w:r w:rsidR="00321EB6">
        <w:rPr>
          <w:rFonts w:ascii="Times New Roman" w:hAnsi="Times New Roman"/>
          <w:sz w:val="24"/>
          <w:szCs w:val="24"/>
        </w:rPr>
        <w:t xml:space="preserve"> </w:t>
      </w:r>
      <w:r w:rsidR="00321EB6" w:rsidRPr="00BB01B1">
        <w:rPr>
          <w:rFonts w:ascii="Times New Roman" w:hAnsi="Times New Roman"/>
          <w:sz w:val="24"/>
          <w:szCs w:val="24"/>
        </w:rPr>
        <w:t>в кабинет</w:t>
      </w:r>
      <w:r w:rsidR="00321EB6">
        <w:rPr>
          <w:rFonts w:ascii="Times New Roman" w:hAnsi="Times New Roman"/>
          <w:sz w:val="24"/>
          <w:szCs w:val="24"/>
        </w:rPr>
        <w:t>е</w:t>
      </w:r>
      <w:r w:rsidR="00321EB6" w:rsidRPr="00BB01B1">
        <w:rPr>
          <w:rFonts w:ascii="Times New Roman" w:hAnsi="Times New Roman"/>
          <w:sz w:val="24"/>
          <w:szCs w:val="24"/>
        </w:rPr>
        <w:t xml:space="preserve"> информатики,  </w:t>
      </w:r>
      <w:r w:rsidR="00321EB6">
        <w:rPr>
          <w:rFonts w:ascii="Times New Roman" w:hAnsi="Times New Roman"/>
          <w:sz w:val="24"/>
          <w:szCs w:val="24"/>
        </w:rPr>
        <w:t xml:space="preserve">1 </w:t>
      </w:r>
      <w:r w:rsidR="00321EB6" w:rsidRPr="00BB01B1">
        <w:rPr>
          <w:rFonts w:ascii="Times New Roman" w:hAnsi="Times New Roman"/>
          <w:sz w:val="24"/>
          <w:szCs w:val="24"/>
        </w:rPr>
        <w:t xml:space="preserve">в библиотеке,   </w:t>
      </w:r>
      <w:r w:rsidR="00321EB6" w:rsidRPr="00EE331C">
        <w:rPr>
          <w:rFonts w:ascii="Times New Roman" w:hAnsi="Times New Roman"/>
          <w:sz w:val="24"/>
          <w:szCs w:val="24"/>
        </w:rPr>
        <w:t>1</w:t>
      </w:r>
      <w:r w:rsidR="00321EB6">
        <w:rPr>
          <w:rFonts w:ascii="Times New Roman" w:hAnsi="Times New Roman"/>
          <w:sz w:val="24"/>
          <w:szCs w:val="24"/>
        </w:rPr>
        <w:t xml:space="preserve"> </w:t>
      </w:r>
      <w:r w:rsidR="00321EB6" w:rsidRPr="00BB01B1">
        <w:rPr>
          <w:rFonts w:ascii="Times New Roman" w:hAnsi="Times New Roman"/>
          <w:sz w:val="24"/>
          <w:szCs w:val="24"/>
        </w:rPr>
        <w:t>на рабоч</w:t>
      </w:r>
      <w:r w:rsidR="00321EB6">
        <w:rPr>
          <w:rFonts w:ascii="Times New Roman" w:hAnsi="Times New Roman"/>
          <w:sz w:val="24"/>
          <w:szCs w:val="24"/>
        </w:rPr>
        <w:t>ем месте секретаря</w:t>
      </w:r>
      <w:r w:rsidR="00321EB6" w:rsidRPr="00BB01B1">
        <w:rPr>
          <w:rFonts w:ascii="Times New Roman" w:hAnsi="Times New Roman"/>
          <w:sz w:val="24"/>
          <w:szCs w:val="24"/>
        </w:rPr>
        <w:t xml:space="preserve">, </w:t>
      </w:r>
      <w:r w:rsidR="00713538">
        <w:rPr>
          <w:rFonts w:ascii="Times New Roman" w:hAnsi="Times New Roman"/>
          <w:sz w:val="24"/>
          <w:szCs w:val="24"/>
        </w:rPr>
        <w:t>7</w:t>
      </w:r>
      <w:r w:rsidR="00321EB6" w:rsidRPr="00BB01B1">
        <w:rPr>
          <w:rFonts w:ascii="Times New Roman" w:hAnsi="Times New Roman"/>
          <w:sz w:val="24"/>
          <w:szCs w:val="24"/>
        </w:rPr>
        <w:t xml:space="preserve"> в учебных кабинетах</w:t>
      </w:r>
      <w:r w:rsidR="00321EB6">
        <w:rPr>
          <w:rFonts w:ascii="Times New Roman" w:hAnsi="Times New Roman"/>
          <w:sz w:val="24"/>
          <w:szCs w:val="24"/>
        </w:rPr>
        <w:t xml:space="preserve">, 1 в кабинете </w:t>
      </w:r>
      <w:r w:rsidR="00713538">
        <w:rPr>
          <w:rFonts w:ascii="Times New Roman" w:hAnsi="Times New Roman"/>
          <w:sz w:val="24"/>
          <w:szCs w:val="24"/>
        </w:rPr>
        <w:t>главного бухгалтера</w:t>
      </w:r>
      <w:r w:rsidR="00321EB6" w:rsidRPr="00BB01B1">
        <w:rPr>
          <w:rFonts w:ascii="Times New Roman" w:hAnsi="Times New Roman"/>
          <w:sz w:val="24"/>
          <w:szCs w:val="24"/>
        </w:rPr>
        <w:t>.</w:t>
      </w:r>
    </w:p>
    <w:p w:rsidR="00321EB6" w:rsidRPr="00432DB3" w:rsidRDefault="00321EB6" w:rsidP="009D2BA3">
      <w:pPr>
        <w:spacing w:after="0" w:line="240" w:lineRule="auto"/>
        <w:ind w:firstLine="567"/>
        <w:rPr>
          <w:rFonts w:ascii="Times New Roman" w:hAnsi="Times New Roman"/>
          <w:sz w:val="24"/>
          <w:szCs w:val="24"/>
        </w:rPr>
      </w:pPr>
      <w:r>
        <w:rPr>
          <w:rFonts w:ascii="Times New Roman" w:hAnsi="Times New Roman"/>
          <w:sz w:val="24"/>
          <w:szCs w:val="24"/>
        </w:rPr>
        <w:t>- и</w:t>
      </w:r>
      <w:r w:rsidRPr="00BB01B1">
        <w:rPr>
          <w:rFonts w:ascii="Times New Roman" w:hAnsi="Times New Roman"/>
          <w:sz w:val="24"/>
          <w:szCs w:val="24"/>
        </w:rPr>
        <w:t>нтерактивн</w:t>
      </w:r>
      <w:r>
        <w:rPr>
          <w:rFonts w:ascii="Times New Roman" w:hAnsi="Times New Roman"/>
          <w:sz w:val="24"/>
          <w:szCs w:val="24"/>
        </w:rPr>
        <w:t>ой</w:t>
      </w:r>
      <w:r w:rsidRPr="00BB01B1">
        <w:rPr>
          <w:rFonts w:ascii="Times New Roman" w:hAnsi="Times New Roman"/>
          <w:sz w:val="24"/>
          <w:szCs w:val="24"/>
        </w:rPr>
        <w:t xml:space="preserve"> доск</w:t>
      </w:r>
      <w:r>
        <w:rPr>
          <w:rFonts w:ascii="Times New Roman" w:hAnsi="Times New Roman"/>
          <w:sz w:val="24"/>
          <w:szCs w:val="24"/>
        </w:rPr>
        <w:t xml:space="preserve">ой </w:t>
      </w:r>
      <w:r w:rsidR="00432DB3" w:rsidRPr="00432DB3">
        <w:rPr>
          <w:rFonts w:ascii="Times New Roman" w:hAnsi="Times New Roman"/>
          <w:sz w:val="24"/>
          <w:szCs w:val="24"/>
        </w:rPr>
        <w:t>–</w:t>
      </w:r>
      <w:r w:rsidR="00422EC9">
        <w:rPr>
          <w:rFonts w:ascii="Times New Roman" w:hAnsi="Times New Roman"/>
          <w:sz w:val="24"/>
          <w:szCs w:val="24"/>
        </w:rPr>
        <w:t xml:space="preserve"> 3</w:t>
      </w:r>
      <w:r w:rsidR="00432DB3" w:rsidRPr="00432DB3">
        <w:rPr>
          <w:rFonts w:ascii="Times New Roman" w:hAnsi="Times New Roman"/>
          <w:sz w:val="24"/>
          <w:szCs w:val="24"/>
        </w:rPr>
        <w:t>;</w:t>
      </w:r>
    </w:p>
    <w:p w:rsidR="00321EB6" w:rsidRPr="00BB01B1" w:rsidRDefault="00321EB6" w:rsidP="009D2BA3">
      <w:pPr>
        <w:spacing w:after="0" w:line="240" w:lineRule="auto"/>
        <w:ind w:firstLine="567"/>
        <w:rPr>
          <w:rFonts w:ascii="Times New Roman" w:hAnsi="Times New Roman"/>
          <w:i/>
          <w:sz w:val="24"/>
          <w:szCs w:val="24"/>
        </w:rPr>
      </w:pPr>
      <w:r>
        <w:rPr>
          <w:rFonts w:ascii="Times New Roman" w:hAnsi="Times New Roman"/>
          <w:sz w:val="24"/>
          <w:szCs w:val="24"/>
        </w:rPr>
        <w:lastRenderedPageBreak/>
        <w:t xml:space="preserve">- принтером </w:t>
      </w:r>
      <w:r w:rsidR="00432DB3">
        <w:rPr>
          <w:rFonts w:ascii="Times New Roman" w:hAnsi="Times New Roman"/>
          <w:sz w:val="24"/>
          <w:szCs w:val="24"/>
        </w:rPr>
        <w:t>–</w:t>
      </w:r>
      <w:r>
        <w:rPr>
          <w:rFonts w:ascii="Times New Roman" w:hAnsi="Times New Roman"/>
          <w:sz w:val="24"/>
          <w:szCs w:val="24"/>
        </w:rPr>
        <w:t xml:space="preserve"> </w:t>
      </w:r>
      <w:r w:rsidR="00275920">
        <w:rPr>
          <w:rFonts w:ascii="Times New Roman" w:hAnsi="Times New Roman"/>
          <w:sz w:val="24"/>
          <w:szCs w:val="24"/>
        </w:rPr>
        <w:t>3</w:t>
      </w:r>
      <w:r w:rsidR="00432DB3" w:rsidRPr="00432DB3">
        <w:rPr>
          <w:rFonts w:ascii="Times New Roman" w:hAnsi="Times New Roman"/>
          <w:sz w:val="24"/>
          <w:szCs w:val="24"/>
        </w:rPr>
        <w:t>;</w:t>
      </w:r>
    </w:p>
    <w:p w:rsidR="00321EB6" w:rsidRDefault="00321EB6" w:rsidP="009D2BA3">
      <w:pPr>
        <w:spacing w:after="0" w:line="240" w:lineRule="auto"/>
        <w:ind w:firstLine="567"/>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ноотбуком</w:t>
      </w:r>
      <w:proofErr w:type="spellEnd"/>
      <w:r>
        <w:rPr>
          <w:rFonts w:ascii="Times New Roman" w:hAnsi="Times New Roman"/>
          <w:sz w:val="24"/>
          <w:szCs w:val="24"/>
        </w:rPr>
        <w:t xml:space="preserve"> </w:t>
      </w:r>
      <w:r w:rsidR="009D2BA3">
        <w:rPr>
          <w:rFonts w:ascii="Times New Roman" w:hAnsi="Times New Roman"/>
          <w:sz w:val="24"/>
          <w:szCs w:val="24"/>
        </w:rPr>
        <w:t>–</w:t>
      </w:r>
      <w:r>
        <w:rPr>
          <w:rFonts w:ascii="Times New Roman" w:hAnsi="Times New Roman"/>
          <w:sz w:val="24"/>
          <w:szCs w:val="24"/>
        </w:rPr>
        <w:t xml:space="preserve"> 2</w:t>
      </w:r>
      <w:r w:rsidR="009D2BA3">
        <w:rPr>
          <w:rFonts w:ascii="Times New Roman" w:hAnsi="Times New Roman"/>
          <w:sz w:val="24"/>
          <w:szCs w:val="24"/>
        </w:rPr>
        <w:t xml:space="preserve"> </w:t>
      </w:r>
      <w:r>
        <w:rPr>
          <w:rFonts w:ascii="Times New Roman" w:hAnsi="Times New Roman"/>
          <w:sz w:val="24"/>
          <w:szCs w:val="24"/>
        </w:rPr>
        <w:t>шт</w:t>
      </w:r>
      <w:r w:rsidR="00432DB3">
        <w:rPr>
          <w:rFonts w:ascii="Times New Roman" w:hAnsi="Times New Roman"/>
          <w:sz w:val="24"/>
          <w:szCs w:val="24"/>
        </w:rPr>
        <w:t>.;</w:t>
      </w:r>
    </w:p>
    <w:p w:rsidR="009D2BA3" w:rsidRDefault="00321EB6" w:rsidP="009D2BA3">
      <w:pPr>
        <w:spacing w:after="0" w:line="240" w:lineRule="auto"/>
        <w:ind w:firstLine="567"/>
        <w:rPr>
          <w:rFonts w:ascii="Times New Roman" w:hAnsi="Times New Roman"/>
          <w:i/>
          <w:sz w:val="24"/>
          <w:szCs w:val="24"/>
        </w:rPr>
      </w:pPr>
      <w:r>
        <w:rPr>
          <w:rFonts w:ascii="Times New Roman" w:hAnsi="Times New Roman"/>
          <w:sz w:val="24"/>
          <w:szCs w:val="24"/>
        </w:rPr>
        <w:t>- фотоаппаратом -1шт</w:t>
      </w:r>
      <w:r w:rsidR="00432DB3">
        <w:rPr>
          <w:rFonts w:ascii="Times New Roman" w:hAnsi="Times New Roman"/>
          <w:sz w:val="24"/>
          <w:szCs w:val="24"/>
        </w:rPr>
        <w:t>.</w:t>
      </w:r>
    </w:p>
    <w:p w:rsidR="0074492A" w:rsidRPr="009D2BA3" w:rsidRDefault="00321EB6" w:rsidP="009D2BA3">
      <w:pPr>
        <w:spacing w:after="0" w:line="240" w:lineRule="auto"/>
        <w:ind w:firstLine="567"/>
        <w:rPr>
          <w:rFonts w:ascii="Times New Roman" w:hAnsi="Times New Roman"/>
          <w:i/>
          <w:sz w:val="24"/>
          <w:szCs w:val="24"/>
        </w:rPr>
      </w:pPr>
      <w:r w:rsidRPr="00BB01B1">
        <w:rPr>
          <w:rFonts w:ascii="Times New Roman" w:hAnsi="Times New Roman"/>
          <w:sz w:val="24"/>
          <w:szCs w:val="24"/>
        </w:rPr>
        <w:t xml:space="preserve">Доступ в Интернет – </w:t>
      </w:r>
      <w:r w:rsidRPr="00432DB3">
        <w:rPr>
          <w:rFonts w:ascii="Times New Roman" w:hAnsi="Times New Roman"/>
          <w:sz w:val="24"/>
          <w:szCs w:val="24"/>
        </w:rPr>
        <w:t>1</w:t>
      </w:r>
      <w:r w:rsidR="00275920">
        <w:rPr>
          <w:rFonts w:ascii="Times New Roman" w:hAnsi="Times New Roman"/>
          <w:sz w:val="24"/>
          <w:szCs w:val="24"/>
        </w:rPr>
        <w:t>6</w:t>
      </w:r>
      <w:r w:rsidR="00432DB3">
        <w:rPr>
          <w:rFonts w:ascii="Times New Roman" w:hAnsi="Times New Roman"/>
          <w:sz w:val="24"/>
          <w:szCs w:val="24"/>
        </w:rPr>
        <w:t xml:space="preserve"> </w:t>
      </w:r>
      <w:r w:rsidRPr="00933742">
        <w:rPr>
          <w:rFonts w:ascii="Times New Roman" w:hAnsi="Times New Roman"/>
          <w:sz w:val="24"/>
          <w:szCs w:val="24"/>
        </w:rPr>
        <w:t>м</w:t>
      </w:r>
      <w:r w:rsidRPr="00BB01B1">
        <w:rPr>
          <w:rFonts w:ascii="Times New Roman" w:hAnsi="Times New Roman"/>
          <w:sz w:val="24"/>
          <w:szCs w:val="24"/>
        </w:rPr>
        <w:t>ест</w:t>
      </w:r>
      <w:r>
        <w:rPr>
          <w:rFonts w:ascii="Times New Roman" w:hAnsi="Times New Roman"/>
          <w:sz w:val="24"/>
          <w:szCs w:val="24"/>
        </w:rPr>
        <w:t>.</w:t>
      </w:r>
    </w:p>
    <w:p w:rsidR="009D2BA3" w:rsidRPr="009D2BA3" w:rsidRDefault="009D2BA3" w:rsidP="009D2BA3">
      <w:pPr>
        <w:spacing w:before="120" w:after="0" w:line="240" w:lineRule="auto"/>
        <w:ind w:firstLine="567"/>
        <w:rPr>
          <w:rFonts w:ascii="Times New Roman" w:hAnsi="Times New Roman"/>
          <w:sz w:val="24"/>
          <w:szCs w:val="24"/>
        </w:rPr>
      </w:pPr>
    </w:p>
    <w:p w:rsidR="00D97C17" w:rsidRPr="0077053F" w:rsidRDefault="00321EB6" w:rsidP="009D2BA3">
      <w:pPr>
        <w:tabs>
          <w:tab w:val="left" w:pos="900"/>
        </w:tabs>
        <w:spacing w:after="0" w:line="240" w:lineRule="auto"/>
        <w:ind w:firstLine="567"/>
        <w:rPr>
          <w:rFonts w:ascii="Times New Roman" w:hAnsi="Times New Roman"/>
          <w:sz w:val="24"/>
          <w:szCs w:val="24"/>
        </w:rPr>
      </w:pPr>
      <w:r w:rsidRPr="0077053F">
        <w:rPr>
          <w:rFonts w:ascii="Times New Roman" w:hAnsi="Times New Roman"/>
          <w:sz w:val="24"/>
          <w:szCs w:val="24"/>
        </w:rPr>
        <w:t>Кабинеты начальных классов - 4</w:t>
      </w:r>
    </w:p>
    <w:p w:rsidR="00D97C17" w:rsidRPr="0077053F" w:rsidRDefault="00D97C17" w:rsidP="009D2BA3">
      <w:pPr>
        <w:tabs>
          <w:tab w:val="left" w:pos="900"/>
        </w:tabs>
        <w:spacing w:after="0" w:line="240" w:lineRule="auto"/>
        <w:ind w:firstLine="567"/>
        <w:rPr>
          <w:rFonts w:ascii="Times New Roman" w:hAnsi="Times New Roman"/>
          <w:sz w:val="24"/>
          <w:szCs w:val="24"/>
        </w:rPr>
      </w:pPr>
      <w:r w:rsidRPr="0077053F">
        <w:rPr>
          <w:rFonts w:ascii="Times New Roman" w:hAnsi="Times New Roman"/>
          <w:sz w:val="24"/>
          <w:szCs w:val="24"/>
        </w:rPr>
        <w:t xml:space="preserve">Кабинет </w:t>
      </w:r>
      <w:r w:rsidR="002D7530" w:rsidRPr="0077053F">
        <w:rPr>
          <w:rFonts w:ascii="Times New Roman" w:hAnsi="Times New Roman"/>
          <w:sz w:val="24"/>
          <w:szCs w:val="24"/>
        </w:rPr>
        <w:t>истории и ОБЖ</w:t>
      </w:r>
      <w:r w:rsidR="00321EB6" w:rsidRPr="0077053F">
        <w:rPr>
          <w:rFonts w:ascii="Times New Roman" w:hAnsi="Times New Roman"/>
          <w:sz w:val="24"/>
          <w:szCs w:val="24"/>
        </w:rPr>
        <w:t xml:space="preserve"> - 1</w:t>
      </w:r>
    </w:p>
    <w:p w:rsidR="00D97C17" w:rsidRPr="0077053F" w:rsidRDefault="009D2BA3" w:rsidP="0077053F">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Кабинет</w:t>
      </w:r>
      <w:r w:rsidR="00D97C17" w:rsidRPr="0077053F">
        <w:rPr>
          <w:rFonts w:ascii="Times New Roman" w:hAnsi="Times New Roman"/>
          <w:sz w:val="24"/>
          <w:szCs w:val="24"/>
        </w:rPr>
        <w:t xml:space="preserve"> русского языка</w:t>
      </w:r>
      <w:r w:rsidR="00713538">
        <w:rPr>
          <w:rFonts w:ascii="Times New Roman" w:hAnsi="Times New Roman"/>
          <w:sz w:val="24"/>
          <w:szCs w:val="24"/>
        </w:rPr>
        <w:t xml:space="preserve"> и литературы и балкарского языка и литературы</w:t>
      </w:r>
      <w:r w:rsidR="00D97C17" w:rsidRPr="0077053F">
        <w:rPr>
          <w:rFonts w:ascii="Times New Roman" w:hAnsi="Times New Roman"/>
          <w:sz w:val="24"/>
          <w:szCs w:val="24"/>
        </w:rPr>
        <w:t xml:space="preserve"> </w:t>
      </w:r>
      <w:r w:rsidR="00321EB6" w:rsidRPr="0077053F">
        <w:rPr>
          <w:rFonts w:ascii="Times New Roman" w:hAnsi="Times New Roman"/>
          <w:sz w:val="24"/>
          <w:szCs w:val="24"/>
        </w:rPr>
        <w:t>- 1</w:t>
      </w:r>
    </w:p>
    <w:p w:rsidR="00D97C17" w:rsidRPr="0077053F" w:rsidRDefault="009D2BA3" w:rsidP="0077053F">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Кабинет</w:t>
      </w:r>
      <w:r w:rsidR="00D97C17" w:rsidRPr="0077053F">
        <w:rPr>
          <w:rFonts w:ascii="Times New Roman" w:hAnsi="Times New Roman"/>
          <w:sz w:val="24"/>
          <w:szCs w:val="24"/>
        </w:rPr>
        <w:t xml:space="preserve"> иностранного языка </w:t>
      </w:r>
      <w:r w:rsidR="002D7530" w:rsidRPr="0077053F">
        <w:rPr>
          <w:rFonts w:ascii="Times New Roman" w:hAnsi="Times New Roman"/>
          <w:sz w:val="24"/>
          <w:szCs w:val="24"/>
        </w:rPr>
        <w:t>и географии</w:t>
      </w:r>
      <w:r w:rsidR="00321EB6" w:rsidRPr="0077053F">
        <w:rPr>
          <w:rFonts w:ascii="Times New Roman" w:hAnsi="Times New Roman"/>
          <w:sz w:val="24"/>
          <w:szCs w:val="24"/>
        </w:rPr>
        <w:t xml:space="preserve"> - 1</w:t>
      </w:r>
    </w:p>
    <w:p w:rsidR="00D97C17" w:rsidRPr="0077053F" w:rsidRDefault="009D2BA3" w:rsidP="0077053F">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Кабинет</w:t>
      </w:r>
      <w:r w:rsidR="00D97C17" w:rsidRPr="0077053F">
        <w:rPr>
          <w:rFonts w:ascii="Times New Roman" w:hAnsi="Times New Roman"/>
          <w:sz w:val="24"/>
          <w:szCs w:val="24"/>
        </w:rPr>
        <w:t xml:space="preserve"> информатики</w:t>
      </w:r>
      <w:r w:rsidR="00321EB6" w:rsidRPr="0077053F">
        <w:rPr>
          <w:rFonts w:ascii="Times New Roman" w:hAnsi="Times New Roman"/>
          <w:sz w:val="24"/>
          <w:szCs w:val="24"/>
        </w:rPr>
        <w:t xml:space="preserve"> - 1</w:t>
      </w:r>
    </w:p>
    <w:p w:rsidR="00D97C17" w:rsidRPr="0077053F" w:rsidRDefault="009D2BA3" w:rsidP="0077053F">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Кабинет</w:t>
      </w:r>
      <w:r w:rsidR="00D97C17" w:rsidRPr="0077053F">
        <w:rPr>
          <w:rFonts w:ascii="Times New Roman" w:hAnsi="Times New Roman"/>
          <w:sz w:val="24"/>
          <w:szCs w:val="24"/>
        </w:rPr>
        <w:t xml:space="preserve"> математики </w:t>
      </w:r>
      <w:r w:rsidR="00321EB6" w:rsidRPr="0077053F">
        <w:rPr>
          <w:rFonts w:ascii="Times New Roman" w:hAnsi="Times New Roman"/>
          <w:sz w:val="24"/>
          <w:szCs w:val="24"/>
        </w:rPr>
        <w:t>- 1</w:t>
      </w:r>
    </w:p>
    <w:p w:rsidR="002D7530" w:rsidRPr="0077053F" w:rsidRDefault="002D7530" w:rsidP="0077053F">
      <w:pPr>
        <w:tabs>
          <w:tab w:val="left" w:pos="900"/>
        </w:tabs>
        <w:spacing w:after="0" w:line="240" w:lineRule="auto"/>
        <w:ind w:firstLine="567"/>
        <w:jc w:val="both"/>
        <w:rPr>
          <w:rFonts w:ascii="Times New Roman" w:hAnsi="Times New Roman"/>
          <w:sz w:val="24"/>
          <w:szCs w:val="24"/>
        </w:rPr>
      </w:pPr>
      <w:r w:rsidRPr="0077053F">
        <w:rPr>
          <w:rFonts w:ascii="Times New Roman" w:hAnsi="Times New Roman"/>
          <w:sz w:val="24"/>
          <w:szCs w:val="24"/>
        </w:rPr>
        <w:t>Кабинет химии</w:t>
      </w:r>
      <w:r w:rsidR="00321EB6" w:rsidRPr="0077053F">
        <w:rPr>
          <w:rFonts w:ascii="Times New Roman" w:hAnsi="Times New Roman"/>
          <w:sz w:val="24"/>
          <w:szCs w:val="24"/>
        </w:rPr>
        <w:t xml:space="preserve"> - 1</w:t>
      </w:r>
    </w:p>
    <w:p w:rsidR="002D7530" w:rsidRPr="0077053F" w:rsidRDefault="002D7530" w:rsidP="0077053F">
      <w:pPr>
        <w:tabs>
          <w:tab w:val="left" w:pos="900"/>
        </w:tabs>
        <w:spacing w:after="0" w:line="240" w:lineRule="auto"/>
        <w:ind w:firstLine="567"/>
        <w:jc w:val="both"/>
        <w:rPr>
          <w:rFonts w:ascii="Times New Roman" w:hAnsi="Times New Roman"/>
          <w:sz w:val="24"/>
          <w:szCs w:val="24"/>
        </w:rPr>
      </w:pPr>
      <w:r w:rsidRPr="0077053F">
        <w:rPr>
          <w:rFonts w:ascii="Times New Roman" w:hAnsi="Times New Roman"/>
          <w:sz w:val="24"/>
          <w:szCs w:val="24"/>
        </w:rPr>
        <w:t>Кабинет биологии</w:t>
      </w:r>
      <w:r w:rsidR="00321EB6" w:rsidRPr="0077053F">
        <w:rPr>
          <w:rFonts w:ascii="Times New Roman" w:hAnsi="Times New Roman"/>
          <w:sz w:val="24"/>
          <w:szCs w:val="24"/>
        </w:rPr>
        <w:t xml:space="preserve"> - 1</w:t>
      </w:r>
    </w:p>
    <w:p w:rsidR="00661B24" w:rsidRPr="0077053F" w:rsidRDefault="00661B24" w:rsidP="0077053F">
      <w:pPr>
        <w:tabs>
          <w:tab w:val="left" w:pos="900"/>
        </w:tabs>
        <w:spacing w:after="0" w:line="240" w:lineRule="auto"/>
        <w:ind w:firstLine="567"/>
        <w:jc w:val="both"/>
        <w:rPr>
          <w:rFonts w:ascii="Times New Roman" w:hAnsi="Times New Roman"/>
          <w:sz w:val="24"/>
          <w:szCs w:val="24"/>
        </w:rPr>
      </w:pPr>
      <w:r w:rsidRPr="0077053F">
        <w:rPr>
          <w:rFonts w:ascii="Times New Roman" w:hAnsi="Times New Roman"/>
          <w:sz w:val="24"/>
          <w:szCs w:val="24"/>
        </w:rPr>
        <w:t>Учебная мастерская</w:t>
      </w:r>
      <w:r w:rsidR="00321EB6" w:rsidRPr="0077053F">
        <w:rPr>
          <w:rFonts w:ascii="Times New Roman" w:hAnsi="Times New Roman"/>
          <w:sz w:val="24"/>
          <w:szCs w:val="24"/>
        </w:rPr>
        <w:t xml:space="preserve"> - 1</w:t>
      </w:r>
    </w:p>
    <w:p w:rsidR="00D97C17" w:rsidRPr="0077053F" w:rsidRDefault="00D97C17" w:rsidP="0077053F">
      <w:pPr>
        <w:tabs>
          <w:tab w:val="left" w:pos="900"/>
        </w:tabs>
        <w:spacing w:after="0" w:line="240" w:lineRule="auto"/>
        <w:ind w:firstLine="567"/>
        <w:jc w:val="both"/>
        <w:rPr>
          <w:rFonts w:ascii="Times New Roman" w:hAnsi="Times New Roman"/>
          <w:sz w:val="24"/>
          <w:szCs w:val="24"/>
        </w:rPr>
      </w:pPr>
      <w:r w:rsidRPr="0077053F">
        <w:rPr>
          <w:rFonts w:ascii="Times New Roman" w:hAnsi="Times New Roman"/>
          <w:sz w:val="24"/>
          <w:szCs w:val="24"/>
        </w:rPr>
        <w:t>Спортивны</w:t>
      </w:r>
      <w:r w:rsidR="00661B24" w:rsidRPr="0077053F">
        <w:rPr>
          <w:rFonts w:ascii="Times New Roman" w:hAnsi="Times New Roman"/>
          <w:sz w:val="24"/>
          <w:szCs w:val="24"/>
        </w:rPr>
        <w:t>й зал</w:t>
      </w:r>
      <w:r w:rsidR="00321EB6" w:rsidRPr="0077053F">
        <w:rPr>
          <w:rFonts w:ascii="Times New Roman" w:hAnsi="Times New Roman"/>
          <w:sz w:val="24"/>
          <w:szCs w:val="24"/>
        </w:rPr>
        <w:t xml:space="preserve"> – 1</w:t>
      </w:r>
    </w:p>
    <w:p w:rsidR="00D97C17" w:rsidRPr="0077053F" w:rsidRDefault="00D97C17" w:rsidP="0077053F">
      <w:pPr>
        <w:spacing w:after="0" w:line="240" w:lineRule="auto"/>
        <w:ind w:firstLine="567"/>
        <w:jc w:val="both"/>
        <w:rPr>
          <w:rFonts w:ascii="Times New Roman" w:hAnsi="Times New Roman"/>
          <w:sz w:val="24"/>
          <w:szCs w:val="24"/>
        </w:rPr>
      </w:pPr>
      <w:r w:rsidRPr="0077053F">
        <w:rPr>
          <w:rFonts w:ascii="Times New Roman" w:hAnsi="Times New Roman"/>
          <w:sz w:val="24"/>
          <w:szCs w:val="24"/>
        </w:rPr>
        <w:t>Кабин</w:t>
      </w:r>
      <w:r w:rsidR="00321EB6" w:rsidRPr="0077053F">
        <w:rPr>
          <w:rFonts w:ascii="Times New Roman" w:hAnsi="Times New Roman"/>
          <w:sz w:val="24"/>
          <w:szCs w:val="24"/>
        </w:rPr>
        <w:t>ет административного персонала - 2</w:t>
      </w:r>
    </w:p>
    <w:p w:rsidR="00D97C17" w:rsidRPr="0077053F" w:rsidRDefault="00D97C17" w:rsidP="0077053F">
      <w:pPr>
        <w:spacing w:after="0" w:line="240" w:lineRule="auto"/>
        <w:ind w:firstLine="567"/>
        <w:jc w:val="both"/>
        <w:rPr>
          <w:rFonts w:ascii="Times New Roman" w:hAnsi="Times New Roman"/>
          <w:sz w:val="24"/>
          <w:szCs w:val="24"/>
        </w:rPr>
      </w:pPr>
      <w:r w:rsidRPr="0077053F">
        <w:rPr>
          <w:rFonts w:ascii="Times New Roman" w:hAnsi="Times New Roman"/>
          <w:sz w:val="24"/>
          <w:szCs w:val="24"/>
        </w:rPr>
        <w:t>Учительская комната</w:t>
      </w:r>
      <w:r w:rsidR="00321EB6" w:rsidRPr="0077053F">
        <w:rPr>
          <w:rFonts w:ascii="Times New Roman" w:hAnsi="Times New Roman"/>
          <w:sz w:val="24"/>
          <w:szCs w:val="24"/>
        </w:rPr>
        <w:t xml:space="preserve"> -1</w:t>
      </w:r>
    </w:p>
    <w:p w:rsidR="00D97C17" w:rsidRPr="0077053F" w:rsidRDefault="00D97C17" w:rsidP="009D2BA3">
      <w:pPr>
        <w:tabs>
          <w:tab w:val="left" w:pos="900"/>
        </w:tabs>
        <w:spacing w:after="0" w:line="240" w:lineRule="auto"/>
        <w:ind w:firstLine="567"/>
        <w:rPr>
          <w:rFonts w:ascii="Times New Roman" w:hAnsi="Times New Roman"/>
          <w:sz w:val="24"/>
          <w:szCs w:val="24"/>
        </w:rPr>
      </w:pPr>
      <w:r w:rsidRPr="0077053F">
        <w:rPr>
          <w:rFonts w:ascii="Times New Roman" w:hAnsi="Times New Roman"/>
          <w:sz w:val="24"/>
          <w:szCs w:val="24"/>
        </w:rPr>
        <w:t>Актов</w:t>
      </w:r>
      <w:r w:rsidR="00EE331C" w:rsidRPr="0077053F">
        <w:rPr>
          <w:rFonts w:ascii="Times New Roman" w:hAnsi="Times New Roman"/>
          <w:sz w:val="24"/>
          <w:szCs w:val="24"/>
        </w:rPr>
        <w:t>ого</w:t>
      </w:r>
      <w:r w:rsidRPr="0077053F">
        <w:rPr>
          <w:rFonts w:ascii="Times New Roman" w:hAnsi="Times New Roman"/>
          <w:sz w:val="24"/>
          <w:szCs w:val="24"/>
        </w:rPr>
        <w:t xml:space="preserve"> зал</w:t>
      </w:r>
      <w:r w:rsidR="00EE331C" w:rsidRPr="0077053F">
        <w:rPr>
          <w:rFonts w:ascii="Times New Roman" w:hAnsi="Times New Roman"/>
          <w:sz w:val="24"/>
          <w:szCs w:val="24"/>
        </w:rPr>
        <w:t>а</w:t>
      </w:r>
      <w:r w:rsidRPr="0077053F">
        <w:rPr>
          <w:rFonts w:ascii="Times New Roman" w:hAnsi="Times New Roman"/>
          <w:sz w:val="24"/>
          <w:szCs w:val="24"/>
        </w:rPr>
        <w:t xml:space="preserve"> </w:t>
      </w:r>
      <w:r w:rsidR="00661B24" w:rsidRPr="0077053F">
        <w:rPr>
          <w:rFonts w:ascii="Times New Roman" w:hAnsi="Times New Roman"/>
          <w:sz w:val="24"/>
          <w:szCs w:val="24"/>
        </w:rPr>
        <w:t>нет</w:t>
      </w:r>
      <w:r w:rsidR="009D2BA3">
        <w:rPr>
          <w:rFonts w:ascii="Times New Roman" w:hAnsi="Times New Roman"/>
          <w:sz w:val="24"/>
          <w:szCs w:val="24"/>
        </w:rPr>
        <w:t>.</w:t>
      </w:r>
    </w:p>
    <w:p w:rsidR="0077053F" w:rsidRPr="0077053F" w:rsidRDefault="00713538" w:rsidP="009D2BA3">
      <w:pPr>
        <w:pStyle w:val="af1"/>
        <w:ind w:firstLine="567"/>
        <w:rPr>
          <w:rFonts w:ascii="Times New Roman" w:hAnsi="Times New Roman"/>
          <w:sz w:val="24"/>
          <w:szCs w:val="24"/>
        </w:rPr>
      </w:pPr>
      <w:r>
        <w:rPr>
          <w:rFonts w:ascii="Times New Roman" w:hAnsi="Times New Roman"/>
          <w:sz w:val="24"/>
          <w:szCs w:val="24"/>
        </w:rPr>
        <w:t xml:space="preserve">Учреждение  имеет свой сайт </w:t>
      </w:r>
      <w:hyperlink r:id="rId16" w:history="1">
        <w:r w:rsidRPr="00470501">
          <w:rPr>
            <w:rStyle w:val="a9"/>
            <w:rFonts w:ascii="Times New Roman" w:hAnsi="Times New Roman"/>
            <w:sz w:val="24"/>
            <w:szCs w:val="24"/>
          </w:rPr>
          <w:t>http://soh-dalnij.ucoz.ru</w:t>
        </w:r>
      </w:hyperlink>
      <w:r w:rsidR="0077053F" w:rsidRPr="0077053F">
        <w:rPr>
          <w:rFonts w:ascii="Times New Roman" w:hAnsi="Times New Roman"/>
          <w:sz w:val="24"/>
          <w:szCs w:val="24"/>
        </w:rPr>
        <w:t>.</w:t>
      </w:r>
      <w:r>
        <w:rPr>
          <w:rFonts w:ascii="Times New Roman" w:hAnsi="Times New Roman"/>
          <w:sz w:val="24"/>
          <w:szCs w:val="24"/>
        </w:rPr>
        <w:t xml:space="preserve"> </w:t>
      </w:r>
    </w:p>
    <w:p w:rsidR="00316A61" w:rsidRDefault="00D97C17" w:rsidP="009D2BA3">
      <w:pPr>
        <w:tabs>
          <w:tab w:val="left" w:pos="900"/>
        </w:tabs>
        <w:spacing w:after="0" w:line="240" w:lineRule="auto"/>
        <w:ind w:firstLine="567"/>
        <w:rPr>
          <w:rFonts w:ascii="Times New Roman" w:hAnsi="Times New Roman"/>
          <w:sz w:val="24"/>
          <w:szCs w:val="24"/>
        </w:rPr>
      </w:pPr>
      <w:r w:rsidRPr="0019651A">
        <w:rPr>
          <w:rFonts w:ascii="Times New Roman" w:hAnsi="Times New Roman"/>
          <w:sz w:val="24"/>
          <w:szCs w:val="24"/>
        </w:rPr>
        <w:t>Имеется медиц</w:t>
      </w:r>
      <w:r w:rsidR="0019651A" w:rsidRPr="0019651A">
        <w:rPr>
          <w:rFonts w:ascii="Times New Roman" w:hAnsi="Times New Roman"/>
          <w:sz w:val="24"/>
          <w:szCs w:val="24"/>
        </w:rPr>
        <w:t>инский кабинет</w:t>
      </w:r>
      <w:r w:rsidR="0019651A">
        <w:rPr>
          <w:rFonts w:ascii="Times New Roman" w:hAnsi="Times New Roman"/>
          <w:sz w:val="24"/>
          <w:szCs w:val="24"/>
        </w:rPr>
        <w:t xml:space="preserve">, заключен договор </w:t>
      </w:r>
      <w:r w:rsidR="00316A61">
        <w:rPr>
          <w:rFonts w:ascii="Times New Roman" w:hAnsi="Times New Roman"/>
          <w:sz w:val="24"/>
          <w:szCs w:val="24"/>
        </w:rPr>
        <w:t xml:space="preserve"> от 01.09.201</w:t>
      </w:r>
      <w:r w:rsidR="008B375B">
        <w:rPr>
          <w:rFonts w:ascii="Times New Roman" w:hAnsi="Times New Roman"/>
          <w:sz w:val="24"/>
          <w:szCs w:val="24"/>
        </w:rPr>
        <w:t xml:space="preserve">7 </w:t>
      </w:r>
      <w:proofErr w:type="gramStart"/>
      <w:r w:rsidR="00316A61">
        <w:rPr>
          <w:rFonts w:ascii="Times New Roman" w:hAnsi="Times New Roman"/>
          <w:sz w:val="24"/>
          <w:szCs w:val="24"/>
        </w:rPr>
        <w:t>г. б</w:t>
      </w:r>
      <w:proofErr w:type="gramEnd"/>
      <w:r w:rsidR="00316A61">
        <w:rPr>
          <w:rFonts w:ascii="Times New Roman" w:hAnsi="Times New Roman"/>
          <w:sz w:val="24"/>
          <w:szCs w:val="24"/>
        </w:rPr>
        <w:t xml:space="preserve">/н «О предоставлении медицинских услуг» </w:t>
      </w:r>
      <w:r w:rsidR="0019651A">
        <w:rPr>
          <w:rFonts w:ascii="Times New Roman" w:hAnsi="Times New Roman"/>
          <w:sz w:val="24"/>
          <w:szCs w:val="24"/>
        </w:rPr>
        <w:t>на обслуживание учащихся с М</w:t>
      </w:r>
      <w:r w:rsidR="00933742">
        <w:rPr>
          <w:rFonts w:ascii="Times New Roman" w:hAnsi="Times New Roman"/>
          <w:sz w:val="24"/>
          <w:szCs w:val="24"/>
        </w:rPr>
        <w:t xml:space="preserve">УЗ  </w:t>
      </w:r>
      <w:r w:rsidR="00316A61">
        <w:rPr>
          <w:rFonts w:ascii="Times New Roman" w:hAnsi="Times New Roman"/>
          <w:sz w:val="24"/>
          <w:szCs w:val="24"/>
        </w:rPr>
        <w:t>«Амбулатория с.п. Дальнее».</w:t>
      </w:r>
    </w:p>
    <w:p w:rsidR="00316A61" w:rsidRDefault="00D97C17" w:rsidP="009D2BA3">
      <w:pPr>
        <w:tabs>
          <w:tab w:val="left" w:pos="900"/>
        </w:tabs>
        <w:spacing w:after="0" w:line="240" w:lineRule="auto"/>
        <w:ind w:firstLine="567"/>
        <w:rPr>
          <w:rFonts w:ascii="Times New Roman" w:hAnsi="Times New Roman"/>
          <w:sz w:val="24"/>
          <w:szCs w:val="24"/>
        </w:rPr>
      </w:pPr>
      <w:r w:rsidRPr="00BB01B1">
        <w:rPr>
          <w:rFonts w:ascii="Times New Roman" w:hAnsi="Times New Roman"/>
          <w:sz w:val="24"/>
          <w:szCs w:val="24"/>
        </w:rPr>
        <w:t>Имеется столовая, число посадочных мест в соответствии с установленными нормами</w:t>
      </w:r>
      <w:r w:rsidR="00316A61">
        <w:rPr>
          <w:rFonts w:ascii="Times New Roman" w:hAnsi="Times New Roman"/>
          <w:i/>
          <w:sz w:val="24"/>
          <w:szCs w:val="24"/>
        </w:rPr>
        <w:t xml:space="preserve"> </w:t>
      </w:r>
      <w:r w:rsidR="00316A61" w:rsidRPr="00316A61">
        <w:rPr>
          <w:rFonts w:ascii="Times New Roman" w:hAnsi="Times New Roman"/>
          <w:sz w:val="24"/>
          <w:szCs w:val="24"/>
        </w:rPr>
        <w:t>44</w:t>
      </w:r>
      <w:r w:rsidRPr="00316A61">
        <w:rPr>
          <w:rFonts w:ascii="Times New Roman" w:hAnsi="Times New Roman"/>
          <w:sz w:val="24"/>
          <w:szCs w:val="24"/>
        </w:rPr>
        <w:t>,</w:t>
      </w:r>
      <w:r w:rsidRPr="00BB01B1">
        <w:rPr>
          <w:rFonts w:ascii="Times New Roman" w:hAnsi="Times New Roman"/>
          <w:sz w:val="24"/>
          <w:szCs w:val="24"/>
        </w:rPr>
        <w:t xml:space="preserve"> обеспечена технологическим обору</w:t>
      </w:r>
      <w:r w:rsidR="00422EC9">
        <w:rPr>
          <w:rFonts w:ascii="Times New Roman" w:hAnsi="Times New Roman"/>
          <w:sz w:val="24"/>
          <w:szCs w:val="24"/>
        </w:rPr>
        <w:t xml:space="preserve">дованием, техническое состояние </w:t>
      </w:r>
      <w:r w:rsidRPr="00BB01B1">
        <w:rPr>
          <w:rFonts w:ascii="Times New Roman" w:hAnsi="Times New Roman"/>
          <w:sz w:val="24"/>
          <w:szCs w:val="24"/>
        </w:rPr>
        <w:t>в соответстви</w:t>
      </w:r>
      <w:r w:rsidR="00316A61">
        <w:rPr>
          <w:rFonts w:ascii="Times New Roman" w:hAnsi="Times New Roman"/>
          <w:sz w:val="24"/>
          <w:szCs w:val="24"/>
        </w:rPr>
        <w:t>и с установленными требованиями</w:t>
      </w:r>
      <w:r w:rsidRPr="00BB01B1">
        <w:rPr>
          <w:rFonts w:ascii="Times New Roman" w:hAnsi="Times New Roman"/>
          <w:sz w:val="24"/>
          <w:szCs w:val="24"/>
        </w:rPr>
        <w:t xml:space="preserve"> удовлетворительное. Санитарное состояние пищеблока, подсобных помещений для хранения продуктов, обеспеченность посудой </w:t>
      </w:r>
      <w:r w:rsidRPr="00933742">
        <w:rPr>
          <w:rFonts w:ascii="Times New Roman" w:hAnsi="Times New Roman"/>
          <w:sz w:val="24"/>
          <w:szCs w:val="24"/>
        </w:rPr>
        <w:t>удовлетворительное.</w:t>
      </w:r>
    </w:p>
    <w:p w:rsidR="00010357" w:rsidRPr="004921B4" w:rsidRDefault="008B375B" w:rsidP="002E45CF">
      <w:pPr>
        <w:tabs>
          <w:tab w:val="left" w:pos="900"/>
        </w:tabs>
        <w:spacing w:after="0" w:line="240" w:lineRule="auto"/>
        <w:rPr>
          <w:rFonts w:ascii="Times New Roman" w:hAnsi="Times New Roman"/>
          <w:b/>
          <w:i/>
          <w:sz w:val="28"/>
          <w:szCs w:val="28"/>
        </w:rPr>
      </w:pPr>
      <w:r>
        <w:rPr>
          <w:rFonts w:ascii="Times New Roman" w:hAnsi="Times New Roman"/>
          <w:b/>
          <w:i/>
          <w:sz w:val="28"/>
          <w:szCs w:val="24"/>
        </w:rPr>
        <w:t xml:space="preserve"> </w:t>
      </w:r>
    </w:p>
    <w:p w:rsidR="00010357" w:rsidRPr="004921B4" w:rsidRDefault="00010357" w:rsidP="005A3C86">
      <w:pPr>
        <w:tabs>
          <w:tab w:val="left" w:pos="900"/>
        </w:tabs>
        <w:spacing w:after="0" w:line="240" w:lineRule="auto"/>
        <w:jc w:val="center"/>
        <w:rPr>
          <w:rFonts w:ascii="Times New Roman" w:hAnsi="Times New Roman"/>
          <w:b/>
          <w:i/>
          <w:sz w:val="28"/>
          <w:szCs w:val="28"/>
        </w:rPr>
      </w:pPr>
    </w:p>
    <w:p w:rsidR="00316A61" w:rsidRDefault="00F45307" w:rsidP="005A3C86">
      <w:pPr>
        <w:tabs>
          <w:tab w:val="left" w:pos="900"/>
        </w:tabs>
        <w:spacing w:after="0" w:line="240" w:lineRule="auto"/>
        <w:jc w:val="center"/>
        <w:rPr>
          <w:rFonts w:ascii="Times New Roman" w:hAnsi="Times New Roman"/>
          <w:b/>
          <w:i/>
          <w:sz w:val="28"/>
          <w:szCs w:val="28"/>
        </w:rPr>
      </w:pPr>
      <w:r w:rsidRPr="00316A61">
        <w:rPr>
          <w:rFonts w:ascii="Times New Roman" w:hAnsi="Times New Roman"/>
          <w:b/>
          <w:i/>
          <w:sz w:val="28"/>
          <w:szCs w:val="28"/>
        </w:rPr>
        <w:t>Функционирование внутренней системы</w:t>
      </w:r>
      <w:r w:rsidR="00031761" w:rsidRPr="00316A61">
        <w:rPr>
          <w:rFonts w:ascii="Times New Roman" w:hAnsi="Times New Roman"/>
          <w:b/>
          <w:i/>
          <w:sz w:val="28"/>
          <w:szCs w:val="28"/>
        </w:rPr>
        <w:t xml:space="preserve"> </w:t>
      </w:r>
    </w:p>
    <w:p w:rsidR="00031761" w:rsidRPr="00316A61" w:rsidRDefault="00031761" w:rsidP="005A3C86">
      <w:pPr>
        <w:tabs>
          <w:tab w:val="left" w:pos="900"/>
        </w:tabs>
        <w:spacing w:after="120" w:line="240" w:lineRule="auto"/>
        <w:jc w:val="center"/>
        <w:rPr>
          <w:rFonts w:ascii="Times New Roman" w:hAnsi="Times New Roman"/>
          <w:b/>
          <w:i/>
          <w:sz w:val="28"/>
          <w:szCs w:val="28"/>
        </w:rPr>
      </w:pPr>
      <w:r w:rsidRPr="00316A61">
        <w:rPr>
          <w:rFonts w:ascii="Times New Roman" w:hAnsi="Times New Roman"/>
          <w:b/>
          <w:i/>
          <w:sz w:val="28"/>
          <w:szCs w:val="28"/>
        </w:rPr>
        <w:t>оценки качества образования</w:t>
      </w:r>
    </w:p>
    <w:p w:rsidR="00031761" w:rsidRPr="00BB01B1" w:rsidRDefault="00031761" w:rsidP="005A3C86">
      <w:pPr>
        <w:spacing w:after="0" w:line="240" w:lineRule="auto"/>
        <w:ind w:firstLine="567"/>
        <w:jc w:val="both"/>
        <w:rPr>
          <w:rFonts w:ascii="Times New Roman" w:hAnsi="Times New Roman"/>
          <w:bCs/>
          <w:color w:val="000000"/>
          <w:sz w:val="24"/>
          <w:szCs w:val="24"/>
        </w:rPr>
      </w:pPr>
      <w:r w:rsidRPr="00BB01B1">
        <w:rPr>
          <w:rFonts w:ascii="Times New Roman" w:hAnsi="Times New Roman"/>
          <w:sz w:val="24"/>
          <w:szCs w:val="24"/>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r w:rsidRPr="00BB01B1">
        <w:rPr>
          <w:rFonts w:ascii="Times New Roman" w:hAnsi="Times New Roman"/>
          <w:bCs/>
          <w:color w:val="000000"/>
          <w:sz w:val="24"/>
          <w:szCs w:val="24"/>
        </w:rPr>
        <w:t xml:space="preserve"> </w:t>
      </w:r>
    </w:p>
    <w:p w:rsidR="00031761" w:rsidRPr="00AF4ECA" w:rsidRDefault="00031761" w:rsidP="00C311CF">
      <w:pPr>
        <w:pStyle w:val="af1"/>
        <w:ind w:firstLine="567"/>
        <w:jc w:val="both"/>
        <w:rPr>
          <w:rFonts w:ascii="Times New Roman" w:hAnsi="Times New Roman"/>
          <w:sz w:val="24"/>
          <w:szCs w:val="24"/>
        </w:rPr>
      </w:pPr>
      <w:r w:rsidRPr="00AF4ECA">
        <w:rPr>
          <w:rFonts w:ascii="Times New Roman" w:hAnsi="Times New Roman"/>
          <w:sz w:val="24"/>
          <w:szCs w:val="24"/>
        </w:rPr>
        <w:t>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развития школьников. К наиболее широко используемым технологиям относятся:</w:t>
      </w:r>
      <w:r w:rsidR="00EE331C" w:rsidRPr="00AF4ECA">
        <w:rPr>
          <w:rFonts w:ascii="Times New Roman" w:hAnsi="Times New Roman"/>
          <w:sz w:val="24"/>
          <w:szCs w:val="24"/>
        </w:rPr>
        <w:t xml:space="preserve"> </w:t>
      </w:r>
      <w:r w:rsidRPr="00AF4ECA">
        <w:rPr>
          <w:rFonts w:ascii="Times New Roman" w:hAnsi="Times New Roman"/>
          <w:sz w:val="24"/>
          <w:szCs w:val="24"/>
        </w:rPr>
        <w:t xml:space="preserve">групповые, коллективные способы обучения, </w:t>
      </w:r>
      <w:proofErr w:type="spellStart"/>
      <w:r w:rsidRPr="00AF4ECA">
        <w:rPr>
          <w:rFonts w:ascii="Times New Roman" w:hAnsi="Times New Roman"/>
          <w:sz w:val="24"/>
          <w:szCs w:val="24"/>
        </w:rPr>
        <w:t>здоровьесбережение</w:t>
      </w:r>
      <w:proofErr w:type="spellEnd"/>
      <w:r w:rsidRPr="00AF4ECA">
        <w:rPr>
          <w:rFonts w:ascii="Times New Roman" w:hAnsi="Times New Roman"/>
          <w:sz w:val="24"/>
          <w:szCs w:val="24"/>
        </w:rPr>
        <w:t>, игровые.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031761" w:rsidRPr="00AF4ECA" w:rsidRDefault="00031761" w:rsidP="00C311CF">
      <w:pPr>
        <w:pStyle w:val="af1"/>
        <w:ind w:firstLine="567"/>
        <w:jc w:val="both"/>
        <w:rPr>
          <w:rFonts w:ascii="Times New Roman" w:hAnsi="Times New Roman"/>
          <w:sz w:val="24"/>
          <w:szCs w:val="24"/>
        </w:rPr>
      </w:pPr>
      <w:r w:rsidRPr="00AF4ECA">
        <w:rPr>
          <w:rFonts w:ascii="Times New Roman" w:hAnsi="Times New Roman"/>
          <w:sz w:val="24"/>
          <w:szCs w:val="24"/>
        </w:rPr>
        <w:t xml:space="preserve">Администрацией школы посещались уроки учителей по плану </w:t>
      </w:r>
      <w:proofErr w:type="spellStart"/>
      <w:r w:rsidRPr="00AF4ECA">
        <w:rPr>
          <w:rFonts w:ascii="Times New Roman" w:hAnsi="Times New Roman"/>
          <w:sz w:val="24"/>
          <w:szCs w:val="24"/>
        </w:rPr>
        <w:t>внутришкольного</w:t>
      </w:r>
      <w:proofErr w:type="spellEnd"/>
      <w:r w:rsidRPr="00AF4ECA">
        <w:rPr>
          <w:rFonts w:ascii="Times New Roman" w:hAnsi="Times New Roman"/>
          <w:sz w:val="24"/>
          <w:szCs w:val="24"/>
        </w:rPr>
        <w:t xml:space="preserve"> контроля.  </w:t>
      </w:r>
    </w:p>
    <w:p w:rsidR="00AF4ECA" w:rsidRDefault="00031761" w:rsidP="00C311CF">
      <w:pPr>
        <w:pStyle w:val="af1"/>
        <w:ind w:firstLine="567"/>
        <w:jc w:val="both"/>
        <w:rPr>
          <w:rFonts w:ascii="Times New Roman" w:hAnsi="Times New Roman"/>
          <w:b/>
          <w:sz w:val="24"/>
          <w:szCs w:val="24"/>
        </w:rPr>
      </w:pPr>
      <w:r w:rsidRPr="00AF4ECA">
        <w:rPr>
          <w:rFonts w:ascii="Times New Roman" w:hAnsi="Times New Roman"/>
          <w:sz w:val="24"/>
          <w:szCs w:val="24"/>
        </w:rPr>
        <w:t>Контроль за уровнем преподавания позволяет сделать вывод о том, что уровень  проведения уроков является достаточным. Все предметы учебного плана ведутся соответствующими специалистами, УМК по предметам отвечают требованиям единой лин</w:t>
      </w:r>
      <w:r w:rsidR="00AF4ECA">
        <w:rPr>
          <w:rFonts w:ascii="Times New Roman" w:hAnsi="Times New Roman"/>
          <w:sz w:val="24"/>
          <w:szCs w:val="24"/>
        </w:rPr>
        <w:t>ии</w:t>
      </w:r>
      <w:r w:rsidR="005A3C86">
        <w:rPr>
          <w:rFonts w:ascii="Times New Roman" w:hAnsi="Times New Roman"/>
          <w:sz w:val="24"/>
          <w:szCs w:val="24"/>
        </w:rPr>
        <w:t>.</w:t>
      </w:r>
      <w:r w:rsidR="00AF4ECA" w:rsidRPr="00AF4ECA">
        <w:rPr>
          <w:rFonts w:ascii="Times New Roman" w:hAnsi="Times New Roman"/>
          <w:b/>
          <w:sz w:val="24"/>
          <w:szCs w:val="24"/>
        </w:rPr>
        <w:t xml:space="preserve"> </w:t>
      </w:r>
    </w:p>
    <w:p w:rsidR="00AF4ECA" w:rsidRPr="00AF4ECA" w:rsidRDefault="00AF4ECA" w:rsidP="00C311CF">
      <w:pPr>
        <w:spacing w:after="0" w:line="240" w:lineRule="auto"/>
        <w:ind w:firstLine="567"/>
        <w:jc w:val="both"/>
        <w:rPr>
          <w:rFonts w:ascii="Times New Roman" w:hAnsi="Times New Roman"/>
          <w:sz w:val="24"/>
          <w:szCs w:val="24"/>
        </w:rPr>
      </w:pPr>
      <w:r w:rsidRPr="00AF4ECA">
        <w:rPr>
          <w:rFonts w:ascii="Times New Roman" w:hAnsi="Times New Roman"/>
          <w:sz w:val="24"/>
          <w:szCs w:val="24"/>
        </w:rPr>
        <w:t>Одним из главных статистических показателей работы являются результаты итогового контроля. Для итогового конт</w:t>
      </w:r>
      <w:r w:rsidR="007403C8">
        <w:rPr>
          <w:rFonts w:ascii="Times New Roman" w:hAnsi="Times New Roman"/>
          <w:sz w:val="24"/>
          <w:szCs w:val="24"/>
        </w:rPr>
        <w:t>роля уровня знаний учащихся 2-10</w:t>
      </w:r>
      <w:r w:rsidRPr="00AF4ECA">
        <w:rPr>
          <w:rFonts w:ascii="Times New Roman" w:hAnsi="Times New Roman"/>
          <w:sz w:val="24"/>
          <w:szCs w:val="24"/>
        </w:rPr>
        <w:t xml:space="preserve">-х классов за </w:t>
      </w:r>
      <w:r w:rsidR="007403C8">
        <w:rPr>
          <w:rFonts w:ascii="Times New Roman" w:hAnsi="Times New Roman"/>
          <w:sz w:val="24"/>
          <w:szCs w:val="24"/>
        </w:rPr>
        <w:t>2017</w:t>
      </w:r>
      <w:r w:rsidR="00A15F7A">
        <w:rPr>
          <w:rFonts w:ascii="Times New Roman" w:hAnsi="Times New Roman"/>
          <w:sz w:val="24"/>
          <w:szCs w:val="24"/>
        </w:rPr>
        <w:t xml:space="preserve"> </w:t>
      </w:r>
      <w:r w:rsidRPr="00AF4ECA">
        <w:rPr>
          <w:rFonts w:ascii="Times New Roman" w:hAnsi="Times New Roman"/>
          <w:sz w:val="24"/>
          <w:szCs w:val="24"/>
        </w:rPr>
        <w:t xml:space="preserve"> год были выбраны формы: </w:t>
      </w:r>
      <w:r w:rsidR="007403C8">
        <w:rPr>
          <w:rFonts w:ascii="Times New Roman" w:hAnsi="Times New Roman"/>
          <w:sz w:val="24"/>
          <w:szCs w:val="24"/>
        </w:rPr>
        <w:t xml:space="preserve">входные </w:t>
      </w:r>
      <w:r w:rsidRPr="00AF4ECA">
        <w:rPr>
          <w:rFonts w:ascii="Times New Roman" w:hAnsi="Times New Roman"/>
          <w:sz w:val="24"/>
          <w:szCs w:val="24"/>
        </w:rPr>
        <w:t xml:space="preserve">контрольные работы, </w:t>
      </w:r>
      <w:r w:rsidR="007403C8">
        <w:rPr>
          <w:rFonts w:ascii="Times New Roman" w:hAnsi="Times New Roman"/>
          <w:sz w:val="24"/>
          <w:szCs w:val="24"/>
        </w:rPr>
        <w:t xml:space="preserve"> полугодовые контрольные работы, </w:t>
      </w:r>
      <w:r w:rsidRPr="00AF4ECA">
        <w:rPr>
          <w:rFonts w:ascii="Times New Roman" w:hAnsi="Times New Roman"/>
          <w:sz w:val="24"/>
          <w:szCs w:val="24"/>
        </w:rPr>
        <w:t>проверка техники чтения во 2-</w:t>
      </w:r>
      <w:r w:rsidR="00A15F7A">
        <w:rPr>
          <w:rFonts w:ascii="Times New Roman" w:hAnsi="Times New Roman"/>
          <w:sz w:val="24"/>
          <w:szCs w:val="24"/>
        </w:rPr>
        <w:t>7</w:t>
      </w:r>
      <w:r w:rsidRPr="00AF4ECA">
        <w:rPr>
          <w:rFonts w:ascii="Times New Roman" w:hAnsi="Times New Roman"/>
          <w:sz w:val="24"/>
          <w:szCs w:val="24"/>
        </w:rPr>
        <w:t xml:space="preserve"> классах. </w:t>
      </w:r>
    </w:p>
    <w:p w:rsidR="00E601BF" w:rsidRDefault="00E601BF" w:rsidP="005A3C86">
      <w:pPr>
        <w:pStyle w:val="af1"/>
        <w:rPr>
          <w:rFonts w:ascii="Times New Roman" w:hAnsi="Times New Roman"/>
          <w:b/>
          <w:sz w:val="24"/>
          <w:szCs w:val="24"/>
        </w:rPr>
      </w:pPr>
    </w:p>
    <w:p w:rsidR="008B375B" w:rsidRDefault="008B375B" w:rsidP="00E37E6E">
      <w:pPr>
        <w:pStyle w:val="af1"/>
        <w:jc w:val="center"/>
        <w:rPr>
          <w:rFonts w:ascii="Times New Roman" w:hAnsi="Times New Roman"/>
          <w:b/>
          <w:sz w:val="24"/>
          <w:szCs w:val="24"/>
        </w:rPr>
      </w:pPr>
    </w:p>
    <w:p w:rsidR="008B375B" w:rsidRDefault="008B375B" w:rsidP="00E37E6E">
      <w:pPr>
        <w:pStyle w:val="af1"/>
        <w:jc w:val="center"/>
        <w:rPr>
          <w:rFonts w:ascii="Times New Roman" w:hAnsi="Times New Roman"/>
          <w:b/>
          <w:sz w:val="24"/>
          <w:szCs w:val="24"/>
        </w:rPr>
      </w:pPr>
    </w:p>
    <w:p w:rsidR="006552B9" w:rsidRPr="00AC1E53" w:rsidRDefault="00AC1E53" w:rsidP="00E37E6E">
      <w:pPr>
        <w:pStyle w:val="af1"/>
        <w:jc w:val="center"/>
        <w:rPr>
          <w:rFonts w:ascii="Times New Roman" w:hAnsi="Times New Roman"/>
          <w:b/>
          <w:sz w:val="24"/>
          <w:szCs w:val="24"/>
        </w:rPr>
      </w:pPr>
      <w:r w:rsidRPr="00AC1E53">
        <w:rPr>
          <w:rFonts w:ascii="Times New Roman" w:hAnsi="Times New Roman"/>
          <w:b/>
          <w:sz w:val="24"/>
          <w:szCs w:val="24"/>
        </w:rPr>
        <w:lastRenderedPageBreak/>
        <w:t>Р</w:t>
      </w:r>
      <w:r w:rsidR="00E37E6E" w:rsidRPr="00AC1E53">
        <w:rPr>
          <w:rFonts w:ascii="Times New Roman" w:hAnsi="Times New Roman"/>
          <w:b/>
          <w:sz w:val="24"/>
          <w:szCs w:val="24"/>
        </w:rPr>
        <w:t>езультаты  мониторинга по русскому языку в 5,7,8 классах</w:t>
      </w:r>
    </w:p>
    <w:p w:rsidR="00AC1E53" w:rsidRPr="00AC1E53" w:rsidRDefault="008B375B" w:rsidP="00AC1E53">
      <w:pPr>
        <w:pStyle w:val="af1"/>
        <w:rPr>
          <w:rFonts w:ascii="Times New Roman" w:hAnsi="Times New Roman"/>
          <w:sz w:val="24"/>
          <w:szCs w:val="24"/>
        </w:rPr>
      </w:pPr>
      <w:r>
        <w:rPr>
          <w:rFonts w:ascii="Times New Roman" w:hAnsi="Times New Roman"/>
          <w:sz w:val="24"/>
          <w:szCs w:val="24"/>
        </w:rPr>
        <w:t xml:space="preserve">         </w:t>
      </w:r>
      <w:r w:rsidR="00AC1E53">
        <w:rPr>
          <w:rFonts w:ascii="Times New Roman" w:hAnsi="Times New Roman"/>
          <w:sz w:val="24"/>
          <w:szCs w:val="24"/>
        </w:rPr>
        <w:t>Работы</w:t>
      </w:r>
      <w:r w:rsidR="00AC1E53" w:rsidRPr="00AC1E53">
        <w:rPr>
          <w:rFonts w:ascii="Times New Roman" w:hAnsi="Times New Roman"/>
          <w:sz w:val="24"/>
          <w:szCs w:val="24"/>
        </w:rPr>
        <w:t xml:space="preserve"> </w:t>
      </w:r>
      <w:r w:rsidR="00AC1E53">
        <w:rPr>
          <w:rFonts w:ascii="Times New Roman" w:hAnsi="Times New Roman"/>
          <w:sz w:val="24"/>
          <w:szCs w:val="24"/>
        </w:rPr>
        <w:t>предназначались</w:t>
      </w:r>
      <w:r w:rsidR="00AC1E53" w:rsidRPr="00AC1E53">
        <w:rPr>
          <w:rFonts w:ascii="Times New Roman" w:hAnsi="Times New Roman"/>
          <w:sz w:val="24"/>
          <w:szCs w:val="24"/>
        </w:rPr>
        <w:t xml:space="preserve"> для проведения процедуры контроля и оценки качества образования на уровне основного общего образования.  Проверка усвоения учащимися учебного материала на базовом уровне сложности.</w:t>
      </w:r>
      <w:r w:rsidR="00AC1E53">
        <w:rPr>
          <w:rFonts w:ascii="Times New Roman" w:hAnsi="Times New Roman"/>
          <w:sz w:val="24"/>
          <w:szCs w:val="24"/>
        </w:rPr>
        <w:t xml:space="preserve"> Целью проведения работ являлась проверка обучающихся </w:t>
      </w:r>
      <w:proofErr w:type="gramStart"/>
      <w:r w:rsidR="00AC1E53">
        <w:rPr>
          <w:rFonts w:ascii="Times New Roman" w:hAnsi="Times New Roman"/>
          <w:sz w:val="24"/>
          <w:szCs w:val="24"/>
        </w:rPr>
        <w:t>на</w:t>
      </w:r>
      <w:proofErr w:type="gramEnd"/>
      <w:r w:rsidR="00AC1E53">
        <w:rPr>
          <w:rFonts w:ascii="Times New Roman" w:hAnsi="Times New Roman"/>
          <w:sz w:val="24"/>
          <w:szCs w:val="24"/>
        </w:rPr>
        <w:t xml:space="preserve"> </w:t>
      </w:r>
    </w:p>
    <w:p w:rsidR="00AC1E53" w:rsidRPr="00AC1E53" w:rsidRDefault="00AC1E53" w:rsidP="00AC1E53">
      <w:pPr>
        <w:pStyle w:val="af1"/>
        <w:rPr>
          <w:rFonts w:ascii="Times New Roman" w:hAnsi="Times New Roman"/>
          <w:sz w:val="24"/>
          <w:szCs w:val="24"/>
        </w:rPr>
      </w:pPr>
      <w:r w:rsidRPr="00AC1E53">
        <w:rPr>
          <w:rFonts w:ascii="Times New Roman" w:hAnsi="Times New Roman"/>
          <w:sz w:val="24"/>
          <w:szCs w:val="24"/>
        </w:rPr>
        <w:t xml:space="preserve">лингвистическую компетенцию </w:t>
      </w:r>
      <w:proofErr w:type="gramStart"/>
      <w:r w:rsidRPr="00AC1E53">
        <w:rPr>
          <w:rFonts w:ascii="Times New Roman" w:hAnsi="Times New Roman"/>
          <w:sz w:val="24"/>
          <w:szCs w:val="24"/>
        </w:rPr>
        <w:t>обучающихся</w:t>
      </w:r>
      <w:proofErr w:type="gramEnd"/>
      <w:r>
        <w:rPr>
          <w:rFonts w:ascii="Times New Roman" w:hAnsi="Times New Roman"/>
          <w:sz w:val="24"/>
          <w:szCs w:val="24"/>
        </w:rPr>
        <w:t xml:space="preserve"> (</w:t>
      </w:r>
      <w:r w:rsidRPr="00AC1E53">
        <w:rPr>
          <w:rFonts w:ascii="Times New Roman" w:hAnsi="Times New Roman"/>
          <w:sz w:val="24"/>
          <w:szCs w:val="24"/>
        </w:rPr>
        <w:t xml:space="preserve">знание о языке и речи; умение применять лингвистические знания в работе с языковым материалом, а также опознавательные классификационные, аналитические </w:t>
      </w:r>
      <w:proofErr w:type="spellStart"/>
      <w:r w:rsidRPr="00AC1E53">
        <w:rPr>
          <w:rFonts w:ascii="Times New Roman" w:hAnsi="Times New Roman"/>
          <w:sz w:val="24"/>
          <w:szCs w:val="24"/>
        </w:rPr>
        <w:t>учебно</w:t>
      </w:r>
      <w:proofErr w:type="spellEnd"/>
      <w:r w:rsidRPr="00AC1E53">
        <w:rPr>
          <w:rFonts w:ascii="Times New Roman" w:hAnsi="Times New Roman"/>
          <w:sz w:val="24"/>
          <w:szCs w:val="24"/>
        </w:rPr>
        <w:t xml:space="preserve"> - языковые умения и навыки)</w:t>
      </w:r>
    </w:p>
    <w:p w:rsidR="006552B9" w:rsidRPr="00AC1E53" w:rsidRDefault="006552B9" w:rsidP="005A3C86">
      <w:pPr>
        <w:pStyle w:val="af1"/>
        <w:rPr>
          <w:rFonts w:ascii="Times New Roman" w:hAnsi="Times New Roman"/>
          <w:b/>
          <w:sz w:val="24"/>
          <w:szCs w:val="24"/>
        </w:rPr>
      </w:pPr>
    </w:p>
    <w:tbl>
      <w:tblPr>
        <w:tblStyle w:val="a3"/>
        <w:tblW w:w="10187" w:type="dxa"/>
        <w:tblLook w:val="04A0" w:firstRow="1" w:lastRow="0" w:firstColumn="1" w:lastColumn="0" w:noHBand="0" w:noVBand="1"/>
      </w:tblPr>
      <w:tblGrid>
        <w:gridCol w:w="816"/>
        <w:gridCol w:w="1501"/>
        <w:gridCol w:w="44"/>
        <w:gridCol w:w="677"/>
        <w:gridCol w:w="799"/>
        <w:gridCol w:w="1031"/>
        <w:gridCol w:w="653"/>
        <w:gridCol w:w="765"/>
        <w:gridCol w:w="709"/>
        <w:gridCol w:w="576"/>
        <w:gridCol w:w="787"/>
        <w:gridCol w:w="1019"/>
        <w:gridCol w:w="810"/>
      </w:tblGrid>
      <w:tr w:rsidR="006552B9" w:rsidRPr="00AC1E53" w:rsidTr="006552B9">
        <w:trPr>
          <w:cantSplit/>
          <w:trHeight w:val="780"/>
        </w:trPr>
        <w:tc>
          <w:tcPr>
            <w:tcW w:w="816" w:type="dxa"/>
            <w:vMerge w:val="restart"/>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 xml:space="preserve">Класс </w:t>
            </w:r>
          </w:p>
        </w:tc>
        <w:tc>
          <w:tcPr>
            <w:tcW w:w="1545" w:type="dxa"/>
            <w:gridSpan w:val="2"/>
            <w:vMerge w:val="restart"/>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 xml:space="preserve">Учитель </w:t>
            </w:r>
          </w:p>
        </w:tc>
        <w:tc>
          <w:tcPr>
            <w:tcW w:w="677" w:type="dxa"/>
            <w:vMerge w:val="restart"/>
            <w:tcBorders>
              <w:top w:val="single" w:sz="4" w:space="0" w:color="auto"/>
              <w:left w:val="single" w:sz="4" w:space="0" w:color="auto"/>
              <w:bottom w:val="single" w:sz="4" w:space="0" w:color="auto"/>
              <w:right w:val="single" w:sz="4" w:space="0" w:color="auto"/>
            </w:tcBorders>
            <w:textDirection w:val="btLr"/>
            <w:hideMark/>
          </w:tcPr>
          <w:p w:rsidR="006552B9" w:rsidRPr="00AC1E53" w:rsidRDefault="006552B9" w:rsidP="00E37E6E">
            <w:pPr>
              <w:pStyle w:val="ae"/>
              <w:spacing w:after="0" w:line="240" w:lineRule="auto"/>
              <w:ind w:left="113" w:right="113"/>
              <w:rPr>
                <w:rFonts w:ascii="Times New Roman" w:hAnsi="Times New Roman"/>
                <w:sz w:val="24"/>
                <w:szCs w:val="24"/>
              </w:rPr>
            </w:pPr>
            <w:r w:rsidRPr="00AC1E53">
              <w:rPr>
                <w:rFonts w:ascii="Times New Roman" w:hAnsi="Times New Roman"/>
                <w:sz w:val="24"/>
                <w:szCs w:val="24"/>
              </w:rPr>
              <w:t>Количество по списку</w:t>
            </w:r>
          </w:p>
        </w:tc>
        <w:tc>
          <w:tcPr>
            <w:tcW w:w="799" w:type="dxa"/>
            <w:vMerge w:val="restart"/>
            <w:tcBorders>
              <w:top w:val="single" w:sz="4" w:space="0" w:color="auto"/>
              <w:left w:val="single" w:sz="4" w:space="0" w:color="auto"/>
              <w:bottom w:val="single" w:sz="4" w:space="0" w:color="auto"/>
              <w:right w:val="single" w:sz="4" w:space="0" w:color="auto"/>
            </w:tcBorders>
            <w:textDirection w:val="btLr"/>
            <w:hideMark/>
          </w:tcPr>
          <w:p w:rsidR="006552B9" w:rsidRPr="00AC1E53" w:rsidRDefault="006552B9" w:rsidP="00E37E6E">
            <w:pPr>
              <w:pStyle w:val="ae"/>
              <w:spacing w:after="0" w:line="240" w:lineRule="auto"/>
              <w:ind w:left="113" w:right="113"/>
              <w:rPr>
                <w:rFonts w:ascii="Times New Roman" w:hAnsi="Times New Roman"/>
                <w:sz w:val="24"/>
                <w:szCs w:val="24"/>
              </w:rPr>
            </w:pPr>
            <w:r w:rsidRPr="00AC1E53">
              <w:rPr>
                <w:rFonts w:ascii="Times New Roman" w:hAnsi="Times New Roman"/>
                <w:sz w:val="24"/>
                <w:szCs w:val="24"/>
              </w:rPr>
              <w:t>Выполняли работу</w:t>
            </w:r>
          </w:p>
        </w:tc>
        <w:tc>
          <w:tcPr>
            <w:tcW w:w="1031" w:type="dxa"/>
            <w:vMerge w:val="restart"/>
            <w:tcBorders>
              <w:top w:val="single" w:sz="4" w:space="0" w:color="auto"/>
              <w:left w:val="single" w:sz="4" w:space="0" w:color="auto"/>
              <w:bottom w:val="single" w:sz="4" w:space="0" w:color="auto"/>
              <w:right w:val="single" w:sz="4" w:space="0" w:color="auto"/>
            </w:tcBorders>
            <w:textDirection w:val="btLr"/>
            <w:hideMark/>
          </w:tcPr>
          <w:p w:rsidR="006552B9" w:rsidRPr="00AC1E53" w:rsidRDefault="006552B9" w:rsidP="00E37E6E">
            <w:pPr>
              <w:pStyle w:val="ae"/>
              <w:spacing w:after="0" w:line="240" w:lineRule="auto"/>
              <w:ind w:left="113" w:right="113"/>
              <w:rPr>
                <w:rFonts w:ascii="Times New Roman" w:hAnsi="Times New Roman"/>
                <w:sz w:val="24"/>
                <w:szCs w:val="24"/>
              </w:rPr>
            </w:pPr>
            <w:r w:rsidRPr="00AC1E53">
              <w:rPr>
                <w:rFonts w:ascii="Times New Roman" w:hAnsi="Times New Roman"/>
                <w:sz w:val="24"/>
                <w:szCs w:val="24"/>
              </w:rPr>
              <w:t>% учащихся выполнявших работу</w:t>
            </w:r>
          </w:p>
        </w:tc>
        <w:tc>
          <w:tcPr>
            <w:tcW w:w="2703" w:type="dxa"/>
            <w:gridSpan w:val="4"/>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Оценки за работу</w:t>
            </w:r>
          </w:p>
        </w:tc>
        <w:tc>
          <w:tcPr>
            <w:tcW w:w="787" w:type="dxa"/>
            <w:vMerge w:val="restart"/>
            <w:tcBorders>
              <w:top w:val="single" w:sz="4" w:space="0" w:color="auto"/>
              <w:left w:val="single" w:sz="4" w:space="0" w:color="auto"/>
              <w:bottom w:val="single" w:sz="4" w:space="0" w:color="auto"/>
              <w:right w:val="single" w:sz="4" w:space="0" w:color="auto"/>
            </w:tcBorders>
            <w:textDirection w:val="btLr"/>
            <w:hideMark/>
          </w:tcPr>
          <w:p w:rsidR="006552B9" w:rsidRPr="00AC1E53" w:rsidRDefault="006552B9" w:rsidP="00E37E6E">
            <w:pPr>
              <w:pStyle w:val="ae"/>
              <w:spacing w:after="0" w:line="240" w:lineRule="auto"/>
              <w:ind w:left="113" w:right="113"/>
              <w:rPr>
                <w:rFonts w:ascii="Times New Roman" w:hAnsi="Times New Roman"/>
                <w:sz w:val="24"/>
                <w:szCs w:val="24"/>
              </w:rPr>
            </w:pPr>
            <w:r w:rsidRPr="00AC1E53">
              <w:rPr>
                <w:rFonts w:ascii="Times New Roman" w:hAnsi="Times New Roman"/>
                <w:sz w:val="24"/>
                <w:szCs w:val="24"/>
              </w:rPr>
              <w:t>% качества</w:t>
            </w:r>
          </w:p>
        </w:tc>
        <w:tc>
          <w:tcPr>
            <w:tcW w:w="1019" w:type="dxa"/>
            <w:vMerge w:val="restart"/>
            <w:tcBorders>
              <w:top w:val="single" w:sz="4" w:space="0" w:color="auto"/>
              <w:left w:val="single" w:sz="4" w:space="0" w:color="auto"/>
              <w:bottom w:val="single" w:sz="4" w:space="0" w:color="auto"/>
              <w:right w:val="single" w:sz="4" w:space="0" w:color="auto"/>
            </w:tcBorders>
            <w:textDirection w:val="btLr"/>
            <w:hideMark/>
          </w:tcPr>
          <w:p w:rsidR="006552B9" w:rsidRPr="00AC1E53" w:rsidRDefault="006552B9" w:rsidP="00E37E6E">
            <w:pPr>
              <w:pStyle w:val="ae"/>
              <w:spacing w:after="0" w:line="240" w:lineRule="auto"/>
              <w:ind w:left="113" w:right="113"/>
              <w:rPr>
                <w:rFonts w:ascii="Times New Roman" w:hAnsi="Times New Roman"/>
                <w:sz w:val="24"/>
                <w:szCs w:val="24"/>
              </w:rPr>
            </w:pPr>
            <w:r w:rsidRPr="00AC1E53">
              <w:rPr>
                <w:rFonts w:ascii="Times New Roman" w:hAnsi="Times New Roman"/>
                <w:sz w:val="24"/>
                <w:szCs w:val="24"/>
              </w:rPr>
              <w:t>% успеваемости</w:t>
            </w:r>
          </w:p>
        </w:tc>
        <w:tc>
          <w:tcPr>
            <w:tcW w:w="810" w:type="dxa"/>
            <w:vMerge w:val="restart"/>
            <w:tcBorders>
              <w:top w:val="single" w:sz="4" w:space="0" w:color="auto"/>
              <w:left w:val="single" w:sz="4" w:space="0" w:color="auto"/>
              <w:bottom w:val="single" w:sz="4" w:space="0" w:color="auto"/>
              <w:right w:val="single" w:sz="4" w:space="0" w:color="auto"/>
            </w:tcBorders>
            <w:textDirection w:val="btLr"/>
            <w:hideMark/>
          </w:tcPr>
          <w:p w:rsidR="006552B9" w:rsidRPr="00AC1E53" w:rsidRDefault="006552B9" w:rsidP="00E37E6E">
            <w:pPr>
              <w:pStyle w:val="ae"/>
              <w:spacing w:after="0" w:line="240" w:lineRule="auto"/>
              <w:ind w:left="113" w:right="113"/>
              <w:rPr>
                <w:rFonts w:ascii="Times New Roman" w:hAnsi="Times New Roman"/>
                <w:sz w:val="24"/>
                <w:szCs w:val="24"/>
              </w:rPr>
            </w:pPr>
            <w:r w:rsidRPr="00AC1E53">
              <w:rPr>
                <w:rFonts w:ascii="Times New Roman" w:hAnsi="Times New Roman"/>
                <w:sz w:val="24"/>
                <w:szCs w:val="24"/>
              </w:rPr>
              <w:t>.Средний балл</w:t>
            </w:r>
          </w:p>
        </w:tc>
      </w:tr>
      <w:tr w:rsidR="006552B9" w:rsidRPr="00AC1E53" w:rsidTr="006552B9">
        <w:trPr>
          <w:cantSplit/>
          <w:trHeight w:val="1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2B9" w:rsidRPr="00AC1E53" w:rsidRDefault="006552B9" w:rsidP="00E37E6E">
            <w:pPr>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52B9" w:rsidRPr="00AC1E53" w:rsidRDefault="006552B9" w:rsidP="00E37E6E">
            <w:pP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B9" w:rsidRPr="00AC1E53" w:rsidRDefault="006552B9" w:rsidP="00E37E6E">
            <w:pP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B9" w:rsidRPr="00AC1E53" w:rsidRDefault="006552B9" w:rsidP="00E37E6E">
            <w:pPr>
              <w:rPr>
                <w:rFonts w:ascii="Times New Roman" w:hAnsi="Times New Roman"/>
                <w:sz w:val="24"/>
                <w:szCs w:val="24"/>
                <w:lang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6552B9" w:rsidRPr="00AC1E53" w:rsidRDefault="006552B9" w:rsidP="00E37E6E">
            <w:pPr>
              <w:rPr>
                <w:rFonts w:ascii="Times New Roman" w:hAnsi="Times New Roman"/>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«5»</w:t>
            </w:r>
          </w:p>
        </w:tc>
        <w:tc>
          <w:tcPr>
            <w:tcW w:w="765"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B9" w:rsidRPr="00AC1E53" w:rsidRDefault="006552B9" w:rsidP="00E37E6E">
            <w:pP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B9" w:rsidRPr="00AC1E53" w:rsidRDefault="006552B9" w:rsidP="00E37E6E">
            <w:pP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B9" w:rsidRPr="00AC1E53" w:rsidRDefault="006552B9" w:rsidP="00E37E6E">
            <w:pPr>
              <w:rPr>
                <w:rFonts w:ascii="Times New Roman" w:hAnsi="Times New Roman"/>
                <w:sz w:val="24"/>
                <w:szCs w:val="24"/>
                <w:lang w:eastAsia="en-US"/>
              </w:rPr>
            </w:pPr>
          </w:p>
        </w:tc>
      </w:tr>
      <w:tr w:rsidR="006552B9" w:rsidRPr="00AC1E53" w:rsidTr="006552B9">
        <w:tc>
          <w:tcPr>
            <w:tcW w:w="816"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5</w:t>
            </w:r>
          </w:p>
        </w:tc>
        <w:tc>
          <w:tcPr>
            <w:tcW w:w="1545" w:type="dxa"/>
            <w:gridSpan w:val="2"/>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proofErr w:type="spellStart"/>
            <w:r w:rsidRPr="00AC1E53">
              <w:rPr>
                <w:rFonts w:ascii="Times New Roman" w:hAnsi="Times New Roman"/>
                <w:sz w:val="24"/>
                <w:szCs w:val="24"/>
              </w:rPr>
              <w:t>Джазаева</w:t>
            </w:r>
            <w:proofErr w:type="spellEnd"/>
            <w:r w:rsidRPr="00AC1E53">
              <w:rPr>
                <w:rFonts w:ascii="Times New Roman" w:hAnsi="Times New Roman"/>
                <w:sz w:val="24"/>
                <w:szCs w:val="24"/>
              </w:rPr>
              <w:t xml:space="preserve"> З.И.</w:t>
            </w:r>
          </w:p>
        </w:tc>
        <w:tc>
          <w:tcPr>
            <w:tcW w:w="677"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11</w:t>
            </w:r>
          </w:p>
        </w:tc>
        <w:tc>
          <w:tcPr>
            <w:tcW w:w="799"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11</w:t>
            </w:r>
          </w:p>
        </w:tc>
        <w:tc>
          <w:tcPr>
            <w:tcW w:w="1031"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100</w:t>
            </w:r>
          </w:p>
        </w:tc>
        <w:tc>
          <w:tcPr>
            <w:tcW w:w="653"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1</w:t>
            </w:r>
          </w:p>
        </w:tc>
        <w:tc>
          <w:tcPr>
            <w:tcW w:w="765"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40</w:t>
            </w:r>
          </w:p>
        </w:tc>
        <w:tc>
          <w:tcPr>
            <w:tcW w:w="1019"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87</w:t>
            </w:r>
          </w:p>
        </w:tc>
        <w:tc>
          <w:tcPr>
            <w:tcW w:w="810" w:type="dxa"/>
            <w:tcBorders>
              <w:top w:val="single" w:sz="4" w:space="0" w:color="auto"/>
              <w:left w:val="single" w:sz="4" w:space="0" w:color="auto"/>
              <w:bottom w:val="single" w:sz="4" w:space="0" w:color="auto"/>
              <w:right w:val="single" w:sz="4" w:space="0" w:color="auto"/>
            </w:tcBorders>
            <w:hideMark/>
          </w:tcPr>
          <w:p w:rsidR="006552B9" w:rsidRPr="00AC1E53" w:rsidRDefault="006552B9" w:rsidP="00E37E6E">
            <w:pPr>
              <w:pStyle w:val="ae"/>
              <w:spacing w:after="0" w:line="240" w:lineRule="auto"/>
              <w:ind w:left="0"/>
              <w:rPr>
                <w:rFonts w:ascii="Times New Roman" w:hAnsi="Times New Roman"/>
                <w:sz w:val="24"/>
                <w:szCs w:val="24"/>
              </w:rPr>
            </w:pPr>
            <w:r w:rsidRPr="00AC1E53">
              <w:rPr>
                <w:rFonts w:ascii="Times New Roman" w:hAnsi="Times New Roman"/>
                <w:sz w:val="24"/>
                <w:szCs w:val="24"/>
              </w:rPr>
              <w:t>3.6</w:t>
            </w:r>
          </w:p>
        </w:tc>
      </w:tr>
      <w:tr w:rsidR="006552B9" w:rsidRPr="00AC1E53" w:rsidTr="006552B9">
        <w:tc>
          <w:tcPr>
            <w:tcW w:w="816"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7</w:t>
            </w:r>
          </w:p>
        </w:tc>
        <w:tc>
          <w:tcPr>
            <w:tcW w:w="1545" w:type="dxa"/>
            <w:gridSpan w:val="2"/>
          </w:tcPr>
          <w:p w:rsidR="006552B9" w:rsidRPr="00AC1E53" w:rsidRDefault="006552B9" w:rsidP="00E37E6E">
            <w:pPr>
              <w:rPr>
                <w:rFonts w:ascii="Times New Roman" w:hAnsi="Times New Roman"/>
                <w:sz w:val="24"/>
                <w:szCs w:val="24"/>
              </w:rPr>
            </w:pPr>
            <w:proofErr w:type="spellStart"/>
            <w:r w:rsidRPr="00AC1E53">
              <w:rPr>
                <w:rFonts w:ascii="Times New Roman" w:hAnsi="Times New Roman"/>
                <w:sz w:val="24"/>
                <w:szCs w:val="24"/>
              </w:rPr>
              <w:t>Кумукова</w:t>
            </w:r>
            <w:proofErr w:type="spellEnd"/>
            <w:r w:rsidRPr="00AC1E53">
              <w:rPr>
                <w:rFonts w:ascii="Times New Roman" w:hAnsi="Times New Roman"/>
                <w:sz w:val="24"/>
                <w:szCs w:val="24"/>
              </w:rPr>
              <w:t xml:space="preserve"> Ф.М.</w:t>
            </w:r>
          </w:p>
        </w:tc>
        <w:tc>
          <w:tcPr>
            <w:tcW w:w="677"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14</w:t>
            </w:r>
          </w:p>
        </w:tc>
        <w:tc>
          <w:tcPr>
            <w:tcW w:w="799"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14</w:t>
            </w:r>
          </w:p>
        </w:tc>
        <w:tc>
          <w:tcPr>
            <w:tcW w:w="1031"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100</w:t>
            </w:r>
          </w:p>
        </w:tc>
        <w:tc>
          <w:tcPr>
            <w:tcW w:w="653"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0</w:t>
            </w:r>
          </w:p>
        </w:tc>
        <w:tc>
          <w:tcPr>
            <w:tcW w:w="765"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3</w:t>
            </w:r>
          </w:p>
        </w:tc>
        <w:tc>
          <w:tcPr>
            <w:tcW w:w="709"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10</w:t>
            </w:r>
          </w:p>
        </w:tc>
        <w:tc>
          <w:tcPr>
            <w:tcW w:w="576"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1</w:t>
            </w:r>
          </w:p>
        </w:tc>
        <w:tc>
          <w:tcPr>
            <w:tcW w:w="787"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21</w:t>
            </w:r>
          </w:p>
        </w:tc>
        <w:tc>
          <w:tcPr>
            <w:tcW w:w="1019"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93</w:t>
            </w:r>
          </w:p>
        </w:tc>
        <w:tc>
          <w:tcPr>
            <w:tcW w:w="810"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3,1</w:t>
            </w:r>
          </w:p>
        </w:tc>
      </w:tr>
      <w:tr w:rsidR="006552B9" w:rsidRPr="00AC1E53" w:rsidTr="00AC1E53">
        <w:tc>
          <w:tcPr>
            <w:tcW w:w="816"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8</w:t>
            </w:r>
          </w:p>
        </w:tc>
        <w:tc>
          <w:tcPr>
            <w:tcW w:w="1501" w:type="dxa"/>
          </w:tcPr>
          <w:p w:rsidR="006552B9" w:rsidRPr="00AC1E53" w:rsidRDefault="006552B9" w:rsidP="00E37E6E">
            <w:pPr>
              <w:rPr>
                <w:rFonts w:ascii="Times New Roman" w:hAnsi="Times New Roman"/>
                <w:sz w:val="24"/>
                <w:szCs w:val="24"/>
              </w:rPr>
            </w:pPr>
            <w:proofErr w:type="spellStart"/>
            <w:r w:rsidRPr="00AC1E53">
              <w:rPr>
                <w:rFonts w:ascii="Times New Roman" w:hAnsi="Times New Roman"/>
                <w:sz w:val="24"/>
                <w:szCs w:val="24"/>
              </w:rPr>
              <w:t>Кумукова</w:t>
            </w:r>
            <w:proofErr w:type="spellEnd"/>
            <w:r w:rsidRPr="00AC1E53">
              <w:rPr>
                <w:rFonts w:ascii="Times New Roman" w:hAnsi="Times New Roman"/>
                <w:sz w:val="24"/>
                <w:szCs w:val="24"/>
              </w:rPr>
              <w:t xml:space="preserve"> Ф.М.</w:t>
            </w:r>
          </w:p>
        </w:tc>
        <w:tc>
          <w:tcPr>
            <w:tcW w:w="721" w:type="dxa"/>
            <w:gridSpan w:val="2"/>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12</w:t>
            </w:r>
          </w:p>
        </w:tc>
        <w:tc>
          <w:tcPr>
            <w:tcW w:w="799"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10</w:t>
            </w:r>
          </w:p>
        </w:tc>
        <w:tc>
          <w:tcPr>
            <w:tcW w:w="1031"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83</w:t>
            </w:r>
          </w:p>
        </w:tc>
        <w:tc>
          <w:tcPr>
            <w:tcW w:w="653"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0</w:t>
            </w:r>
          </w:p>
        </w:tc>
        <w:tc>
          <w:tcPr>
            <w:tcW w:w="765"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2</w:t>
            </w:r>
          </w:p>
        </w:tc>
        <w:tc>
          <w:tcPr>
            <w:tcW w:w="709"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7</w:t>
            </w:r>
          </w:p>
        </w:tc>
        <w:tc>
          <w:tcPr>
            <w:tcW w:w="576"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1</w:t>
            </w:r>
          </w:p>
        </w:tc>
        <w:tc>
          <w:tcPr>
            <w:tcW w:w="787"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20</w:t>
            </w:r>
          </w:p>
        </w:tc>
        <w:tc>
          <w:tcPr>
            <w:tcW w:w="1019"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90</w:t>
            </w:r>
          </w:p>
        </w:tc>
        <w:tc>
          <w:tcPr>
            <w:tcW w:w="810" w:type="dxa"/>
          </w:tcPr>
          <w:p w:rsidR="006552B9" w:rsidRPr="00AC1E53" w:rsidRDefault="006552B9" w:rsidP="00E37E6E">
            <w:pPr>
              <w:rPr>
                <w:rFonts w:ascii="Times New Roman" w:hAnsi="Times New Roman"/>
                <w:sz w:val="24"/>
                <w:szCs w:val="24"/>
              </w:rPr>
            </w:pPr>
            <w:r w:rsidRPr="00AC1E53">
              <w:rPr>
                <w:rFonts w:ascii="Times New Roman" w:hAnsi="Times New Roman"/>
                <w:sz w:val="24"/>
                <w:szCs w:val="24"/>
              </w:rPr>
              <w:t>3,1</w:t>
            </w:r>
          </w:p>
        </w:tc>
      </w:tr>
      <w:tr w:rsidR="006552B9" w:rsidRPr="00AC1E53" w:rsidTr="006552B9">
        <w:tc>
          <w:tcPr>
            <w:tcW w:w="816"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sz w:val="24"/>
                <w:szCs w:val="24"/>
              </w:rPr>
            </w:pPr>
          </w:p>
        </w:tc>
        <w:tc>
          <w:tcPr>
            <w:tcW w:w="1545" w:type="dxa"/>
            <w:gridSpan w:val="2"/>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sz w:val="24"/>
                <w:szCs w:val="24"/>
              </w:rPr>
            </w:pPr>
          </w:p>
          <w:p w:rsidR="006552B9" w:rsidRPr="00AC1E53" w:rsidRDefault="006552B9" w:rsidP="00E37E6E">
            <w:pPr>
              <w:pStyle w:val="ae"/>
              <w:spacing w:after="0" w:line="240" w:lineRule="auto"/>
              <w:ind w:left="0"/>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37</w:t>
            </w:r>
          </w:p>
        </w:tc>
        <w:tc>
          <w:tcPr>
            <w:tcW w:w="799"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35</w:t>
            </w:r>
          </w:p>
        </w:tc>
        <w:tc>
          <w:tcPr>
            <w:tcW w:w="1031"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95%</w:t>
            </w:r>
          </w:p>
        </w:tc>
        <w:tc>
          <w:tcPr>
            <w:tcW w:w="653"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1</w:t>
            </w:r>
          </w:p>
        </w:tc>
        <w:tc>
          <w:tcPr>
            <w:tcW w:w="765"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24</w:t>
            </w:r>
          </w:p>
        </w:tc>
        <w:tc>
          <w:tcPr>
            <w:tcW w:w="576"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108" w:hanging="129"/>
              <w:jc w:val="center"/>
              <w:rPr>
                <w:rFonts w:ascii="Times New Roman" w:hAnsi="Times New Roman"/>
                <w:b/>
                <w:sz w:val="24"/>
                <w:szCs w:val="24"/>
              </w:rPr>
            </w:pPr>
            <w:r w:rsidRPr="00AC1E53">
              <w:rPr>
                <w:rFonts w:ascii="Times New Roman" w:hAnsi="Times New Roman"/>
                <w:b/>
                <w:sz w:val="24"/>
                <w:szCs w:val="24"/>
              </w:rPr>
              <w:t>4</w:t>
            </w:r>
          </w:p>
        </w:tc>
        <w:tc>
          <w:tcPr>
            <w:tcW w:w="787"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20</w:t>
            </w:r>
          </w:p>
        </w:tc>
        <w:tc>
          <w:tcPr>
            <w:tcW w:w="1019"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89</w:t>
            </w:r>
          </w:p>
        </w:tc>
        <w:tc>
          <w:tcPr>
            <w:tcW w:w="810" w:type="dxa"/>
            <w:tcBorders>
              <w:top w:val="single" w:sz="4" w:space="0" w:color="auto"/>
              <w:left w:val="single" w:sz="4" w:space="0" w:color="auto"/>
              <w:bottom w:val="single" w:sz="4" w:space="0" w:color="auto"/>
              <w:right w:val="single" w:sz="4" w:space="0" w:color="auto"/>
            </w:tcBorders>
          </w:tcPr>
          <w:p w:rsidR="006552B9" w:rsidRPr="00AC1E53" w:rsidRDefault="006552B9" w:rsidP="00E37E6E">
            <w:pPr>
              <w:pStyle w:val="ae"/>
              <w:spacing w:after="0" w:line="240" w:lineRule="auto"/>
              <w:ind w:left="0"/>
              <w:rPr>
                <w:rFonts w:ascii="Times New Roman" w:hAnsi="Times New Roman"/>
                <w:b/>
                <w:sz w:val="24"/>
                <w:szCs w:val="24"/>
              </w:rPr>
            </w:pPr>
            <w:r w:rsidRPr="00AC1E53">
              <w:rPr>
                <w:rFonts w:ascii="Times New Roman" w:hAnsi="Times New Roman"/>
                <w:b/>
                <w:sz w:val="24"/>
                <w:szCs w:val="24"/>
              </w:rPr>
              <w:t>3,1</w:t>
            </w:r>
          </w:p>
        </w:tc>
      </w:tr>
    </w:tbl>
    <w:p w:rsidR="006552B9" w:rsidRPr="00AC1E53" w:rsidRDefault="006552B9" w:rsidP="006552B9">
      <w:pPr>
        <w:rPr>
          <w:rFonts w:ascii="Times New Roman" w:hAnsi="Times New Roman"/>
          <w:b/>
          <w:sz w:val="24"/>
          <w:szCs w:val="24"/>
        </w:rPr>
      </w:pPr>
    </w:p>
    <w:p w:rsidR="006552B9" w:rsidRPr="00AC1E53" w:rsidRDefault="006552B9" w:rsidP="006552B9">
      <w:pPr>
        <w:rPr>
          <w:rFonts w:ascii="Times New Roman" w:hAnsi="Times New Roman"/>
          <w:b/>
          <w:sz w:val="24"/>
          <w:szCs w:val="24"/>
        </w:rPr>
      </w:pPr>
    </w:p>
    <w:p w:rsidR="006552B9" w:rsidRPr="00AC1E53" w:rsidRDefault="006552B9" w:rsidP="006552B9">
      <w:pPr>
        <w:rPr>
          <w:rFonts w:ascii="Times New Roman" w:hAnsi="Times New Roman"/>
          <w:b/>
          <w:sz w:val="24"/>
          <w:szCs w:val="24"/>
        </w:rPr>
      </w:pPr>
      <w:r w:rsidRPr="00AC1E53">
        <w:rPr>
          <w:rFonts w:ascii="Times New Roman" w:hAnsi="Times New Roman"/>
          <w:b/>
          <w:noProof/>
          <w:sz w:val="24"/>
          <w:szCs w:val="24"/>
        </w:rPr>
        <w:drawing>
          <wp:inline distT="0" distB="0" distL="0" distR="0">
            <wp:extent cx="5095875" cy="2438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1634" w:rsidRPr="00151634" w:rsidRDefault="008B375B" w:rsidP="00151634">
      <w:pPr>
        <w:pStyle w:val="af1"/>
        <w:rPr>
          <w:rFonts w:ascii="Times New Roman" w:hAnsi="Times New Roman"/>
          <w:sz w:val="24"/>
          <w:szCs w:val="24"/>
        </w:rPr>
      </w:pPr>
      <w:r>
        <w:rPr>
          <w:rFonts w:ascii="Times New Roman" w:hAnsi="Times New Roman"/>
          <w:b/>
          <w:sz w:val="24"/>
          <w:szCs w:val="24"/>
        </w:rPr>
        <w:t xml:space="preserve"> </w:t>
      </w:r>
    </w:p>
    <w:p w:rsidR="00E37E6E" w:rsidRDefault="00151634" w:rsidP="00151634">
      <w:pPr>
        <w:pStyle w:val="af1"/>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Результаты </w:t>
      </w:r>
      <w:r w:rsidR="00E37E6E" w:rsidRPr="00661534">
        <w:rPr>
          <w:rFonts w:ascii="Times New Roman" w:hAnsi="Times New Roman"/>
          <w:b/>
          <w:sz w:val="24"/>
          <w:szCs w:val="24"/>
          <w:shd w:val="clear" w:color="auto" w:fill="FFFFFF"/>
        </w:rPr>
        <w:t xml:space="preserve">мониторинга преемственности  </w:t>
      </w:r>
      <w:r>
        <w:rPr>
          <w:rFonts w:ascii="Times New Roman" w:hAnsi="Times New Roman"/>
          <w:b/>
          <w:sz w:val="24"/>
          <w:szCs w:val="24"/>
          <w:shd w:val="clear" w:color="auto" w:fill="FFFFFF"/>
        </w:rPr>
        <w:t>обучения учащихся 5, 10 классов</w:t>
      </w:r>
      <w:r w:rsidR="009E2300">
        <w:rPr>
          <w:rFonts w:ascii="Times New Roman" w:hAnsi="Times New Roman"/>
          <w:b/>
          <w:sz w:val="24"/>
          <w:szCs w:val="24"/>
          <w:shd w:val="clear" w:color="auto" w:fill="FFFFFF"/>
        </w:rPr>
        <w:t xml:space="preserve"> по математике</w:t>
      </w:r>
    </w:p>
    <w:p w:rsidR="00B36A40" w:rsidRPr="00151634" w:rsidRDefault="00B36A40" w:rsidP="00151634">
      <w:pPr>
        <w:pStyle w:val="af1"/>
        <w:jc w:val="center"/>
        <w:rPr>
          <w:rFonts w:ascii="Times New Roman" w:hAnsi="Times New Roman"/>
          <w:b/>
          <w:sz w:val="24"/>
          <w:szCs w:val="24"/>
          <w:shd w:val="clear" w:color="auto" w:fill="FFFFFF"/>
        </w:rPr>
      </w:pPr>
    </w:p>
    <w:p w:rsidR="00E37E6E" w:rsidRPr="00250E3F" w:rsidRDefault="00E37E6E" w:rsidP="00B36A40">
      <w:pPr>
        <w:pStyle w:val="af8"/>
        <w:ind w:firstLine="851"/>
        <w:rPr>
          <w:color w:val="000000"/>
        </w:rPr>
      </w:pPr>
      <w:r w:rsidRPr="00151634">
        <w:rPr>
          <w:rFonts w:ascii="Times New Roman" w:hAnsi="Times New Roman"/>
        </w:rPr>
        <w:t xml:space="preserve">На основании приказа  № 127 от 11.09.2017г.  МКУ «Управление образования местной администрации </w:t>
      </w:r>
      <w:proofErr w:type="spellStart"/>
      <w:r w:rsidRPr="00151634">
        <w:rPr>
          <w:rFonts w:ascii="Times New Roman" w:hAnsi="Times New Roman"/>
        </w:rPr>
        <w:t>Прохладненского</w:t>
      </w:r>
      <w:proofErr w:type="spellEnd"/>
      <w:r w:rsidRPr="00151634">
        <w:rPr>
          <w:rFonts w:ascii="Times New Roman" w:hAnsi="Times New Roman"/>
        </w:rPr>
        <w:t xml:space="preserve"> муниципального района КБР»,  и </w:t>
      </w:r>
      <w:r w:rsidRPr="00151634">
        <w:rPr>
          <w:rFonts w:ascii="Times New Roman" w:hAnsi="Times New Roman"/>
          <w:color w:val="000000"/>
          <w:shd w:val="clear" w:color="auto" w:fill="FFFFFF"/>
        </w:rPr>
        <w:t xml:space="preserve">в соответствии с планом </w:t>
      </w:r>
      <w:proofErr w:type="spellStart"/>
      <w:r w:rsidRPr="00151634">
        <w:rPr>
          <w:rFonts w:ascii="Times New Roman" w:hAnsi="Times New Roman"/>
          <w:color w:val="000000"/>
          <w:shd w:val="clear" w:color="auto" w:fill="FFFFFF"/>
        </w:rPr>
        <w:t>внутришкольного</w:t>
      </w:r>
      <w:proofErr w:type="spellEnd"/>
      <w:r w:rsidRPr="00151634">
        <w:rPr>
          <w:rFonts w:ascii="Times New Roman" w:hAnsi="Times New Roman"/>
          <w:color w:val="000000"/>
          <w:shd w:val="clear" w:color="auto" w:fill="FFFFFF"/>
        </w:rPr>
        <w:t xml:space="preserve"> контроля </w:t>
      </w:r>
      <w:r w:rsidRPr="00151634">
        <w:rPr>
          <w:rFonts w:ascii="Times New Roman" w:hAnsi="Times New Roman"/>
          <w:bCs/>
          <w:color w:val="000000"/>
          <w:shd w:val="clear" w:color="auto" w:fill="FFFFFF"/>
        </w:rPr>
        <w:t>МКОУ «СОШ с</w:t>
      </w:r>
      <w:proofErr w:type="gramStart"/>
      <w:r w:rsidRPr="00151634">
        <w:rPr>
          <w:rFonts w:ascii="Times New Roman" w:hAnsi="Times New Roman"/>
          <w:bCs/>
          <w:color w:val="000000"/>
          <w:shd w:val="clear" w:color="auto" w:fill="FFFFFF"/>
        </w:rPr>
        <w:t>.Д</w:t>
      </w:r>
      <w:proofErr w:type="gramEnd"/>
      <w:r w:rsidRPr="00151634">
        <w:rPr>
          <w:rFonts w:ascii="Times New Roman" w:hAnsi="Times New Roman"/>
          <w:bCs/>
          <w:color w:val="000000"/>
          <w:shd w:val="clear" w:color="auto" w:fill="FFFFFF"/>
        </w:rPr>
        <w:t>альнего»</w:t>
      </w:r>
      <w:r w:rsidRPr="00151634">
        <w:rPr>
          <w:rFonts w:ascii="Times New Roman" w:hAnsi="Times New Roman"/>
          <w:b/>
          <w:bCs/>
          <w:color w:val="000000"/>
          <w:shd w:val="clear" w:color="auto" w:fill="FFFFFF"/>
        </w:rPr>
        <w:t xml:space="preserve"> </w:t>
      </w:r>
      <w:r w:rsidRPr="00151634">
        <w:rPr>
          <w:rFonts w:ascii="Times New Roman" w:hAnsi="Times New Roman"/>
          <w:color w:val="000000"/>
          <w:shd w:val="clear" w:color="auto" w:fill="FFFFFF"/>
        </w:rPr>
        <w:t>были проведены входные  контрольные работы по математике в 5 в 10  классах.</w:t>
      </w:r>
      <w:r w:rsidR="00151634" w:rsidRPr="00151634">
        <w:rPr>
          <w:rFonts w:ascii="Times New Roman" w:hAnsi="Times New Roman"/>
          <w:color w:val="000000"/>
          <w:shd w:val="clear" w:color="auto" w:fill="FFFFFF"/>
        </w:rPr>
        <w:t xml:space="preserve"> Целью проведения мониторинга  являлась </w:t>
      </w:r>
      <w:r w:rsidR="00151634" w:rsidRPr="00151634">
        <w:rPr>
          <w:rFonts w:ascii="Times New Roman" w:hAnsi="Times New Roman"/>
          <w:color w:val="000000"/>
        </w:rPr>
        <w:t>проверка</w:t>
      </w:r>
      <w:r w:rsidRPr="00151634">
        <w:rPr>
          <w:rFonts w:ascii="Times New Roman" w:hAnsi="Times New Roman"/>
          <w:color w:val="000000"/>
        </w:rPr>
        <w:t xml:space="preserve"> ЗУН учащихся по ключевым темам программы, о</w:t>
      </w:r>
      <w:r w:rsidR="00151634" w:rsidRPr="00151634">
        <w:rPr>
          <w:rFonts w:ascii="Times New Roman" w:hAnsi="Times New Roman"/>
          <w:color w:val="000000"/>
        </w:rPr>
        <w:t xml:space="preserve">своенной в прошлом учебном году, </w:t>
      </w:r>
      <w:r w:rsidR="00151634">
        <w:rPr>
          <w:rFonts w:ascii="Times New Roman" w:hAnsi="Times New Roman"/>
        </w:rPr>
        <w:t>определение</w:t>
      </w:r>
      <w:r w:rsidRPr="00151634">
        <w:rPr>
          <w:rFonts w:ascii="Times New Roman" w:hAnsi="Times New Roman"/>
        </w:rPr>
        <w:t xml:space="preserve"> </w:t>
      </w:r>
      <w:r w:rsidRPr="00151634">
        <w:rPr>
          <w:rFonts w:ascii="Times New Roman" w:hAnsi="Times New Roman"/>
        </w:rPr>
        <w:lastRenderedPageBreak/>
        <w:t>степен</w:t>
      </w:r>
      <w:r w:rsidR="00151634">
        <w:rPr>
          <w:rFonts w:ascii="Times New Roman" w:hAnsi="Times New Roman"/>
        </w:rPr>
        <w:t>и</w:t>
      </w:r>
      <w:r w:rsidR="00151634" w:rsidRPr="00151634">
        <w:rPr>
          <w:rFonts w:ascii="Times New Roman" w:hAnsi="Times New Roman"/>
        </w:rPr>
        <w:t xml:space="preserve"> устойчивости знаний учащихся, </w:t>
      </w:r>
      <w:r w:rsidR="00151634">
        <w:rPr>
          <w:rFonts w:ascii="Times New Roman" w:hAnsi="Times New Roman"/>
        </w:rPr>
        <w:t xml:space="preserve">выяснение </w:t>
      </w:r>
      <w:r w:rsidRPr="00151634">
        <w:rPr>
          <w:rFonts w:ascii="Times New Roman" w:hAnsi="Times New Roman"/>
        </w:rPr>
        <w:t xml:space="preserve"> причины</w:t>
      </w:r>
      <w:r w:rsidR="00151634" w:rsidRPr="00151634">
        <w:rPr>
          <w:rFonts w:ascii="Times New Roman" w:hAnsi="Times New Roman"/>
        </w:rPr>
        <w:t xml:space="preserve"> потери знаний за летний период, </w:t>
      </w:r>
      <w:r w:rsidR="00151634">
        <w:rPr>
          <w:rFonts w:ascii="Times New Roman" w:hAnsi="Times New Roman"/>
        </w:rPr>
        <w:t xml:space="preserve">и планирование коррекционной работы учителей-предметников по </w:t>
      </w:r>
      <w:r w:rsidRPr="00151634">
        <w:rPr>
          <w:rFonts w:ascii="Times New Roman" w:hAnsi="Times New Roman"/>
        </w:rPr>
        <w:t xml:space="preserve"> устранению выявленных пробелов в процессе повторения материала</w:t>
      </w:r>
      <w:r w:rsidR="00B36A40">
        <w:rPr>
          <w:rFonts w:ascii="Times New Roman" w:hAnsi="Times New Roman"/>
        </w:rPr>
        <w:t xml:space="preserve">. </w:t>
      </w:r>
      <w:r w:rsidRPr="00B45FE4">
        <w:rPr>
          <w:rFonts w:ascii="Times New Roman" w:hAnsi="Times New Roman"/>
          <w:color w:val="000000"/>
        </w:rPr>
        <w:t>Анализ контрольн</w:t>
      </w:r>
      <w:r w:rsidR="00B36A40" w:rsidRPr="00B45FE4">
        <w:rPr>
          <w:rFonts w:ascii="Times New Roman" w:hAnsi="Times New Roman"/>
          <w:color w:val="000000"/>
        </w:rPr>
        <w:t>ых</w:t>
      </w:r>
      <w:r w:rsidRPr="00B45FE4">
        <w:rPr>
          <w:rFonts w:ascii="Times New Roman" w:hAnsi="Times New Roman"/>
          <w:color w:val="000000"/>
        </w:rPr>
        <w:t xml:space="preserve"> работ  позволил установить динамику формирования  результатов, вскрыть недостатки, установить их причины.</w:t>
      </w:r>
      <w:r w:rsidRPr="0055567C">
        <w:rPr>
          <w:sz w:val="28"/>
        </w:rPr>
        <w:t xml:space="preserve"> </w:t>
      </w:r>
    </w:p>
    <w:p w:rsidR="00E37E6E" w:rsidRPr="00347FE0" w:rsidRDefault="00B36A40" w:rsidP="00347FE0">
      <w:pPr>
        <w:pStyle w:val="af1"/>
        <w:rPr>
          <w:rFonts w:ascii="Times New Roman" w:hAnsi="Times New Roman"/>
          <w:sz w:val="24"/>
          <w:szCs w:val="24"/>
        </w:rPr>
      </w:pPr>
      <w:r>
        <w:t xml:space="preserve">                      </w:t>
      </w:r>
      <w:r w:rsidR="00E37E6E" w:rsidRPr="00347FE0">
        <w:rPr>
          <w:rFonts w:ascii="Times New Roman" w:hAnsi="Times New Roman"/>
          <w:sz w:val="24"/>
          <w:szCs w:val="24"/>
        </w:rPr>
        <w:t>При выполнении заданий  учащиеся показали  следующие результаты</w:t>
      </w:r>
      <w:r w:rsidRPr="00347FE0">
        <w:rPr>
          <w:rFonts w:ascii="Times New Roman" w:hAnsi="Times New Roman"/>
          <w:sz w:val="24"/>
          <w:szCs w:val="24"/>
        </w:rPr>
        <w:t>:</w:t>
      </w:r>
    </w:p>
    <w:p w:rsidR="00E37E6E" w:rsidRPr="00347FE0" w:rsidRDefault="00E37E6E" w:rsidP="00347FE0">
      <w:pPr>
        <w:pStyle w:val="af1"/>
        <w:rPr>
          <w:rFonts w:ascii="Times New Roman" w:hAnsi="Times New Roman"/>
          <w:b/>
          <w:color w:val="000000"/>
          <w:sz w:val="24"/>
          <w:szCs w:val="24"/>
        </w:rPr>
      </w:pPr>
    </w:p>
    <w:tbl>
      <w:tblPr>
        <w:tblpPr w:leftFromText="180" w:rightFromText="180" w:vertAnchor="text" w:tblpXSpec="right" w:tblpY="116"/>
        <w:tblW w:w="10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160"/>
        <w:gridCol w:w="720"/>
        <w:gridCol w:w="720"/>
        <w:gridCol w:w="1080"/>
        <w:gridCol w:w="540"/>
        <w:gridCol w:w="540"/>
        <w:gridCol w:w="540"/>
        <w:gridCol w:w="540"/>
        <w:gridCol w:w="900"/>
        <w:gridCol w:w="1643"/>
        <w:gridCol w:w="720"/>
      </w:tblGrid>
      <w:tr w:rsidR="00E37E6E" w:rsidRPr="00347FE0" w:rsidTr="00E37E6E">
        <w:tc>
          <w:tcPr>
            <w:tcW w:w="648" w:type="dxa"/>
            <w:vMerge w:val="restart"/>
            <w:textDirection w:val="btLr"/>
          </w:tcPr>
          <w:p w:rsidR="00E37E6E" w:rsidRPr="00B45FE4" w:rsidRDefault="00E37E6E" w:rsidP="00347FE0">
            <w:pPr>
              <w:pStyle w:val="af1"/>
              <w:rPr>
                <w:rFonts w:ascii="Times New Roman" w:hAnsi="Times New Roman"/>
              </w:rPr>
            </w:pPr>
            <w:r w:rsidRPr="00B45FE4">
              <w:rPr>
                <w:rFonts w:ascii="Times New Roman" w:hAnsi="Times New Roman"/>
              </w:rPr>
              <w:t>Класс</w:t>
            </w:r>
          </w:p>
        </w:tc>
        <w:tc>
          <w:tcPr>
            <w:tcW w:w="2160" w:type="dxa"/>
            <w:vMerge w:val="restart"/>
          </w:tcPr>
          <w:p w:rsidR="00E37E6E" w:rsidRPr="00B45FE4" w:rsidRDefault="00E37E6E" w:rsidP="00347FE0">
            <w:pPr>
              <w:pStyle w:val="af1"/>
              <w:rPr>
                <w:rFonts w:ascii="Times New Roman" w:hAnsi="Times New Roman"/>
              </w:rPr>
            </w:pPr>
            <w:r w:rsidRPr="00B45FE4">
              <w:rPr>
                <w:rFonts w:ascii="Times New Roman" w:hAnsi="Times New Roman"/>
              </w:rPr>
              <w:t>Учитель</w:t>
            </w:r>
          </w:p>
        </w:tc>
        <w:tc>
          <w:tcPr>
            <w:tcW w:w="720" w:type="dxa"/>
            <w:vMerge w:val="restart"/>
            <w:textDirection w:val="btLr"/>
          </w:tcPr>
          <w:p w:rsidR="00E37E6E" w:rsidRPr="00B45FE4" w:rsidRDefault="00E37E6E" w:rsidP="00347FE0">
            <w:pPr>
              <w:pStyle w:val="af1"/>
              <w:rPr>
                <w:rFonts w:ascii="Times New Roman" w:hAnsi="Times New Roman"/>
              </w:rPr>
            </w:pPr>
            <w:r w:rsidRPr="00B45FE4">
              <w:rPr>
                <w:rFonts w:ascii="Times New Roman" w:hAnsi="Times New Roman"/>
              </w:rPr>
              <w:t>Количество</w:t>
            </w:r>
          </w:p>
          <w:p w:rsidR="00E37E6E" w:rsidRPr="00B45FE4" w:rsidRDefault="00E37E6E" w:rsidP="00347FE0">
            <w:pPr>
              <w:pStyle w:val="af1"/>
              <w:rPr>
                <w:rFonts w:ascii="Times New Roman" w:hAnsi="Times New Roman"/>
              </w:rPr>
            </w:pPr>
            <w:r w:rsidRPr="00B45FE4">
              <w:rPr>
                <w:rFonts w:ascii="Times New Roman" w:hAnsi="Times New Roman"/>
              </w:rPr>
              <w:t>по списку</w:t>
            </w:r>
          </w:p>
        </w:tc>
        <w:tc>
          <w:tcPr>
            <w:tcW w:w="720" w:type="dxa"/>
            <w:vMerge w:val="restart"/>
            <w:textDirection w:val="btLr"/>
          </w:tcPr>
          <w:p w:rsidR="00E37E6E" w:rsidRPr="00B45FE4" w:rsidRDefault="00E37E6E" w:rsidP="00347FE0">
            <w:pPr>
              <w:pStyle w:val="af1"/>
              <w:rPr>
                <w:rFonts w:ascii="Times New Roman" w:hAnsi="Times New Roman"/>
              </w:rPr>
            </w:pPr>
            <w:r w:rsidRPr="00B45FE4">
              <w:rPr>
                <w:rFonts w:ascii="Times New Roman" w:hAnsi="Times New Roman"/>
              </w:rPr>
              <w:t>Выполняли</w:t>
            </w:r>
          </w:p>
          <w:p w:rsidR="00E37E6E" w:rsidRPr="00B45FE4" w:rsidRDefault="00E37E6E" w:rsidP="00347FE0">
            <w:pPr>
              <w:pStyle w:val="af1"/>
              <w:rPr>
                <w:rFonts w:ascii="Times New Roman" w:hAnsi="Times New Roman"/>
              </w:rPr>
            </w:pPr>
            <w:r w:rsidRPr="00B45FE4">
              <w:rPr>
                <w:rFonts w:ascii="Times New Roman" w:hAnsi="Times New Roman"/>
              </w:rPr>
              <w:t>работу</w:t>
            </w:r>
          </w:p>
        </w:tc>
        <w:tc>
          <w:tcPr>
            <w:tcW w:w="1080" w:type="dxa"/>
            <w:vMerge w:val="restart"/>
            <w:textDirection w:val="btLr"/>
          </w:tcPr>
          <w:p w:rsidR="00E37E6E" w:rsidRPr="00B45FE4" w:rsidRDefault="00E37E6E" w:rsidP="00347FE0">
            <w:pPr>
              <w:pStyle w:val="af1"/>
              <w:rPr>
                <w:rFonts w:ascii="Times New Roman" w:hAnsi="Times New Roman"/>
              </w:rPr>
            </w:pPr>
            <w:r w:rsidRPr="00B45FE4">
              <w:rPr>
                <w:rFonts w:ascii="Times New Roman" w:hAnsi="Times New Roman"/>
              </w:rPr>
              <w:t>% учащихся, выполнявших работу</w:t>
            </w:r>
          </w:p>
        </w:tc>
        <w:tc>
          <w:tcPr>
            <w:tcW w:w="2160" w:type="dxa"/>
            <w:gridSpan w:val="4"/>
          </w:tcPr>
          <w:p w:rsidR="00E37E6E" w:rsidRPr="00B45FE4" w:rsidRDefault="00E37E6E" w:rsidP="00347FE0">
            <w:pPr>
              <w:pStyle w:val="af1"/>
              <w:rPr>
                <w:rFonts w:ascii="Times New Roman" w:hAnsi="Times New Roman"/>
                <w:b/>
              </w:rPr>
            </w:pPr>
            <w:r w:rsidRPr="00B45FE4">
              <w:rPr>
                <w:rFonts w:ascii="Times New Roman" w:hAnsi="Times New Roman"/>
                <w:b/>
              </w:rPr>
              <w:t>Оценки за работу</w:t>
            </w:r>
          </w:p>
        </w:tc>
        <w:tc>
          <w:tcPr>
            <w:tcW w:w="900" w:type="dxa"/>
            <w:vMerge w:val="restart"/>
            <w:textDirection w:val="btLr"/>
          </w:tcPr>
          <w:p w:rsidR="00E37E6E" w:rsidRPr="00B45FE4" w:rsidRDefault="00E37E6E" w:rsidP="00347FE0">
            <w:pPr>
              <w:pStyle w:val="af1"/>
              <w:rPr>
                <w:rFonts w:ascii="Times New Roman" w:hAnsi="Times New Roman"/>
              </w:rPr>
            </w:pPr>
            <w:r w:rsidRPr="00B45FE4">
              <w:rPr>
                <w:rFonts w:ascii="Times New Roman" w:hAnsi="Times New Roman"/>
              </w:rPr>
              <w:t>% качества</w:t>
            </w:r>
          </w:p>
        </w:tc>
        <w:tc>
          <w:tcPr>
            <w:tcW w:w="1643" w:type="dxa"/>
            <w:vMerge w:val="restart"/>
            <w:textDirection w:val="btLr"/>
          </w:tcPr>
          <w:p w:rsidR="00E37E6E" w:rsidRPr="00B45FE4" w:rsidRDefault="00E37E6E" w:rsidP="00347FE0">
            <w:pPr>
              <w:pStyle w:val="af1"/>
              <w:rPr>
                <w:rFonts w:ascii="Times New Roman" w:hAnsi="Times New Roman"/>
              </w:rPr>
            </w:pPr>
            <w:r w:rsidRPr="00B45FE4">
              <w:rPr>
                <w:rFonts w:ascii="Times New Roman" w:hAnsi="Times New Roman"/>
              </w:rPr>
              <w:t>% успеваемости</w:t>
            </w:r>
          </w:p>
        </w:tc>
        <w:tc>
          <w:tcPr>
            <w:tcW w:w="720" w:type="dxa"/>
            <w:vMerge w:val="restart"/>
            <w:textDirection w:val="btLr"/>
          </w:tcPr>
          <w:p w:rsidR="00E37E6E" w:rsidRPr="00B45FE4" w:rsidRDefault="00E37E6E" w:rsidP="00347FE0">
            <w:pPr>
              <w:pStyle w:val="af1"/>
              <w:rPr>
                <w:rFonts w:ascii="Times New Roman" w:hAnsi="Times New Roman"/>
              </w:rPr>
            </w:pPr>
            <w:r w:rsidRPr="00B45FE4">
              <w:rPr>
                <w:rFonts w:ascii="Times New Roman" w:hAnsi="Times New Roman"/>
              </w:rPr>
              <w:t>Средний балл</w:t>
            </w:r>
          </w:p>
        </w:tc>
      </w:tr>
      <w:tr w:rsidR="00E37E6E" w:rsidRPr="00347FE0" w:rsidTr="00B45FE4">
        <w:trPr>
          <w:trHeight w:val="1293"/>
        </w:trPr>
        <w:tc>
          <w:tcPr>
            <w:tcW w:w="648" w:type="dxa"/>
            <w:vMerge/>
          </w:tcPr>
          <w:p w:rsidR="00E37E6E" w:rsidRPr="00347FE0" w:rsidRDefault="00E37E6E" w:rsidP="00347FE0">
            <w:pPr>
              <w:pStyle w:val="af1"/>
              <w:rPr>
                <w:rFonts w:ascii="Times New Roman" w:hAnsi="Times New Roman"/>
                <w:sz w:val="24"/>
                <w:szCs w:val="24"/>
              </w:rPr>
            </w:pPr>
          </w:p>
        </w:tc>
        <w:tc>
          <w:tcPr>
            <w:tcW w:w="2160" w:type="dxa"/>
            <w:vMerge/>
          </w:tcPr>
          <w:p w:rsidR="00E37E6E" w:rsidRPr="00347FE0" w:rsidRDefault="00E37E6E" w:rsidP="00347FE0">
            <w:pPr>
              <w:pStyle w:val="af1"/>
              <w:rPr>
                <w:rFonts w:ascii="Times New Roman" w:hAnsi="Times New Roman"/>
                <w:sz w:val="24"/>
                <w:szCs w:val="24"/>
              </w:rPr>
            </w:pPr>
          </w:p>
        </w:tc>
        <w:tc>
          <w:tcPr>
            <w:tcW w:w="720" w:type="dxa"/>
            <w:vMerge/>
          </w:tcPr>
          <w:p w:rsidR="00E37E6E" w:rsidRPr="00347FE0" w:rsidRDefault="00E37E6E" w:rsidP="00347FE0">
            <w:pPr>
              <w:pStyle w:val="af1"/>
              <w:rPr>
                <w:rFonts w:ascii="Times New Roman" w:hAnsi="Times New Roman"/>
                <w:sz w:val="24"/>
                <w:szCs w:val="24"/>
              </w:rPr>
            </w:pPr>
          </w:p>
        </w:tc>
        <w:tc>
          <w:tcPr>
            <w:tcW w:w="720" w:type="dxa"/>
            <w:vMerge/>
          </w:tcPr>
          <w:p w:rsidR="00E37E6E" w:rsidRPr="00347FE0" w:rsidRDefault="00E37E6E" w:rsidP="00347FE0">
            <w:pPr>
              <w:pStyle w:val="af1"/>
              <w:rPr>
                <w:rFonts w:ascii="Times New Roman" w:hAnsi="Times New Roman"/>
                <w:sz w:val="24"/>
                <w:szCs w:val="24"/>
              </w:rPr>
            </w:pPr>
          </w:p>
        </w:tc>
        <w:tc>
          <w:tcPr>
            <w:tcW w:w="1080" w:type="dxa"/>
            <w:vMerge/>
          </w:tcPr>
          <w:p w:rsidR="00E37E6E" w:rsidRPr="00347FE0" w:rsidRDefault="00E37E6E" w:rsidP="00347FE0">
            <w:pPr>
              <w:pStyle w:val="af1"/>
              <w:rPr>
                <w:rFonts w:ascii="Times New Roman" w:hAnsi="Times New Roman"/>
                <w:sz w:val="24"/>
                <w:szCs w:val="24"/>
              </w:rPr>
            </w:pPr>
          </w:p>
        </w:tc>
        <w:tc>
          <w:tcPr>
            <w:tcW w:w="540" w:type="dxa"/>
          </w:tcPr>
          <w:p w:rsidR="00E37E6E" w:rsidRPr="00E63A89" w:rsidRDefault="00E37E6E" w:rsidP="00347FE0">
            <w:pPr>
              <w:pStyle w:val="af1"/>
              <w:rPr>
                <w:rFonts w:ascii="Times New Roman" w:hAnsi="Times New Roman"/>
                <w:sz w:val="20"/>
                <w:szCs w:val="20"/>
              </w:rPr>
            </w:pPr>
            <w:r w:rsidRPr="00E63A89">
              <w:rPr>
                <w:rFonts w:ascii="Times New Roman" w:hAnsi="Times New Roman"/>
                <w:sz w:val="20"/>
                <w:szCs w:val="20"/>
              </w:rPr>
              <w:t>«5»</w:t>
            </w:r>
          </w:p>
        </w:tc>
        <w:tc>
          <w:tcPr>
            <w:tcW w:w="540" w:type="dxa"/>
          </w:tcPr>
          <w:p w:rsidR="00E37E6E" w:rsidRPr="00E63A89" w:rsidRDefault="00E37E6E" w:rsidP="00347FE0">
            <w:pPr>
              <w:pStyle w:val="af1"/>
              <w:rPr>
                <w:rFonts w:ascii="Times New Roman" w:hAnsi="Times New Roman"/>
                <w:sz w:val="20"/>
                <w:szCs w:val="20"/>
              </w:rPr>
            </w:pPr>
            <w:r w:rsidRPr="00E63A89">
              <w:rPr>
                <w:rFonts w:ascii="Times New Roman" w:hAnsi="Times New Roman"/>
                <w:sz w:val="20"/>
                <w:szCs w:val="20"/>
              </w:rPr>
              <w:t>«4»</w:t>
            </w:r>
          </w:p>
        </w:tc>
        <w:tc>
          <w:tcPr>
            <w:tcW w:w="540" w:type="dxa"/>
          </w:tcPr>
          <w:p w:rsidR="00E37E6E" w:rsidRPr="00E63A89" w:rsidRDefault="00E37E6E" w:rsidP="00347FE0">
            <w:pPr>
              <w:pStyle w:val="af1"/>
              <w:rPr>
                <w:rFonts w:ascii="Times New Roman" w:hAnsi="Times New Roman"/>
                <w:sz w:val="20"/>
                <w:szCs w:val="20"/>
              </w:rPr>
            </w:pPr>
            <w:r w:rsidRPr="00E63A89">
              <w:rPr>
                <w:rFonts w:ascii="Times New Roman" w:hAnsi="Times New Roman"/>
                <w:sz w:val="20"/>
                <w:szCs w:val="20"/>
              </w:rPr>
              <w:t>«3»</w:t>
            </w:r>
          </w:p>
        </w:tc>
        <w:tc>
          <w:tcPr>
            <w:tcW w:w="540" w:type="dxa"/>
          </w:tcPr>
          <w:p w:rsidR="00E37E6E" w:rsidRPr="00E63A89" w:rsidRDefault="00E37E6E" w:rsidP="00347FE0">
            <w:pPr>
              <w:pStyle w:val="af1"/>
              <w:rPr>
                <w:rFonts w:ascii="Times New Roman" w:hAnsi="Times New Roman"/>
                <w:sz w:val="20"/>
                <w:szCs w:val="20"/>
              </w:rPr>
            </w:pPr>
            <w:r w:rsidRPr="00E63A89">
              <w:rPr>
                <w:rFonts w:ascii="Times New Roman" w:hAnsi="Times New Roman"/>
                <w:sz w:val="20"/>
                <w:szCs w:val="20"/>
              </w:rPr>
              <w:t>«2»</w:t>
            </w:r>
          </w:p>
        </w:tc>
        <w:tc>
          <w:tcPr>
            <w:tcW w:w="900" w:type="dxa"/>
            <w:vMerge/>
          </w:tcPr>
          <w:p w:rsidR="00E37E6E" w:rsidRPr="00347FE0" w:rsidRDefault="00E37E6E" w:rsidP="00347FE0">
            <w:pPr>
              <w:pStyle w:val="af1"/>
              <w:rPr>
                <w:rFonts w:ascii="Times New Roman" w:hAnsi="Times New Roman"/>
                <w:sz w:val="24"/>
                <w:szCs w:val="24"/>
              </w:rPr>
            </w:pPr>
          </w:p>
        </w:tc>
        <w:tc>
          <w:tcPr>
            <w:tcW w:w="1643" w:type="dxa"/>
            <w:vMerge/>
          </w:tcPr>
          <w:p w:rsidR="00E37E6E" w:rsidRPr="00347FE0" w:rsidRDefault="00E37E6E" w:rsidP="00347FE0">
            <w:pPr>
              <w:pStyle w:val="af1"/>
              <w:rPr>
                <w:rFonts w:ascii="Times New Roman" w:hAnsi="Times New Roman"/>
                <w:sz w:val="24"/>
                <w:szCs w:val="24"/>
              </w:rPr>
            </w:pPr>
          </w:p>
        </w:tc>
        <w:tc>
          <w:tcPr>
            <w:tcW w:w="720" w:type="dxa"/>
            <w:vMerge/>
          </w:tcPr>
          <w:p w:rsidR="00E37E6E" w:rsidRPr="00347FE0" w:rsidRDefault="00E37E6E" w:rsidP="00347FE0">
            <w:pPr>
              <w:pStyle w:val="af1"/>
              <w:rPr>
                <w:rFonts w:ascii="Times New Roman" w:hAnsi="Times New Roman"/>
                <w:sz w:val="24"/>
                <w:szCs w:val="24"/>
              </w:rPr>
            </w:pPr>
          </w:p>
        </w:tc>
      </w:tr>
      <w:tr w:rsidR="00E37E6E" w:rsidRPr="00347FE0" w:rsidTr="00E63A89">
        <w:trPr>
          <w:trHeight w:val="699"/>
        </w:trPr>
        <w:tc>
          <w:tcPr>
            <w:tcW w:w="648" w:type="dxa"/>
          </w:tcPr>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5</w:t>
            </w:r>
          </w:p>
        </w:tc>
        <w:tc>
          <w:tcPr>
            <w:tcW w:w="216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proofErr w:type="spellStart"/>
            <w:r w:rsidRPr="00347FE0">
              <w:rPr>
                <w:rFonts w:ascii="Times New Roman" w:hAnsi="Times New Roman"/>
                <w:sz w:val="24"/>
                <w:szCs w:val="24"/>
              </w:rPr>
              <w:t>Джуртубаева</w:t>
            </w:r>
            <w:proofErr w:type="spellEnd"/>
            <w:r w:rsidRPr="00347FE0">
              <w:rPr>
                <w:rFonts w:ascii="Times New Roman" w:hAnsi="Times New Roman"/>
                <w:sz w:val="24"/>
                <w:szCs w:val="24"/>
              </w:rPr>
              <w:t xml:space="preserve"> М.Т.</w:t>
            </w:r>
          </w:p>
        </w:tc>
        <w:tc>
          <w:tcPr>
            <w:tcW w:w="72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11</w:t>
            </w:r>
          </w:p>
        </w:tc>
        <w:tc>
          <w:tcPr>
            <w:tcW w:w="72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9</w:t>
            </w:r>
          </w:p>
        </w:tc>
        <w:tc>
          <w:tcPr>
            <w:tcW w:w="108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82</w:t>
            </w:r>
          </w:p>
        </w:tc>
        <w:tc>
          <w:tcPr>
            <w:tcW w:w="54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1</w:t>
            </w:r>
          </w:p>
        </w:tc>
        <w:tc>
          <w:tcPr>
            <w:tcW w:w="54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4</w:t>
            </w:r>
          </w:p>
        </w:tc>
        <w:tc>
          <w:tcPr>
            <w:tcW w:w="54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3</w:t>
            </w:r>
          </w:p>
        </w:tc>
        <w:tc>
          <w:tcPr>
            <w:tcW w:w="54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1</w:t>
            </w:r>
          </w:p>
        </w:tc>
        <w:tc>
          <w:tcPr>
            <w:tcW w:w="90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56%</w:t>
            </w:r>
          </w:p>
        </w:tc>
        <w:tc>
          <w:tcPr>
            <w:tcW w:w="1643"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88%</w:t>
            </w:r>
          </w:p>
        </w:tc>
        <w:tc>
          <w:tcPr>
            <w:tcW w:w="720" w:type="dxa"/>
          </w:tcPr>
          <w:p w:rsidR="00E37E6E" w:rsidRPr="00347FE0" w:rsidRDefault="00E37E6E" w:rsidP="00347FE0">
            <w:pPr>
              <w:pStyle w:val="af1"/>
              <w:rPr>
                <w:rFonts w:ascii="Times New Roman" w:hAnsi="Times New Roman"/>
                <w:sz w:val="24"/>
                <w:szCs w:val="24"/>
              </w:rPr>
            </w:pPr>
          </w:p>
          <w:p w:rsidR="00E37E6E" w:rsidRPr="00347FE0" w:rsidRDefault="00E37E6E" w:rsidP="00347FE0">
            <w:pPr>
              <w:pStyle w:val="af1"/>
              <w:rPr>
                <w:rFonts w:ascii="Times New Roman" w:hAnsi="Times New Roman"/>
                <w:sz w:val="24"/>
                <w:szCs w:val="24"/>
              </w:rPr>
            </w:pPr>
            <w:r w:rsidRPr="00347FE0">
              <w:rPr>
                <w:rFonts w:ascii="Times New Roman" w:hAnsi="Times New Roman"/>
                <w:sz w:val="24"/>
                <w:szCs w:val="24"/>
              </w:rPr>
              <w:t>3,6</w:t>
            </w:r>
          </w:p>
          <w:p w:rsidR="00E37E6E" w:rsidRPr="00347FE0" w:rsidRDefault="00E37E6E" w:rsidP="00347FE0">
            <w:pPr>
              <w:pStyle w:val="af1"/>
              <w:rPr>
                <w:rFonts w:ascii="Times New Roman" w:hAnsi="Times New Roman"/>
                <w:sz w:val="24"/>
                <w:szCs w:val="24"/>
              </w:rPr>
            </w:pPr>
          </w:p>
        </w:tc>
      </w:tr>
      <w:tr w:rsidR="00E63A89" w:rsidRPr="00347FE0" w:rsidTr="00E37E6E">
        <w:tc>
          <w:tcPr>
            <w:tcW w:w="648" w:type="dxa"/>
          </w:tcPr>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10</w:t>
            </w:r>
          </w:p>
        </w:tc>
        <w:tc>
          <w:tcPr>
            <w:tcW w:w="2160" w:type="dxa"/>
          </w:tcPr>
          <w:p w:rsidR="00E63A89" w:rsidRPr="00E63A89" w:rsidRDefault="00E63A89" w:rsidP="00E63A89">
            <w:pPr>
              <w:pStyle w:val="af1"/>
              <w:rPr>
                <w:rFonts w:ascii="Times New Roman" w:hAnsi="Times New Roman"/>
                <w:sz w:val="24"/>
                <w:szCs w:val="24"/>
              </w:rPr>
            </w:pPr>
            <w:r>
              <w:rPr>
                <w:rFonts w:ascii="Times New Roman" w:hAnsi="Times New Roman"/>
                <w:sz w:val="24"/>
                <w:szCs w:val="24"/>
              </w:rPr>
              <w:t>Иващенко Т.В.</w:t>
            </w:r>
          </w:p>
        </w:tc>
        <w:tc>
          <w:tcPr>
            <w:tcW w:w="720"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3</w:t>
            </w:r>
          </w:p>
        </w:tc>
        <w:tc>
          <w:tcPr>
            <w:tcW w:w="720"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3</w:t>
            </w:r>
          </w:p>
        </w:tc>
        <w:tc>
          <w:tcPr>
            <w:tcW w:w="1080"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100%</w:t>
            </w:r>
          </w:p>
        </w:tc>
        <w:tc>
          <w:tcPr>
            <w:tcW w:w="540"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w:t>
            </w:r>
          </w:p>
        </w:tc>
        <w:tc>
          <w:tcPr>
            <w:tcW w:w="540"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1</w:t>
            </w:r>
          </w:p>
        </w:tc>
        <w:tc>
          <w:tcPr>
            <w:tcW w:w="540"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1</w:t>
            </w:r>
          </w:p>
        </w:tc>
        <w:tc>
          <w:tcPr>
            <w:tcW w:w="540"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1</w:t>
            </w:r>
          </w:p>
        </w:tc>
        <w:tc>
          <w:tcPr>
            <w:tcW w:w="900"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33%</w:t>
            </w:r>
          </w:p>
        </w:tc>
        <w:tc>
          <w:tcPr>
            <w:tcW w:w="1643" w:type="dxa"/>
          </w:tcPr>
          <w:p w:rsidR="00E63A89" w:rsidRPr="00E63A89" w:rsidRDefault="00E63A89" w:rsidP="00E63A89">
            <w:pPr>
              <w:pStyle w:val="af1"/>
              <w:rPr>
                <w:rFonts w:ascii="Times New Roman" w:hAnsi="Times New Roman"/>
                <w:sz w:val="24"/>
                <w:szCs w:val="24"/>
              </w:rPr>
            </w:pPr>
          </w:p>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67%</w:t>
            </w:r>
          </w:p>
        </w:tc>
        <w:tc>
          <w:tcPr>
            <w:tcW w:w="720" w:type="dxa"/>
          </w:tcPr>
          <w:p w:rsidR="00E63A89" w:rsidRPr="00E63A89" w:rsidRDefault="00E63A89" w:rsidP="00E63A89">
            <w:pPr>
              <w:pStyle w:val="af1"/>
              <w:rPr>
                <w:rFonts w:ascii="Times New Roman" w:hAnsi="Times New Roman"/>
                <w:sz w:val="24"/>
                <w:szCs w:val="24"/>
              </w:rPr>
            </w:pPr>
            <w:r w:rsidRPr="00E63A89">
              <w:rPr>
                <w:rFonts w:ascii="Times New Roman" w:hAnsi="Times New Roman"/>
                <w:sz w:val="24"/>
                <w:szCs w:val="24"/>
              </w:rPr>
              <w:t>3,0</w:t>
            </w:r>
          </w:p>
        </w:tc>
      </w:tr>
    </w:tbl>
    <w:p w:rsidR="00E37E6E" w:rsidRPr="00347FE0" w:rsidRDefault="00E37E6E" w:rsidP="00347FE0">
      <w:pPr>
        <w:pStyle w:val="af1"/>
        <w:rPr>
          <w:rFonts w:ascii="Times New Roman" w:hAnsi="Times New Roman"/>
          <w:color w:val="000000"/>
          <w:sz w:val="24"/>
          <w:szCs w:val="24"/>
        </w:rPr>
      </w:pPr>
    </w:p>
    <w:p w:rsidR="00E37E6E" w:rsidRPr="00347FE0" w:rsidRDefault="008B375B" w:rsidP="00347FE0">
      <w:pPr>
        <w:pStyle w:val="af1"/>
        <w:rPr>
          <w:rFonts w:ascii="Times New Roman" w:hAnsi="Times New Roman"/>
          <w:sz w:val="24"/>
          <w:szCs w:val="24"/>
        </w:rPr>
      </w:pPr>
      <w:r>
        <w:rPr>
          <w:rFonts w:ascii="Times New Roman" w:hAnsi="Times New Roman"/>
          <w:color w:val="000000"/>
          <w:sz w:val="24"/>
          <w:szCs w:val="24"/>
        </w:rPr>
        <w:t xml:space="preserve">     </w:t>
      </w:r>
      <w:r w:rsidR="00E37E6E" w:rsidRPr="00347FE0">
        <w:rPr>
          <w:rFonts w:ascii="Times New Roman" w:hAnsi="Times New Roman"/>
          <w:color w:val="000000"/>
          <w:sz w:val="24"/>
          <w:szCs w:val="24"/>
        </w:rPr>
        <w:t>В связи с выше</w:t>
      </w:r>
      <w:r w:rsidR="00E63A89">
        <w:rPr>
          <w:rFonts w:ascii="Times New Roman" w:hAnsi="Times New Roman"/>
          <w:color w:val="000000"/>
          <w:sz w:val="24"/>
          <w:szCs w:val="24"/>
        </w:rPr>
        <w:t>указанной таблицей</w:t>
      </w:r>
      <w:r w:rsidR="00E37E6E" w:rsidRPr="00347FE0">
        <w:rPr>
          <w:rFonts w:ascii="Times New Roman" w:hAnsi="Times New Roman"/>
          <w:color w:val="000000"/>
          <w:sz w:val="24"/>
          <w:szCs w:val="24"/>
        </w:rPr>
        <w:t>,  рекомендуется постоянно включать в работу задания на применение формул  нахождения площади и периметра прямоугольника, арифметические действия с многозначными числами, совершенствовать вычислительные навыки учащихся, развивать логическое мышление и отрабатывать навыки решения задач.</w:t>
      </w:r>
      <w:r w:rsidR="00E37E6E" w:rsidRPr="00347FE0">
        <w:rPr>
          <w:rFonts w:ascii="Times New Roman" w:hAnsi="Times New Roman"/>
          <w:sz w:val="24"/>
          <w:szCs w:val="24"/>
        </w:rPr>
        <w:t xml:space="preserve"> </w:t>
      </w:r>
    </w:p>
    <w:p w:rsidR="009E2300" w:rsidRPr="00E63A89" w:rsidRDefault="008B375B" w:rsidP="00E63A89">
      <w:pPr>
        <w:pStyle w:val="af1"/>
        <w:rPr>
          <w:rFonts w:ascii="Times New Roman" w:hAnsi="Times New Roman"/>
          <w:sz w:val="24"/>
          <w:szCs w:val="24"/>
        </w:rPr>
      </w:pPr>
      <w:r>
        <w:rPr>
          <w:rFonts w:ascii="Times New Roman" w:hAnsi="Times New Roman"/>
          <w:sz w:val="24"/>
          <w:szCs w:val="24"/>
        </w:rPr>
        <w:t xml:space="preserve"> </w:t>
      </w:r>
    </w:p>
    <w:p w:rsidR="00E37E6E" w:rsidRDefault="009E2300" w:rsidP="00252D5F">
      <w:pPr>
        <w:pStyle w:val="af1"/>
        <w:jc w:val="center"/>
        <w:rPr>
          <w:rFonts w:ascii="Times New Roman" w:hAnsi="Times New Roman"/>
          <w:b/>
          <w:sz w:val="24"/>
          <w:szCs w:val="24"/>
        </w:rPr>
      </w:pPr>
      <w:r w:rsidRPr="00252D5F">
        <w:rPr>
          <w:rFonts w:ascii="Times New Roman" w:hAnsi="Times New Roman"/>
          <w:b/>
          <w:sz w:val="24"/>
          <w:szCs w:val="24"/>
        </w:rPr>
        <w:t xml:space="preserve">Результаты </w:t>
      </w:r>
      <w:r w:rsidR="00E37E6E" w:rsidRPr="00252D5F">
        <w:rPr>
          <w:rFonts w:ascii="Times New Roman" w:hAnsi="Times New Roman"/>
          <w:b/>
          <w:sz w:val="24"/>
          <w:szCs w:val="24"/>
        </w:rPr>
        <w:t xml:space="preserve">  мониторинга по русскому языку в 4,9,10 классах</w:t>
      </w:r>
    </w:p>
    <w:p w:rsidR="00252D5F" w:rsidRPr="00252D5F" w:rsidRDefault="00252D5F" w:rsidP="00252D5F">
      <w:pPr>
        <w:pStyle w:val="af1"/>
        <w:jc w:val="center"/>
        <w:rPr>
          <w:rFonts w:ascii="Times New Roman" w:hAnsi="Times New Roman"/>
          <w:b/>
          <w:sz w:val="24"/>
          <w:szCs w:val="24"/>
        </w:rPr>
      </w:pPr>
    </w:p>
    <w:p w:rsidR="00E37E6E" w:rsidRPr="00252D5F" w:rsidRDefault="009E2300" w:rsidP="00252D5F">
      <w:pPr>
        <w:pStyle w:val="af1"/>
        <w:rPr>
          <w:rFonts w:ascii="Times New Roman" w:hAnsi="Times New Roman"/>
          <w:sz w:val="24"/>
          <w:szCs w:val="24"/>
        </w:rPr>
      </w:pPr>
      <w:r w:rsidRPr="00252D5F">
        <w:rPr>
          <w:rFonts w:ascii="Times New Roman" w:hAnsi="Times New Roman"/>
          <w:sz w:val="24"/>
          <w:szCs w:val="24"/>
        </w:rPr>
        <w:t xml:space="preserve">В </w:t>
      </w:r>
      <w:r w:rsidR="00E37E6E" w:rsidRPr="00252D5F">
        <w:rPr>
          <w:rFonts w:ascii="Times New Roman" w:hAnsi="Times New Roman"/>
          <w:sz w:val="24"/>
          <w:szCs w:val="24"/>
        </w:rPr>
        <w:t xml:space="preserve"> целях осуществления мониторинга ка</w:t>
      </w:r>
      <w:r w:rsidR="00D84D6C">
        <w:rPr>
          <w:rFonts w:ascii="Times New Roman" w:hAnsi="Times New Roman"/>
          <w:sz w:val="24"/>
          <w:szCs w:val="24"/>
        </w:rPr>
        <w:t xml:space="preserve">чества знаний по русскому языку </w:t>
      </w:r>
      <w:r w:rsidR="00E37E6E" w:rsidRPr="00252D5F">
        <w:rPr>
          <w:rFonts w:ascii="Times New Roman" w:hAnsi="Times New Roman"/>
          <w:sz w:val="24"/>
          <w:szCs w:val="24"/>
        </w:rPr>
        <w:t>в выпускных  4,9,</w:t>
      </w:r>
      <w:r w:rsidRPr="00252D5F">
        <w:rPr>
          <w:rFonts w:ascii="Times New Roman" w:hAnsi="Times New Roman"/>
          <w:sz w:val="24"/>
          <w:szCs w:val="24"/>
        </w:rPr>
        <w:t xml:space="preserve"> и в </w:t>
      </w:r>
      <w:r w:rsidR="00E37E6E" w:rsidRPr="00252D5F">
        <w:rPr>
          <w:rFonts w:ascii="Times New Roman" w:hAnsi="Times New Roman"/>
          <w:sz w:val="24"/>
          <w:szCs w:val="24"/>
        </w:rPr>
        <w:t xml:space="preserve">10 классах были проведены промежуточные срезы. </w:t>
      </w:r>
    </w:p>
    <w:p w:rsidR="00E37E6E" w:rsidRDefault="00E37E6E" w:rsidP="00E37E6E">
      <w:pPr>
        <w:pStyle w:val="ae"/>
        <w:ind w:left="-142" w:firstLine="862"/>
        <w:rPr>
          <w:rFonts w:ascii="Times New Roman" w:hAnsi="Times New Roman"/>
          <w:sz w:val="24"/>
          <w:szCs w:val="24"/>
        </w:rPr>
      </w:pPr>
      <w:r>
        <w:rPr>
          <w:rFonts w:ascii="Times New Roman" w:hAnsi="Times New Roman"/>
          <w:sz w:val="24"/>
          <w:szCs w:val="24"/>
        </w:rPr>
        <w:t xml:space="preserve">Работа </w:t>
      </w:r>
      <w:r w:rsidR="00252D5F">
        <w:rPr>
          <w:rFonts w:ascii="Times New Roman" w:hAnsi="Times New Roman"/>
          <w:sz w:val="24"/>
          <w:szCs w:val="24"/>
        </w:rPr>
        <w:t xml:space="preserve">по русскому языку </w:t>
      </w:r>
      <w:r>
        <w:rPr>
          <w:rFonts w:ascii="Times New Roman" w:hAnsi="Times New Roman"/>
          <w:sz w:val="24"/>
          <w:szCs w:val="24"/>
        </w:rPr>
        <w:t xml:space="preserve">предназначена для проведения процедуры диагностики индивидуальной общеобразовательной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предмету «Русский язык»</w:t>
      </w:r>
      <w:r w:rsidR="009E2300">
        <w:rPr>
          <w:rFonts w:ascii="Times New Roman" w:hAnsi="Times New Roman"/>
          <w:sz w:val="24"/>
          <w:szCs w:val="24"/>
        </w:rPr>
        <w:t>.</w:t>
      </w:r>
      <w:r w:rsidR="00D84D6C">
        <w:rPr>
          <w:rFonts w:ascii="Times New Roman" w:hAnsi="Times New Roman"/>
          <w:sz w:val="24"/>
          <w:szCs w:val="24"/>
        </w:rPr>
        <w:t xml:space="preserve"> </w:t>
      </w:r>
      <w:r w:rsidR="009E2300" w:rsidRPr="009E2300">
        <w:rPr>
          <w:rFonts w:ascii="Times New Roman" w:hAnsi="Times New Roman"/>
          <w:sz w:val="24"/>
          <w:szCs w:val="24"/>
        </w:rPr>
        <w:t>М</w:t>
      </w:r>
      <w:r w:rsidRPr="009E2300">
        <w:rPr>
          <w:rFonts w:ascii="Times New Roman" w:hAnsi="Times New Roman"/>
          <w:sz w:val="24"/>
          <w:szCs w:val="24"/>
        </w:rPr>
        <w:t>ониторингово</w:t>
      </w:r>
      <w:r w:rsidR="009E2300">
        <w:rPr>
          <w:rFonts w:ascii="Times New Roman" w:hAnsi="Times New Roman"/>
          <w:sz w:val="24"/>
          <w:szCs w:val="24"/>
        </w:rPr>
        <w:t xml:space="preserve">е исследование проводилось для оценки </w:t>
      </w:r>
      <w:r>
        <w:rPr>
          <w:rFonts w:ascii="Times New Roman" w:hAnsi="Times New Roman"/>
          <w:sz w:val="24"/>
          <w:szCs w:val="24"/>
        </w:rPr>
        <w:t xml:space="preserve">способности ученика применять изученные орфографические правила и правила постановки знаков препинания при записи предложенного текста. </w:t>
      </w:r>
    </w:p>
    <w:p w:rsidR="00E37E6E" w:rsidRDefault="00E37E6E" w:rsidP="00E37E6E">
      <w:pPr>
        <w:pStyle w:val="ae"/>
        <w:ind w:left="0" w:hanging="720"/>
        <w:rPr>
          <w:rFonts w:ascii="Times New Roman" w:hAnsi="Times New Roman"/>
          <w:sz w:val="24"/>
          <w:szCs w:val="24"/>
        </w:rPr>
      </w:pPr>
      <w:r>
        <w:rPr>
          <w:rFonts w:ascii="Times New Roman" w:hAnsi="Times New Roman"/>
          <w:b/>
          <w:sz w:val="24"/>
          <w:szCs w:val="24"/>
        </w:rPr>
        <w:t xml:space="preserve">            </w:t>
      </w:r>
    </w:p>
    <w:p w:rsidR="00E37E6E" w:rsidRDefault="00252D5F" w:rsidP="00E37E6E">
      <w:pPr>
        <w:tabs>
          <w:tab w:val="left" w:pos="2700"/>
        </w:tabs>
        <w:jc w:val="center"/>
        <w:rPr>
          <w:b/>
        </w:rPr>
      </w:pPr>
      <w:r>
        <w:rPr>
          <w:b/>
        </w:rPr>
        <w:t>М</w:t>
      </w:r>
      <w:r w:rsidR="00E37E6E">
        <w:rPr>
          <w:b/>
        </w:rPr>
        <w:t>ониторинг</w:t>
      </w:r>
      <w:r>
        <w:rPr>
          <w:b/>
        </w:rPr>
        <w:t xml:space="preserve"> </w:t>
      </w:r>
      <w:r w:rsidR="00E37E6E">
        <w:rPr>
          <w:b/>
        </w:rPr>
        <w:t xml:space="preserve"> промежуточных срезов по русскому языку</w:t>
      </w:r>
    </w:p>
    <w:tbl>
      <w:tblPr>
        <w:tblStyle w:val="a3"/>
        <w:tblW w:w="10187" w:type="dxa"/>
        <w:tblInd w:w="108" w:type="dxa"/>
        <w:tblLook w:val="04A0" w:firstRow="1" w:lastRow="0" w:firstColumn="1" w:lastColumn="0" w:noHBand="0" w:noVBand="1"/>
      </w:tblPr>
      <w:tblGrid>
        <w:gridCol w:w="816"/>
        <w:gridCol w:w="1545"/>
        <w:gridCol w:w="677"/>
        <w:gridCol w:w="799"/>
        <w:gridCol w:w="1031"/>
        <w:gridCol w:w="653"/>
        <w:gridCol w:w="765"/>
        <w:gridCol w:w="709"/>
        <w:gridCol w:w="576"/>
        <w:gridCol w:w="787"/>
        <w:gridCol w:w="1019"/>
        <w:gridCol w:w="810"/>
      </w:tblGrid>
      <w:tr w:rsidR="00E37E6E" w:rsidTr="00D84D6C">
        <w:trPr>
          <w:cantSplit/>
          <w:trHeight w:val="780"/>
        </w:trPr>
        <w:tc>
          <w:tcPr>
            <w:tcW w:w="816" w:type="dxa"/>
            <w:vMerge w:val="restart"/>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 xml:space="preserve">Класс </w:t>
            </w:r>
          </w:p>
        </w:tc>
        <w:tc>
          <w:tcPr>
            <w:tcW w:w="1545" w:type="dxa"/>
            <w:vMerge w:val="restart"/>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 xml:space="preserve">Учитель </w:t>
            </w:r>
          </w:p>
        </w:tc>
        <w:tc>
          <w:tcPr>
            <w:tcW w:w="677" w:type="dxa"/>
            <w:vMerge w:val="restart"/>
            <w:tcBorders>
              <w:top w:val="single" w:sz="4" w:space="0" w:color="auto"/>
              <w:left w:val="single" w:sz="4" w:space="0" w:color="auto"/>
              <w:bottom w:val="single" w:sz="4" w:space="0" w:color="auto"/>
              <w:right w:val="single" w:sz="4" w:space="0" w:color="auto"/>
            </w:tcBorders>
            <w:textDirection w:val="btLr"/>
            <w:hideMark/>
          </w:tcPr>
          <w:p w:rsidR="00E37E6E" w:rsidRDefault="00E37E6E" w:rsidP="00E37E6E">
            <w:pPr>
              <w:pStyle w:val="ae"/>
              <w:spacing w:after="0" w:line="240" w:lineRule="auto"/>
              <w:ind w:left="113" w:right="113"/>
              <w:rPr>
                <w:rFonts w:ascii="Times New Roman" w:hAnsi="Times New Roman"/>
                <w:sz w:val="24"/>
                <w:szCs w:val="24"/>
              </w:rPr>
            </w:pPr>
            <w:r>
              <w:rPr>
                <w:rFonts w:ascii="Times New Roman" w:hAnsi="Times New Roman"/>
                <w:sz w:val="24"/>
                <w:szCs w:val="24"/>
              </w:rPr>
              <w:t>Количество по списку</w:t>
            </w:r>
          </w:p>
        </w:tc>
        <w:tc>
          <w:tcPr>
            <w:tcW w:w="799" w:type="dxa"/>
            <w:vMerge w:val="restart"/>
            <w:tcBorders>
              <w:top w:val="single" w:sz="4" w:space="0" w:color="auto"/>
              <w:left w:val="single" w:sz="4" w:space="0" w:color="auto"/>
              <w:bottom w:val="single" w:sz="4" w:space="0" w:color="auto"/>
              <w:right w:val="single" w:sz="4" w:space="0" w:color="auto"/>
            </w:tcBorders>
            <w:textDirection w:val="btLr"/>
            <w:hideMark/>
          </w:tcPr>
          <w:p w:rsidR="00E37E6E" w:rsidRDefault="00E37E6E" w:rsidP="00E37E6E">
            <w:pPr>
              <w:pStyle w:val="ae"/>
              <w:spacing w:after="0" w:line="240" w:lineRule="auto"/>
              <w:ind w:left="113" w:right="113"/>
              <w:rPr>
                <w:rFonts w:ascii="Times New Roman" w:hAnsi="Times New Roman"/>
                <w:sz w:val="24"/>
                <w:szCs w:val="24"/>
              </w:rPr>
            </w:pPr>
            <w:r>
              <w:rPr>
                <w:rFonts w:ascii="Times New Roman" w:hAnsi="Times New Roman"/>
                <w:sz w:val="24"/>
                <w:szCs w:val="24"/>
              </w:rPr>
              <w:t>Выполняли работу</w:t>
            </w:r>
          </w:p>
        </w:tc>
        <w:tc>
          <w:tcPr>
            <w:tcW w:w="1031" w:type="dxa"/>
            <w:vMerge w:val="restart"/>
            <w:tcBorders>
              <w:top w:val="single" w:sz="4" w:space="0" w:color="auto"/>
              <w:left w:val="single" w:sz="4" w:space="0" w:color="auto"/>
              <w:bottom w:val="single" w:sz="4" w:space="0" w:color="auto"/>
              <w:right w:val="single" w:sz="4" w:space="0" w:color="auto"/>
            </w:tcBorders>
            <w:textDirection w:val="btLr"/>
            <w:hideMark/>
          </w:tcPr>
          <w:p w:rsidR="00E37E6E" w:rsidRDefault="00E37E6E" w:rsidP="00E37E6E">
            <w:pPr>
              <w:pStyle w:val="ae"/>
              <w:spacing w:after="0" w:line="240" w:lineRule="auto"/>
              <w:ind w:left="113" w:right="113"/>
              <w:rPr>
                <w:rFonts w:ascii="Times New Roman" w:hAnsi="Times New Roman"/>
                <w:sz w:val="24"/>
                <w:szCs w:val="24"/>
              </w:rPr>
            </w:pPr>
            <w:r>
              <w:rPr>
                <w:rFonts w:ascii="Times New Roman" w:hAnsi="Times New Roman"/>
                <w:sz w:val="24"/>
                <w:szCs w:val="24"/>
              </w:rPr>
              <w:t>% учащихся выполнявших работу</w:t>
            </w:r>
          </w:p>
        </w:tc>
        <w:tc>
          <w:tcPr>
            <w:tcW w:w="2703" w:type="dxa"/>
            <w:gridSpan w:val="4"/>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Оценки за работу</w:t>
            </w:r>
          </w:p>
        </w:tc>
        <w:tc>
          <w:tcPr>
            <w:tcW w:w="787" w:type="dxa"/>
            <w:vMerge w:val="restart"/>
            <w:tcBorders>
              <w:top w:val="single" w:sz="4" w:space="0" w:color="auto"/>
              <w:left w:val="single" w:sz="4" w:space="0" w:color="auto"/>
              <w:bottom w:val="single" w:sz="4" w:space="0" w:color="auto"/>
              <w:right w:val="single" w:sz="4" w:space="0" w:color="auto"/>
            </w:tcBorders>
            <w:textDirection w:val="btLr"/>
            <w:hideMark/>
          </w:tcPr>
          <w:p w:rsidR="00E37E6E" w:rsidRDefault="00E37E6E" w:rsidP="00E37E6E">
            <w:pPr>
              <w:pStyle w:val="ae"/>
              <w:spacing w:after="0" w:line="240" w:lineRule="auto"/>
              <w:ind w:left="113" w:right="113"/>
              <w:rPr>
                <w:rFonts w:ascii="Times New Roman" w:hAnsi="Times New Roman"/>
                <w:sz w:val="24"/>
                <w:szCs w:val="24"/>
              </w:rPr>
            </w:pPr>
            <w:r>
              <w:rPr>
                <w:rFonts w:ascii="Times New Roman" w:hAnsi="Times New Roman"/>
                <w:sz w:val="24"/>
                <w:szCs w:val="24"/>
              </w:rPr>
              <w:t>% качества</w:t>
            </w:r>
          </w:p>
        </w:tc>
        <w:tc>
          <w:tcPr>
            <w:tcW w:w="1019" w:type="dxa"/>
            <w:vMerge w:val="restart"/>
            <w:tcBorders>
              <w:top w:val="single" w:sz="4" w:space="0" w:color="auto"/>
              <w:left w:val="single" w:sz="4" w:space="0" w:color="auto"/>
              <w:bottom w:val="single" w:sz="4" w:space="0" w:color="auto"/>
              <w:right w:val="single" w:sz="4" w:space="0" w:color="auto"/>
            </w:tcBorders>
            <w:textDirection w:val="btLr"/>
            <w:hideMark/>
          </w:tcPr>
          <w:p w:rsidR="00E37E6E" w:rsidRDefault="00E37E6E" w:rsidP="00E37E6E">
            <w:pPr>
              <w:pStyle w:val="ae"/>
              <w:spacing w:after="0" w:line="240" w:lineRule="auto"/>
              <w:ind w:left="113" w:right="113"/>
              <w:rPr>
                <w:rFonts w:ascii="Times New Roman" w:hAnsi="Times New Roman"/>
                <w:sz w:val="24"/>
                <w:szCs w:val="24"/>
              </w:rPr>
            </w:pPr>
            <w:r>
              <w:rPr>
                <w:rFonts w:ascii="Times New Roman" w:hAnsi="Times New Roman"/>
                <w:sz w:val="24"/>
                <w:szCs w:val="24"/>
              </w:rPr>
              <w:t>% успеваемости</w:t>
            </w:r>
          </w:p>
        </w:tc>
        <w:tc>
          <w:tcPr>
            <w:tcW w:w="810" w:type="dxa"/>
            <w:vMerge w:val="restart"/>
            <w:tcBorders>
              <w:top w:val="single" w:sz="4" w:space="0" w:color="auto"/>
              <w:left w:val="single" w:sz="4" w:space="0" w:color="auto"/>
              <w:bottom w:val="single" w:sz="4" w:space="0" w:color="auto"/>
              <w:right w:val="single" w:sz="4" w:space="0" w:color="auto"/>
            </w:tcBorders>
            <w:textDirection w:val="btLr"/>
            <w:hideMark/>
          </w:tcPr>
          <w:p w:rsidR="00E37E6E" w:rsidRDefault="00E37E6E" w:rsidP="00E37E6E">
            <w:pPr>
              <w:pStyle w:val="ae"/>
              <w:spacing w:after="0" w:line="240" w:lineRule="auto"/>
              <w:ind w:left="113" w:right="113"/>
              <w:rPr>
                <w:rFonts w:ascii="Times New Roman" w:hAnsi="Times New Roman"/>
                <w:sz w:val="24"/>
                <w:szCs w:val="24"/>
              </w:rPr>
            </w:pPr>
            <w:r>
              <w:rPr>
                <w:rFonts w:ascii="Times New Roman" w:hAnsi="Times New Roman"/>
                <w:sz w:val="24"/>
                <w:szCs w:val="24"/>
              </w:rPr>
              <w:t>.Средний балл</w:t>
            </w:r>
          </w:p>
        </w:tc>
      </w:tr>
      <w:tr w:rsidR="00E37E6E" w:rsidTr="00D84D6C">
        <w:trPr>
          <w:cantSplit/>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E6E" w:rsidRDefault="00E37E6E" w:rsidP="00E37E6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6E" w:rsidRDefault="00E37E6E" w:rsidP="00E37E6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6E" w:rsidRDefault="00E37E6E" w:rsidP="00E37E6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6E" w:rsidRDefault="00E37E6E" w:rsidP="00E37E6E">
            <w:pPr>
              <w:rPr>
                <w:lang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E37E6E" w:rsidRDefault="00E37E6E" w:rsidP="00E37E6E">
            <w:pPr>
              <w:rPr>
                <w:lang w:eastAsia="en-US"/>
              </w:rPr>
            </w:pPr>
          </w:p>
        </w:tc>
        <w:tc>
          <w:tcPr>
            <w:tcW w:w="653"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«5»</w:t>
            </w:r>
          </w:p>
        </w:tc>
        <w:tc>
          <w:tcPr>
            <w:tcW w:w="765"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6E" w:rsidRDefault="00E37E6E" w:rsidP="00E37E6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6E" w:rsidRDefault="00E37E6E" w:rsidP="00E37E6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6E" w:rsidRDefault="00E37E6E" w:rsidP="00E37E6E">
            <w:pPr>
              <w:rPr>
                <w:lang w:eastAsia="en-US"/>
              </w:rPr>
            </w:pPr>
          </w:p>
        </w:tc>
      </w:tr>
      <w:tr w:rsidR="00E37E6E" w:rsidTr="00D84D6C">
        <w:tc>
          <w:tcPr>
            <w:tcW w:w="816"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4</w:t>
            </w:r>
          </w:p>
        </w:tc>
        <w:tc>
          <w:tcPr>
            <w:tcW w:w="1545"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Агапова Е.Н.</w:t>
            </w:r>
          </w:p>
        </w:tc>
        <w:tc>
          <w:tcPr>
            <w:tcW w:w="677"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15</w:t>
            </w:r>
          </w:p>
        </w:tc>
        <w:tc>
          <w:tcPr>
            <w:tcW w:w="799"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12</w:t>
            </w:r>
          </w:p>
        </w:tc>
        <w:tc>
          <w:tcPr>
            <w:tcW w:w="1031"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86</w:t>
            </w:r>
          </w:p>
        </w:tc>
        <w:tc>
          <w:tcPr>
            <w:tcW w:w="653" w:type="dxa"/>
            <w:tcBorders>
              <w:top w:val="single" w:sz="4" w:space="0" w:color="auto"/>
              <w:left w:val="single" w:sz="4" w:space="0" w:color="auto"/>
              <w:bottom w:val="single" w:sz="4" w:space="0" w:color="auto"/>
              <w:right w:val="single" w:sz="4" w:space="0" w:color="auto"/>
            </w:tcBorders>
            <w:hideMark/>
          </w:tcPr>
          <w:p w:rsidR="00E37E6E" w:rsidRPr="00AD31CA" w:rsidRDefault="00E37E6E" w:rsidP="00E37E6E">
            <w:pPr>
              <w:tabs>
                <w:tab w:val="center" w:pos="4677"/>
              </w:tabs>
              <w:spacing w:line="360" w:lineRule="auto"/>
              <w:contextualSpacing/>
            </w:pPr>
            <w:r>
              <w:t>2</w:t>
            </w:r>
          </w:p>
        </w:tc>
        <w:tc>
          <w:tcPr>
            <w:tcW w:w="765" w:type="dxa"/>
            <w:tcBorders>
              <w:top w:val="single" w:sz="4" w:space="0" w:color="auto"/>
              <w:left w:val="single" w:sz="4" w:space="0" w:color="auto"/>
              <w:bottom w:val="single" w:sz="4" w:space="0" w:color="auto"/>
              <w:right w:val="single" w:sz="4" w:space="0" w:color="auto"/>
            </w:tcBorders>
            <w:hideMark/>
          </w:tcPr>
          <w:p w:rsidR="00E37E6E" w:rsidRPr="00AD31CA" w:rsidRDefault="00E37E6E" w:rsidP="00E37E6E">
            <w:pPr>
              <w:tabs>
                <w:tab w:val="center" w:pos="4677"/>
              </w:tabs>
              <w:spacing w:line="360" w:lineRule="auto"/>
              <w:contextualSpacing/>
            </w:pPr>
            <w:r>
              <w:t>4</w:t>
            </w:r>
          </w:p>
        </w:tc>
        <w:tc>
          <w:tcPr>
            <w:tcW w:w="709"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52</w:t>
            </w:r>
          </w:p>
        </w:tc>
        <w:tc>
          <w:tcPr>
            <w:tcW w:w="1019"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75</w:t>
            </w:r>
          </w:p>
        </w:tc>
        <w:tc>
          <w:tcPr>
            <w:tcW w:w="810" w:type="dxa"/>
            <w:tcBorders>
              <w:top w:val="single" w:sz="4" w:space="0" w:color="auto"/>
              <w:left w:val="single" w:sz="4" w:space="0" w:color="auto"/>
              <w:bottom w:val="single" w:sz="4" w:space="0" w:color="auto"/>
              <w:right w:val="single" w:sz="4" w:space="0" w:color="auto"/>
            </w:tcBorders>
            <w:hideMark/>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3.4</w:t>
            </w:r>
          </w:p>
        </w:tc>
      </w:tr>
      <w:tr w:rsidR="00E37E6E" w:rsidRPr="00D84D6C" w:rsidTr="00D84D6C">
        <w:tc>
          <w:tcPr>
            <w:tcW w:w="816"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9</w:t>
            </w:r>
          </w:p>
        </w:tc>
        <w:tc>
          <w:tcPr>
            <w:tcW w:w="1545" w:type="dxa"/>
          </w:tcPr>
          <w:p w:rsidR="00E37E6E" w:rsidRPr="00D84D6C" w:rsidRDefault="00E37E6E" w:rsidP="00E37E6E">
            <w:pPr>
              <w:rPr>
                <w:rFonts w:ascii="Times New Roman" w:hAnsi="Times New Roman"/>
                <w:sz w:val="24"/>
                <w:szCs w:val="24"/>
              </w:rPr>
            </w:pPr>
            <w:proofErr w:type="spellStart"/>
            <w:r w:rsidRPr="00D84D6C">
              <w:rPr>
                <w:rFonts w:ascii="Times New Roman" w:hAnsi="Times New Roman"/>
                <w:sz w:val="24"/>
                <w:szCs w:val="24"/>
              </w:rPr>
              <w:t>Кумукова</w:t>
            </w:r>
            <w:proofErr w:type="spellEnd"/>
            <w:r w:rsidRPr="00D84D6C">
              <w:rPr>
                <w:rFonts w:ascii="Times New Roman" w:hAnsi="Times New Roman"/>
                <w:sz w:val="24"/>
                <w:szCs w:val="24"/>
              </w:rPr>
              <w:t xml:space="preserve"> Ф.М.</w:t>
            </w:r>
          </w:p>
        </w:tc>
        <w:tc>
          <w:tcPr>
            <w:tcW w:w="677"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12</w:t>
            </w:r>
          </w:p>
        </w:tc>
        <w:tc>
          <w:tcPr>
            <w:tcW w:w="799"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12</w:t>
            </w:r>
          </w:p>
        </w:tc>
        <w:tc>
          <w:tcPr>
            <w:tcW w:w="1031"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100</w:t>
            </w:r>
          </w:p>
        </w:tc>
        <w:tc>
          <w:tcPr>
            <w:tcW w:w="653"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0</w:t>
            </w:r>
          </w:p>
        </w:tc>
        <w:tc>
          <w:tcPr>
            <w:tcW w:w="765"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8</w:t>
            </w:r>
          </w:p>
        </w:tc>
        <w:tc>
          <w:tcPr>
            <w:tcW w:w="709"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2</w:t>
            </w:r>
          </w:p>
        </w:tc>
        <w:tc>
          <w:tcPr>
            <w:tcW w:w="576"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2</w:t>
            </w:r>
          </w:p>
        </w:tc>
        <w:tc>
          <w:tcPr>
            <w:tcW w:w="787"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67</w:t>
            </w:r>
          </w:p>
        </w:tc>
        <w:tc>
          <w:tcPr>
            <w:tcW w:w="1019"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83</w:t>
            </w:r>
          </w:p>
        </w:tc>
        <w:tc>
          <w:tcPr>
            <w:tcW w:w="810"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3,5</w:t>
            </w:r>
          </w:p>
        </w:tc>
      </w:tr>
      <w:tr w:rsidR="00E37E6E" w:rsidRPr="00D84D6C" w:rsidTr="00D84D6C">
        <w:tc>
          <w:tcPr>
            <w:tcW w:w="816"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10</w:t>
            </w:r>
          </w:p>
        </w:tc>
        <w:tc>
          <w:tcPr>
            <w:tcW w:w="1545" w:type="dxa"/>
          </w:tcPr>
          <w:p w:rsidR="00E37E6E" w:rsidRPr="00D84D6C" w:rsidRDefault="00E37E6E" w:rsidP="00E37E6E">
            <w:pPr>
              <w:rPr>
                <w:rFonts w:ascii="Times New Roman" w:hAnsi="Times New Roman"/>
                <w:sz w:val="24"/>
                <w:szCs w:val="24"/>
              </w:rPr>
            </w:pPr>
            <w:proofErr w:type="spellStart"/>
            <w:r w:rsidRPr="00D84D6C">
              <w:rPr>
                <w:rFonts w:ascii="Times New Roman" w:hAnsi="Times New Roman"/>
                <w:sz w:val="24"/>
                <w:szCs w:val="24"/>
              </w:rPr>
              <w:t>Кумукова</w:t>
            </w:r>
            <w:proofErr w:type="spellEnd"/>
            <w:r w:rsidRPr="00D84D6C">
              <w:rPr>
                <w:rFonts w:ascii="Times New Roman" w:hAnsi="Times New Roman"/>
                <w:sz w:val="24"/>
                <w:szCs w:val="24"/>
              </w:rPr>
              <w:t xml:space="preserve"> Ф.М.</w:t>
            </w:r>
          </w:p>
        </w:tc>
        <w:tc>
          <w:tcPr>
            <w:tcW w:w="677"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3</w:t>
            </w:r>
          </w:p>
        </w:tc>
        <w:tc>
          <w:tcPr>
            <w:tcW w:w="799"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3</w:t>
            </w:r>
          </w:p>
        </w:tc>
        <w:tc>
          <w:tcPr>
            <w:tcW w:w="1031"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100</w:t>
            </w:r>
          </w:p>
        </w:tc>
        <w:tc>
          <w:tcPr>
            <w:tcW w:w="653"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0</w:t>
            </w:r>
          </w:p>
        </w:tc>
        <w:tc>
          <w:tcPr>
            <w:tcW w:w="765"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3</w:t>
            </w:r>
          </w:p>
        </w:tc>
        <w:tc>
          <w:tcPr>
            <w:tcW w:w="709"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0</w:t>
            </w:r>
          </w:p>
        </w:tc>
        <w:tc>
          <w:tcPr>
            <w:tcW w:w="576"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0</w:t>
            </w:r>
          </w:p>
        </w:tc>
        <w:tc>
          <w:tcPr>
            <w:tcW w:w="787"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100</w:t>
            </w:r>
          </w:p>
        </w:tc>
        <w:tc>
          <w:tcPr>
            <w:tcW w:w="1019"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100</w:t>
            </w:r>
          </w:p>
        </w:tc>
        <w:tc>
          <w:tcPr>
            <w:tcW w:w="810" w:type="dxa"/>
          </w:tcPr>
          <w:p w:rsidR="00E37E6E" w:rsidRPr="00D84D6C" w:rsidRDefault="00E37E6E" w:rsidP="00E37E6E">
            <w:pPr>
              <w:rPr>
                <w:rFonts w:ascii="Times New Roman" w:hAnsi="Times New Roman"/>
                <w:sz w:val="24"/>
                <w:szCs w:val="24"/>
              </w:rPr>
            </w:pPr>
            <w:r w:rsidRPr="00D84D6C">
              <w:rPr>
                <w:rFonts w:ascii="Times New Roman" w:hAnsi="Times New Roman"/>
                <w:sz w:val="24"/>
                <w:szCs w:val="24"/>
              </w:rPr>
              <w:t>4</w:t>
            </w:r>
          </w:p>
        </w:tc>
      </w:tr>
      <w:tr w:rsidR="00E37E6E" w:rsidTr="00D84D6C">
        <w:tc>
          <w:tcPr>
            <w:tcW w:w="816" w:type="dxa"/>
            <w:tcBorders>
              <w:top w:val="single" w:sz="4" w:space="0" w:color="auto"/>
              <w:left w:val="single" w:sz="4" w:space="0" w:color="auto"/>
              <w:bottom w:val="single" w:sz="4" w:space="0" w:color="auto"/>
              <w:right w:val="single" w:sz="4" w:space="0" w:color="auto"/>
            </w:tcBorders>
          </w:tcPr>
          <w:p w:rsidR="00E37E6E" w:rsidRDefault="00E37E6E" w:rsidP="00E37E6E">
            <w:pPr>
              <w:pStyle w:val="ae"/>
              <w:spacing w:after="0" w:line="240" w:lineRule="auto"/>
              <w:ind w:left="0"/>
              <w:rPr>
                <w:rFonts w:ascii="Times New Roman" w:hAnsi="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E37E6E" w:rsidRDefault="00E37E6E" w:rsidP="00E37E6E">
            <w:pPr>
              <w:pStyle w:val="ae"/>
              <w:spacing w:after="0" w:line="240" w:lineRule="auto"/>
              <w:ind w:left="0"/>
              <w:rPr>
                <w:rFonts w:ascii="Times New Roman" w:hAnsi="Times New Roman"/>
                <w:sz w:val="24"/>
                <w:szCs w:val="24"/>
              </w:rPr>
            </w:pPr>
            <w:r>
              <w:rPr>
                <w:rFonts w:ascii="Times New Roman" w:hAnsi="Times New Roman"/>
                <w:sz w:val="24"/>
                <w:szCs w:val="24"/>
              </w:rPr>
              <w:t>ИТОГО:</w:t>
            </w:r>
          </w:p>
          <w:p w:rsidR="00E37E6E" w:rsidRDefault="00E37E6E" w:rsidP="00E37E6E">
            <w:pPr>
              <w:pStyle w:val="ae"/>
              <w:spacing w:after="0" w:line="240" w:lineRule="auto"/>
              <w:ind w:left="0"/>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lastRenderedPageBreak/>
              <w:t>30</w:t>
            </w:r>
          </w:p>
        </w:tc>
        <w:tc>
          <w:tcPr>
            <w:tcW w:w="799"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t>27</w:t>
            </w:r>
          </w:p>
        </w:tc>
        <w:tc>
          <w:tcPr>
            <w:tcW w:w="1031"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t>95</w:t>
            </w:r>
            <w:r w:rsidRPr="001C7D9E">
              <w:rPr>
                <w:rFonts w:ascii="Times New Roman" w:hAnsi="Times New Roman"/>
                <w:b/>
                <w:sz w:val="24"/>
                <w:szCs w:val="24"/>
              </w:rPr>
              <w:t>%</w:t>
            </w:r>
          </w:p>
        </w:tc>
        <w:tc>
          <w:tcPr>
            <w:tcW w:w="653"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108" w:hanging="129"/>
              <w:jc w:val="center"/>
              <w:rPr>
                <w:rFonts w:ascii="Times New Roman" w:hAnsi="Times New Roman"/>
                <w:b/>
                <w:sz w:val="24"/>
                <w:szCs w:val="24"/>
              </w:rPr>
            </w:pPr>
            <w:r>
              <w:rPr>
                <w:rFonts w:ascii="Times New Roman" w:hAnsi="Times New Roman"/>
                <w:b/>
                <w:sz w:val="24"/>
                <w:szCs w:val="24"/>
              </w:rPr>
              <w:t>5</w:t>
            </w:r>
          </w:p>
        </w:tc>
        <w:tc>
          <w:tcPr>
            <w:tcW w:w="787"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t>64</w:t>
            </w:r>
          </w:p>
        </w:tc>
        <w:tc>
          <w:tcPr>
            <w:tcW w:w="1019"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t>82</w:t>
            </w:r>
          </w:p>
        </w:tc>
        <w:tc>
          <w:tcPr>
            <w:tcW w:w="810" w:type="dxa"/>
            <w:tcBorders>
              <w:top w:val="single" w:sz="4" w:space="0" w:color="auto"/>
              <w:left w:val="single" w:sz="4" w:space="0" w:color="auto"/>
              <w:bottom w:val="single" w:sz="4" w:space="0" w:color="auto"/>
              <w:right w:val="single" w:sz="4" w:space="0" w:color="auto"/>
            </w:tcBorders>
          </w:tcPr>
          <w:p w:rsidR="00E37E6E" w:rsidRPr="001C7D9E" w:rsidRDefault="00E37E6E" w:rsidP="00E37E6E">
            <w:pPr>
              <w:pStyle w:val="ae"/>
              <w:spacing w:after="0" w:line="240" w:lineRule="auto"/>
              <w:ind w:left="0"/>
              <w:rPr>
                <w:rFonts w:ascii="Times New Roman" w:hAnsi="Times New Roman"/>
                <w:b/>
                <w:sz w:val="24"/>
                <w:szCs w:val="24"/>
              </w:rPr>
            </w:pPr>
            <w:r>
              <w:rPr>
                <w:rFonts w:ascii="Times New Roman" w:hAnsi="Times New Roman"/>
                <w:b/>
                <w:sz w:val="24"/>
                <w:szCs w:val="24"/>
              </w:rPr>
              <w:t>3,5</w:t>
            </w:r>
          </w:p>
        </w:tc>
      </w:tr>
    </w:tbl>
    <w:p w:rsidR="00E37E6E" w:rsidRDefault="00E37E6E" w:rsidP="00E37E6E">
      <w:pPr>
        <w:rPr>
          <w:b/>
        </w:rPr>
      </w:pPr>
    </w:p>
    <w:p w:rsidR="00E37E6E" w:rsidRDefault="00E37E6E" w:rsidP="00E37E6E">
      <w:pPr>
        <w:pStyle w:val="af1"/>
        <w:rPr>
          <w:b/>
        </w:rPr>
      </w:pPr>
      <w:r>
        <w:rPr>
          <w:b/>
          <w:noProof/>
        </w:rPr>
        <w:drawing>
          <wp:inline distT="0" distB="0" distL="0" distR="0">
            <wp:extent cx="4829175" cy="2200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7E6E" w:rsidRPr="005E655A" w:rsidRDefault="00E37E6E" w:rsidP="00E37E6E">
      <w:pPr>
        <w:pStyle w:val="af1"/>
        <w:rPr>
          <w:b/>
        </w:rPr>
      </w:pPr>
    </w:p>
    <w:p w:rsidR="00D84D6C" w:rsidRPr="00D84D6C" w:rsidRDefault="00D84D6C" w:rsidP="00D84D6C">
      <w:pPr>
        <w:pStyle w:val="af1"/>
        <w:rPr>
          <w:rFonts w:ascii="Times New Roman" w:hAnsi="Times New Roman"/>
          <w:sz w:val="24"/>
          <w:szCs w:val="24"/>
        </w:rPr>
      </w:pPr>
      <w:r w:rsidRPr="00D84D6C">
        <w:rPr>
          <w:rFonts w:ascii="Times New Roman" w:hAnsi="Times New Roman"/>
          <w:b/>
          <w:sz w:val="24"/>
          <w:szCs w:val="24"/>
        </w:rPr>
        <w:t xml:space="preserve">            </w:t>
      </w:r>
      <w:r w:rsidRPr="00D84D6C">
        <w:rPr>
          <w:rFonts w:ascii="Times New Roman" w:hAnsi="Times New Roman"/>
          <w:sz w:val="24"/>
          <w:szCs w:val="24"/>
        </w:rPr>
        <w:t xml:space="preserve">Анализ результатов контрольной работы показал, что  лингвистическая компетенция обучающихся (знание о языке и речи; умение применять лингвистические знания в работе с языковым материалом, а также опознавательные классификационные, аналитические </w:t>
      </w:r>
      <w:proofErr w:type="spellStart"/>
      <w:r w:rsidRPr="00D84D6C">
        <w:rPr>
          <w:rFonts w:ascii="Times New Roman" w:hAnsi="Times New Roman"/>
          <w:sz w:val="24"/>
          <w:szCs w:val="24"/>
        </w:rPr>
        <w:t>учебно</w:t>
      </w:r>
      <w:proofErr w:type="spellEnd"/>
      <w:r w:rsidRPr="00D84D6C">
        <w:rPr>
          <w:rFonts w:ascii="Times New Roman" w:hAnsi="Times New Roman"/>
          <w:sz w:val="24"/>
          <w:szCs w:val="24"/>
        </w:rPr>
        <w:t xml:space="preserve"> - языковые умения и навыки) находятся на среднем уровне. Для устранения пробелов в знаниях и умениях обучающихся  необходимо включать в содержание уроков те задания, при выполнении которых было допущено наибольшее количество ошибок. </w:t>
      </w:r>
      <w:r w:rsidR="008B375B">
        <w:rPr>
          <w:rFonts w:ascii="Times New Roman" w:hAnsi="Times New Roman"/>
          <w:sz w:val="24"/>
          <w:szCs w:val="24"/>
        </w:rPr>
        <w:t xml:space="preserve"> </w:t>
      </w:r>
    </w:p>
    <w:p w:rsidR="00D84D6C" w:rsidRDefault="00D84D6C" w:rsidP="008B375B">
      <w:pPr>
        <w:pStyle w:val="af1"/>
        <w:rPr>
          <w:rFonts w:ascii="Times New Roman" w:hAnsi="Times New Roman"/>
          <w:b/>
          <w:sz w:val="24"/>
          <w:szCs w:val="24"/>
          <w:shd w:val="clear" w:color="auto" w:fill="FFFFFF"/>
        </w:rPr>
      </w:pPr>
    </w:p>
    <w:p w:rsidR="00A700DB" w:rsidRPr="00661534" w:rsidRDefault="00D84D6C" w:rsidP="00A700DB">
      <w:pPr>
        <w:pStyle w:val="af1"/>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Мониторинг </w:t>
      </w:r>
      <w:r w:rsidR="00A700DB" w:rsidRPr="00661534">
        <w:rPr>
          <w:rFonts w:ascii="Times New Roman" w:hAnsi="Times New Roman"/>
          <w:b/>
          <w:sz w:val="24"/>
          <w:szCs w:val="24"/>
          <w:shd w:val="clear" w:color="auto" w:fill="FFFFFF"/>
        </w:rPr>
        <w:t xml:space="preserve"> </w:t>
      </w:r>
      <w:r w:rsidR="00A700DB">
        <w:rPr>
          <w:rFonts w:ascii="Times New Roman" w:hAnsi="Times New Roman"/>
          <w:b/>
          <w:sz w:val="24"/>
          <w:szCs w:val="24"/>
          <w:shd w:val="clear" w:color="auto" w:fill="FFFFFF"/>
        </w:rPr>
        <w:t>промежуточных срезов  учащихся 4, 9</w:t>
      </w:r>
      <w:r w:rsidR="00A700DB" w:rsidRPr="00661534">
        <w:rPr>
          <w:rFonts w:ascii="Times New Roman" w:hAnsi="Times New Roman"/>
          <w:b/>
          <w:sz w:val="24"/>
          <w:szCs w:val="24"/>
          <w:shd w:val="clear" w:color="auto" w:fill="FFFFFF"/>
        </w:rPr>
        <w:t>, 10</w:t>
      </w:r>
      <w:r w:rsidR="00A700DB">
        <w:rPr>
          <w:rFonts w:ascii="Times New Roman" w:hAnsi="Times New Roman"/>
          <w:b/>
          <w:sz w:val="24"/>
          <w:szCs w:val="24"/>
          <w:shd w:val="clear" w:color="auto" w:fill="FFFFFF"/>
        </w:rPr>
        <w:t>-х</w:t>
      </w:r>
      <w:r w:rsidR="00A700DB" w:rsidRPr="00661534">
        <w:rPr>
          <w:rFonts w:ascii="Times New Roman" w:hAnsi="Times New Roman"/>
          <w:b/>
          <w:sz w:val="24"/>
          <w:szCs w:val="24"/>
          <w:shd w:val="clear" w:color="auto" w:fill="FFFFFF"/>
        </w:rPr>
        <w:t xml:space="preserve"> классов</w:t>
      </w:r>
      <w:r w:rsidR="00A700DB">
        <w:rPr>
          <w:rFonts w:ascii="Times New Roman" w:hAnsi="Times New Roman"/>
          <w:b/>
          <w:sz w:val="24"/>
          <w:szCs w:val="24"/>
          <w:shd w:val="clear" w:color="auto" w:fill="FFFFFF"/>
        </w:rPr>
        <w:t xml:space="preserve"> по математике</w:t>
      </w:r>
    </w:p>
    <w:p w:rsidR="00A700DB" w:rsidRDefault="00A700DB" w:rsidP="00A700DB">
      <w:pPr>
        <w:pStyle w:val="af8"/>
        <w:ind w:firstLine="851"/>
        <w:rPr>
          <w:b/>
        </w:rPr>
      </w:pPr>
    </w:p>
    <w:p w:rsidR="00D84D6C" w:rsidRPr="00D84D6C" w:rsidRDefault="00D84D6C" w:rsidP="00D84D6C">
      <w:pPr>
        <w:shd w:val="clear" w:color="auto" w:fill="FFFFFF"/>
        <w:autoSpaceDE w:val="0"/>
        <w:autoSpaceDN w:val="0"/>
        <w:adjustRightInd w:val="0"/>
        <w:spacing w:line="252" w:lineRule="auto"/>
        <w:jc w:val="both"/>
        <w:rPr>
          <w:color w:val="000000"/>
        </w:rPr>
      </w:pPr>
      <w:r>
        <w:rPr>
          <w:b/>
          <w:color w:val="000000"/>
        </w:rPr>
        <w:t>Целью</w:t>
      </w:r>
      <w:r w:rsidR="00A700DB" w:rsidRPr="004B1CCB">
        <w:rPr>
          <w:b/>
          <w:color w:val="000000"/>
        </w:rPr>
        <w:t xml:space="preserve"> проведения</w:t>
      </w:r>
      <w:r w:rsidR="00A700DB">
        <w:rPr>
          <w:b/>
          <w:color w:val="000000"/>
        </w:rPr>
        <w:t xml:space="preserve"> мониторинга знаний</w:t>
      </w:r>
      <w:r>
        <w:rPr>
          <w:b/>
          <w:color w:val="000000"/>
        </w:rPr>
        <w:t xml:space="preserve"> являлась  </w:t>
      </w:r>
      <w:r>
        <w:rPr>
          <w:color w:val="000000"/>
        </w:rPr>
        <w:t>проверка</w:t>
      </w:r>
      <w:r w:rsidR="00A700DB" w:rsidRPr="004B1CCB">
        <w:rPr>
          <w:color w:val="000000"/>
        </w:rPr>
        <w:t xml:space="preserve"> ЗУН учащих</w:t>
      </w:r>
      <w:r w:rsidR="00A700DB">
        <w:rPr>
          <w:color w:val="000000"/>
        </w:rPr>
        <w:t>ся по ключевым темам программы</w:t>
      </w:r>
      <w:r>
        <w:rPr>
          <w:color w:val="000000"/>
        </w:rPr>
        <w:t xml:space="preserve">, </w:t>
      </w:r>
      <w:r w:rsidR="00A700DB" w:rsidRPr="004B1CCB">
        <w:t>определить степен</w:t>
      </w:r>
      <w:r>
        <w:t xml:space="preserve">ь устойчивости знаний учащихся. Работы проводились в традиционной форме. </w:t>
      </w:r>
      <w:r w:rsidRPr="00057845">
        <w:rPr>
          <w:color w:val="000000"/>
        </w:rPr>
        <w:t>Анализ контрольн</w:t>
      </w:r>
      <w:r>
        <w:rPr>
          <w:color w:val="000000"/>
        </w:rPr>
        <w:t>ой</w:t>
      </w:r>
      <w:r w:rsidRPr="00057845">
        <w:rPr>
          <w:color w:val="000000"/>
        </w:rPr>
        <w:t xml:space="preserve"> работ</w:t>
      </w:r>
      <w:r>
        <w:rPr>
          <w:color w:val="000000"/>
        </w:rPr>
        <w:t>ы</w:t>
      </w:r>
      <w:r w:rsidRPr="00057845">
        <w:rPr>
          <w:color w:val="000000"/>
        </w:rPr>
        <w:t xml:space="preserve">  позволил установить динамику формирования  результатов, вскрыть недостатки, установить их причины.</w:t>
      </w:r>
    </w:p>
    <w:tbl>
      <w:tblPr>
        <w:tblpPr w:leftFromText="180" w:rightFromText="180" w:vertAnchor="text" w:horzAnchor="margin" w:tblpXSpec="center" w:tblpY="206"/>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587"/>
        <w:gridCol w:w="720"/>
        <w:gridCol w:w="720"/>
        <w:gridCol w:w="1080"/>
        <w:gridCol w:w="540"/>
        <w:gridCol w:w="540"/>
        <w:gridCol w:w="540"/>
        <w:gridCol w:w="540"/>
        <w:gridCol w:w="900"/>
        <w:gridCol w:w="934"/>
        <w:gridCol w:w="720"/>
        <w:gridCol w:w="720"/>
      </w:tblGrid>
      <w:tr w:rsidR="00D84D6C" w:rsidRPr="00D84D6C" w:rsidTr="00446697">
        <w:tc>
          <w:tcPr>
            <w:tcW w:w="648" w:type="dxa"/>
            <w:vMerge w:val="restart"/>
            <w:textDirection w:val="btLr"/>
          </w:tcPr>
          <w:p w:rsidR="00D84D6C" w:rsidRPr="00D84D6C" w:rsidRDefault="00D84D6C" w:rsidP="00D84D6C">
            <w:pPr>
              <w:pStyle w:val="af1"/>
              <w:rPr>
                <w:rFonts w:ascii="Times New Roman" w:hAnsi="Times New Roman"/>
              </w:rPr>
            </w:pPr>
            <w:r w:rsidRPr="00D84D6C">
              <w:rPr>
                <w:rFonts w:ascii="Times New Roman" w:hAnsi="Times New Roman"/>
              </w:rPr>
              <w:t>Класс</w:t>
            </w:r>
          </w:p>
        </w:tc>
        <w:tc>
          <w:tcPr>
            <w:tcW w:w="1587" w:type="dxa"/>
            <w:vMerge w:val="restart"/>
          </w:tcPr>
          <w:p w:rsidR="00D84D6C" w:rsidRPr="00D84D6C" w:rsidRDefault="00D84D6C" w:rsidP="00D84D6C">
            <w:pPr>
              <w:pStyle w:val="af1"/>
              <w:rPr>
                <w:rFonts w:ascii="Times New Roman" w:hAnsi="Times New Roman"/>
              </w:rPr>
            </w:pPr>
            <w:r w:rsidRPr="00D84D6C">
              <w:rPr>
                <w:rFonts w:ascii="Times New Roman" w:hAnsi="Times New Roman"/>
              </w:rPr>
              <w:t>Учитель</w:t>
            </w:r>
          </w:p>
        </w:tc>
        <w:tc>
          <w:tcPr>
            <w:tcW w:w="720" w:type="dxa"/>
            <w:vMerge w:val="restart"/>
            <w:textDirection w:val="btLr"/>
          </w:tcPr>
          <w:p w:rsidR="00D84D6C" w:rsidRPr="00D84D6C" w:rsidRDefault="00D84D6C" w:rsidP="00D84D6C">
            <w:pPr>
              <w:pStyle w:val="af1"/>
              <w:rPr>
                <w:rFonts w:ascii="Times New Roman" w:hAnsi="Times New Roman"/>
              </w:rPr>
            </w:pPr>
            <w:r w:rsidRPr="00D84D6C">
              <w:rPr>
                <w:rFonts w:ascii="Times New Roman" w:hAnsi="Times New Roman"/>
              </w:rPr>
              <w:t>Количество</w:t>
            </w:r>
          </w:p>
          <w:p w:rsidR="00D84D6C" w:rsidRPr="00D84D6C" w:rsidRDefault="00D84D6C" w:rsidP="00D84D6C">
            <w:pPr>
              <w:pStyle w:val="af1"/>
              <w:rPr>
                <w:rFonts w:ascii="Times New Roman" w:hAnsi="Times New Roman"/>
              </w:rPr>
            </w:pPr>
            <w:r w:rsidRPr="00D84D6C">
              <w:rPr>
                <w:rFonts w:ascii="Times New Roman" w:hAnsi="Times New Roman"/>
              </w:rPr>
              <w:t>по списку</w:t>
            </w:r>
          </w:p>
        </w:tc>
        <w:tc>
          <w:tcPr>
            <w:tcW w:w="720" w:type="dxa"/>
            <w:vMerge w:val="restart"/>
            <w:textDirection w:val="btLr"/>
          </w:tcPr>
          <w:p w:rsidR="00D84D6C" w:rsidRPr="00D84D6C" w:rsidRDefault="00D84D6C" w:rsidP="00D84D6C">
            <w:pPr>
              <w:pStyle w:val="af1"/>
              <w:rPr>
                <w:rFonts w:ascii="Times New Roman" w:hAnsi="Times New Roman"/>
              </w:rPr>
            </w:pPr>
            <w:r w:rsidRPr="00D84D6C">
              <w:rPr>
                <w:rFonts w:ascii="Times New Roman" w:hAnsi="Times New Roman"/>
              </w:rPr>
              <w:t>Выполняли</w:t>
            </w:r>
          </w:p>
          <w:p w:rsidR="00D84D6C" w:rsidRPr="00D84D6C" w:rsidRDefault="00D84D6C" w:rsidP="00D84D6C">
            <w:pPr>
              <w:pStyle w:val="af1"/>
              <w:rPr>
                <w:rFonts w:ascii="Times New Roman" w:hAnsi="Times New Roman"/>
              </w:rPr>
            </w:pPr>
            <w:r w:rsidRPr="00D84D6C">
              <w:rPr>
                <w:rFonts w:ascii="Times New Roman" w:hAnsi="Times New Roman"/>
              </w:rPr>
              <w:t>работу</w:t>
            </w:r>
          </w:p>
        </w:tc>
        <w:tc>
          <w:tcPr>
            <w:tcW w:w="1080" w:type="dxa"/>
            <w:vMerge w:val="restart"/>
            <w:textDirection w:val="btLr"/>
          </w:tcPr>
          <w:p w:rsidR="00D84D6C" w:rsidRPr="00D84D6C" w:rsidRDefault="00D84D6C" w:rsidP="00D84D6C">
            <w:pPr>
              <w:pStyle w:val="af1"/>
              <w:rPr>
                <w:rFonts w:ascii="Times New Roman" w:hAnsi="Times New Roman"/>
              </w:rPr>
            </w:pPr>
            <w:r w:rsidRPr="00D84D6C">
              <w:rPr>
                <w:rFonts w:ascii="Times New Roman" w:hAnsi="Times New Roman"/>
              </w:rPr>
              <w:t>% учащихся, выполнявших работу</w:t>
            </w:r>
          </w:p>
        </w:tc>
        <w:tc>
          <w:tcPr>
            <w:tcW w:w="2160" w:type="dxa"/>
            <w:gridSpan w:val="4"/>
          </w:tcPr>
          <w:p w:rsidR="00D84D6C" w:rsidRPr="00D84D6C" w:rsidRDefault="00D84D6C" w:rsidP="00D84D6C">
            <w:pPr>
              <w:pStyle w:val="af1"/>
              <w:rPr>
                <w:rFonts w:ascii="Times New Roman" w:hAnsi="Times New Roman"/>
                <w:b/>
              </w:rPr>
            </w:pPr>
            <w:r w:rsidRPr="00D84D6C">
              <w:rPr>
                <w:rFonts w:ascii="Times New Roman" w:hAnsi="Times New Roman"/>
                <w:b/>
              </w:rPr>
              <w:t>Оценки за работу</w:t>
            </w:r>
          </w:p>
        </w:tc>
        <w:tc>
          <w:tcPr>
            <w:tcW w:w="900" w:type="dxa"/>
            <w:vMerge w:val="restart"/>
            <w:textDirection w:val="btLr"/>
          </w:tcPr>
          <w:p w:rsidR="00D84D6C" w:rsidRPr="00D84D6C" w:rsidRDefault="00D84D6C" w:rsidP="00D84D6C">
            <w:pPr>
              <w:pStyle w:val="af1"/>
              <w:rPr>
                <w:rFonts w:ascii="Times New Roman" w:hAnsi="Times New Roman"/>
              </w:rPr>
            </w:pPr>
            <w:r w:rsidRPr="00D84D6C">
              <w:rPr>
                <w:rFonts w:ascii="Times New Roman" w:hAnsi="Times New Roman"/>
              </w:rPr>
              <w:t>% качества</w:t>
            </w:r>
          </w:p>
        </w:tc>
        <w:tc>
          <w:tcPr>
            <w:tcW w:w="934" w:type="dxa"/>
            <w:vMerge w:val="restart"/>
            <w:textDirection w:val="btLr"/>
          </w:tcPr>
          <w:p w:rsidR="00D84D6C" w:rsidRPr="00D84D6C" w:rsidRDefault="00D84D6C" w:rsidP="00D84D6C">
            <w:pPr>
              <w:pStyle w:val="af1"/>
              <w:rPr>
                <w:rFonts w:ascii="Times New Roman" w:hAnsi="Times New Roman"/>
              </w:rPr>
            </w:pPr>
            <w:r w:rsidRPr="00D84D6C">
              <w:rPr>
                <w:rFonts w:ascii="Times New Roman" w:hAnsi="Times New Roman"/>
              </w:rPr>
              <w:t>% успеваемости</w:t>
            </w:r>
          </w:p>
        </w:tc>
        <w:tc>
          <w:tcPr>
            <w:tcW w:w="720" w:type="dxa"/>
            <w:vMerge w:val="restart"/>
            <w:textDirection w:val="btLr"/>
          </w:tcPr>
          <w:p w:rsidR="00D84D6C" w:rsidRPr="00D84D6C" w:rsidRDefault="00D84D6C" w:rsidP="00D84D6C">
            <w:pPr>
              <w:pStyle w:val="af1"/>
              <w:rPr>
                <w:rFonts w:ascii="Times New Roman" w:hAnsi="Times New Roman"/>
              </w:rPr>
            </w:pPr>
            <w:r w:rsidRPr="00D84D6C">
              <w:rPr>
                <w:rFonts w:ascii="Times New Roman" w:hAnsi="Times New Roman"/>
              </w:rPr>
              <w:t>Средний балл</w:t>
            </w:r>
          </w:p>
        </w:tc>
        <w:tc>
          <w:tcPr>
            <w:tcW w:w="720" w:type="dxa"/>
            <w:vMerge w:val="restart"/>
            <w:textDirection w:val="btLr"/>
          </w:tcPr>
          <w:p w:rsidR="00D84D6C" w:rsidRPr="00D84D6C" w:rsidRDefault="00D84D6C" w:rsidP="00D84D6C">
            <w:pPr>
              <w:pStyle w:val="af1"/>
              <w:rPr>
                <w:rFonts w:ascii="Times New Roman" w:hAnsi="Times New Roman"/>
              </w:rPr>
            </w:pPr>
            <w:r w:rsidRPr="00D84D6C">
              <w:rPr>
                <w:rFonts w:ascii="Times New Roman" w:hAnsi="Times New Roman"/>
              </w:rPr>
              <w:t xml:space="preserve">Степень </w:t>
            </w:r>
            <w:proofErr w:type="spellStart"/>
            <w:r w:rsidRPr="00D84D6C">
              <w:rPr>
                <w:rFonts w:ascii="Times New Roman" w:hAnsi="Times New Roman"/>
              </w:rPr>
              <w:t>обученности</w:t>
            </w:r>
            <w:proofErr w:type="spellEnd"/>
          </w:p>
        </w:tc>
      </w:tr>
      <w:tr w:rsidR="00D84D6C" w:rsidRPr="00D84D6C" w:rsidTr="00D84D6C">
        <w:trPr>
          <w:trHeight w:val="1399"/>
        </w:trPr>
        <w:tc>
          <w:tcPr>
            <w:tcW w:w="648" w:type="dxa"/>
            <w:vMerge/>
          </w:tcPr>
          <w:p w:rsidR="00D84D6C" w:rsidRPr="00D84D6C" w:rsidRDefault="00D84D6C" w:rsidP="00D84D6C">
            <w:pPr>
              <w:pStyle w:val="af1"/>
              <w:rPr>
                <w:rFonts w:ascii="Times New Roman" w:hAnsi="Times New Roman"/>
                <w:sz w:val="24"/>
                <w:szCs w:val="24"/>
              </w:rPr>
            </w:pPr>
          </w:p>
        </w:tc>
        <w:tc>
          <w:tcPr>
            <w:tcW w:w="1587" w:type="dxa"/>
            <w:vMerge/>
          </w:tcPr>
          <w:p w:rsidR="00D84D6C" w:rsidRPr="00D84D6C" w:rsidRDefault="00D84D6C" w:rsidP="00D84D6C">
            <w:pPr>
              <w:pStyle w:val="af1"/>
              <w:rPr>
                <w:rFonts w:ascii="Times New Roman" w:hAnsi="Times New Roman"/>
                <w:sz w:val="24"/>
                <w:szCs w:val="24"/>
              </w:rPr>
            </w:pPr>
          </w:p>
        </w:tc>
        <w:tc>
          <w:tcPr>
            <w:tcW w:w="720" w:type="dxa"/>
            <w:vMerge/>
          </w:tcPr>
          <w:p w:rsidR="00D84D6C" w:rsidRPr="00D84D6C" w:rsidRDefault="00D84D6C" w:rsidP="00D84D6C">
            <w:pPr>
              <w:pStyle w:val="af1"/>
              <w:rPr>
                <w:rFonts w:ascii="Times New Roman" w:hAnsi="Times New Roman"/>
                <w:sz w:val="24"/>
                <w:szCs w:val="24"/>
              </w:rPr>
            </w:pPr>
          </w:p>
        </w:tc>
        <w:tc>
          <w:tcPr>
            <w:tcW w:w="720" w:type="dxa"/>
            <w:vMerge/>
          </w:tcPr>
          <w:p w:rsidR="00D84D6C" w:rsidRPr="00D84D6C" w:rsidRDefault="00D84D6C" w:rsidP="00D84D6C">
            <w:pPr>
              <w:pStyle w:val="af1"/>
              <w:rPr>
                <w:rFonts w:ascii="Times New Roman" w:hAnsi="Times New Roman"/>
                <w:sz w:val="24"/>
                <w:szCs w:val="24"/>
              </w:rPr>
            </w:pPr>
          </w:p>
        </w:tc>
        <w:tc>
          <w:tcPr>
            <w:tcW w:w="1080" w:type="dxa"/>
            <w:vMerge/>
          </w:tcPr>
          <w:p w:rsidR="00D84D6C" w:rsidRPr="00D84D6C" w:rsidRDefault="00D84D6C" w:rsidP="00D84D6C">
            <w:pPr>
              <w:pStyle w:val="af1"/>
              <w:rPr>
                <w:rFonts w:ascii="Times New Roman" w:hAnsi="Times New Roman"/>
                <w:sz w:val="24"/>
                <w:szCs w:val="24"/>
              </w:rPr>
            </w:pPr>
          </w:p>
        </w:tc>
        <w:tc>
          <w:tcPr>
            <w:tcW w:w="540" w:type="dxa"/>
          </w:tcPr>
          <w:p w:rsidR="00D84D6C" w:rsidRPr="00D84D6C" w:rsidRDefault="00D84D6C" w:rsidP="00D84D6C">
            <w:pPr>
              <w:pStyle w:val="af1"/>
              <w:rPr>
                <w:rFonts w:ascii="Times New Roman" w:hAnsi="Times New Roman"/>
                <w:sz w:val="20"/>
                <w:szCs w:val="20"/>
              </w:rPr>
            </w:pPr>
            <w:r w:rsidRPr="00D84D6C">
              <w:rPr>
                <w:rFonts w:ascii="Times New Roman" w:hAnsi="Times New Roman"/>
                <w:sz w:val="20"/>
                <w:szCs w:val="20"/>
              </w:rPr>
              <w:t>«5»</w:t>
            </w:r>
          </w:p>
        </w:tc>
        <w:tc>
          <w:tcPr>
            <w:tcW w:w="540" w:type="dxa"/>
          </w:tcPr>
          <w:p w:rsidR="00D84D6C" w:rsidRPr="00D84D6C" w:rsidRDefault="00D84D6C" w:rsidP="00D84D6C">
            <w:pPr>
              <w:pStyle w:val="af1"/>
              <w:rPr>
                <w:rFonts w:ascii="Times New Roman" w:hAnsi="Times New Roman"/>
                <w:sz w:val="20"/>
                <w:szCs w:val="20"/>
              </w:rPr>
            </w:pPr>
            <w:r w:rsidRPr="00D84D6C">
              <w:rPr>
                <w:rFonts w:ascii="Times New Roman" w:hAnsi="Times New Roman"/>
                <w:sz w:val="20"/>
                <w:szCs w:val="20"/>
              </w:rPr>
              <w:t>«4»</w:t>
            </w:r>
          </w:p>
        </w:tc>
        <w:tc>
          <w:tcPr>
            <w:tcW w:w="540" w:type="dxa"/>
          </w:tcPr>
          <w:p w:rsidR="00D84D6C" w:rsidRPr="00D84D6C" w:rsidRDefault="00D84D6C" w:rsidP="00D84D6C">
            <w:pPr>
              <w:pStyle w:val="af1"/>
              <w:rPr>
                <w:rFonts w:ascii="Times New Roman" w:hAnsi="Times New Roman"/>
                <w:sz w:val="20"/>
                <w:szCs w:val="20"/>
              </w:rPr>
            </w:pPr>
            <w:r w:rsidRPr="00D84D6C">
              <w:rPr>
                <w:rFonts w:ascii="Times New Roman" w:hAnsi="Times New Roman"/>
                <w:sz w:val="20"/>
                <w:szCs w:val="20"/>
              </w:rPr>
              <w:t>«3»</w:t>
            </w:r>
          </w:p>
        </w:tc>
        <w:tc>
          <w:tcPr>
            <w:tcW w:w="540" w:type="dxa"/>
          </w:tcPr>
          <w:p w:rsidR="00D84D6C" w:rsidRPr="00D84D6C" w:rsidRDefault="00D84D6C" w:rsidP="00D84D6C">
            <w:pPr>
              <w:pStyle w:val="af1"/>
              <w:rPr>
                <w:rFonts w:ascii="Times New Roman" w:hAnsi="Times New Roman"/>
                <w:sz w:val="20"/>
                <w:szCs w:val="20"/>
              </w:rPr>
            </w:pPr>
            <w:r w:rsidRPr="00D84D6C">
              <w:rPr>
                <w:rFonts w:ascii="Times New Roman" w:hAnsi="Times New Roman"/>
                <w:sz w:val="20"/>
                <w:szCs w:val="20"/>
              </w:rPr>
              <w:t>«2»</w:t>
            </w:r>
          </w:p>
        </w:tc>
        <w:tc>
          <w:tcPr>
            <w:tcW w:w="900" w:type="dxa"/>
            <w:vMerge/>
          </w:tcPr>
          <w:p w:rsidR="00D84D6C" w:rsidRPr="00D84D6C" w:rsidRDefault="00D84D6C" w:rsidP="00D84D6C">
            <w:pPr>
              <w:pStyle w:val="af1"/>
              <w:rPr>
                <w:rFonts w:ascii="Times New Roman" w:hAnsi="Times New Roman"/>
                <w:sz w:val="24"/>
                <w:szCs w:val="24"/>
              </w:rPr>
            </w:pPr>
          </w:p>
        </w:tc>
        <w:tc>
          <w:tcPr>
            <w:tcW w:w="934" w:type="dxa"/>
            <w:vMerge/>
          </w:tcPr>
          <w:p w:rsidR="00D84D6C" w:rsidRPr="00D84D6C" w:rsidRDefault="00D84D6C" w:rsidP="00D84D6C">
            <w:pPr>
              <w:pStyle w:val="af1"/>
              <w:rPr>
                <w:rFonts w:ascii="Times New Roman" w:hAnsi="Times New Roman"/>
                <w:sz w:val="24"/>
                <w:szCs w:val="24"/>
              </w:rPr>
            </w:pPr>
          </w:p>
        </w:tc>
        <w:tc>
          <w:tcPr>
            <w:tcW w:w="720" w:type="dxa"/>
            <w:vMerge/>
          </w:tcPr>
          <w:p w:rsidR="00D84D6C" w:rsidRPr="00D84D6C" w:rsidRDefault="00D84D6C" w:rsidP="00D84D6C">
            <w:pPr>
              <w:pStyle w:val="af1"/>
              <w:rPr>
                <w:rFonts w:ascii="Times New Roman" w:hAnsi="Times New Roman"/>
                <w:sz w:val="24"/>
                <w:szCs w:val="24"/>
              </w:rPr>
            </w:pPr>
          </w:p>
        </w:tc>
        <w:tc>
          <w:tcPr>
            <w:tcW w:w="720" w:type="dxa"/>
            <w:vMerge/>
          </w:tcPr>
          <w:p w:rsidR="00D84D6C" w:rsidRPr="00D84D6C" w:rsidRDefault="00D84D6C" w:rsidP="00D84D6C">
            <w:pPr>
              <w:pStyle w:val="af1"/>
              <w:rPr>
                <w:rFonts w:ascii="Times New Roman" w:hAnsi="Times New Roman"/>
                <w:sz w:val="24"/>
                <w:szCs w:val="24"/>
              </w:rPr>
            </w:pPr>
          </w:p>
        </w:tc>
      </w:tr>
      <w:tr w:rsidR="00D84D6C" w:rsidRPr="00D84D6C" w:rsidTr="00446697">
        <w:tc>
          <w:tcPr>
            <w:tcW w:w="648"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4</w:t>
            </w:r>
          </w:p>
        </w:tc>
        <w:tc>
          <w:tcPr>
            <w:tcW w:w="1587"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Агапова Е.Н.</w:t>
            </w:r>
          </w:p>
        </w:tc>
        <w:tc>
          <w:tcPr>
            <w:tcW w:w="72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15</w:t>
            </w:r>
          </w:p>
        </w:tc>
        <w:tc>
          <w:tcPr>
            <w:tcW w:w="72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13</w:t>
            </w:r>
          </w:p>
        </w:tc>
        <w:tc>
          <w:tcPr>
            <w:tcW w:w="108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93</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2</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4</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6</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w:t>
            </w:r>
          </w:p>
        </w:tc>
        <w:tc>
          <w:tcPr>
            <w:tcW w:w="900"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46%</w:t>
            </w:r>
          </w:p>
        </w:tc>
        <w:tc>
          <w:tcPr>
            <w:tcW w:w="934"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92</w:t>
            </w:r>
          </w:p>
        </w:tc>
        <w:tc>
          <w:tcPr>
            <w:tcW w:w="720"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3,5</w:t>
            </w:r>
          </w:p>
        </w:tc>
        <w:tc>
          <w:tcPr>
            <w:tcW w:w="720"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53%</w:t>
            </w:r>
          </w:p>
        </w:tc>
      </w:tr>
      <w:tr w:rsidR="00D84D6C" w:rsidRPr="00D84D6C" w:rsidTr="00446697">
        <w:tc>
          <w:tcPr>
            <w:tcW w:w="648"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9</w:t>
            </w:r>
          </w:p>
        </w:tc>
        <w:tc>
          <w:tcPr>
            <w:tcW w:w="1587"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Иващенко Т.В.</w:t>
            </w:r>
          </w:p>
        </w:tc>
        <w:tc>
          <w:tcPr>
            <w:tcW w:w="72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12</w:t>
            </w:r>
          </w:p>
        </w:tc>
        <w:tc>
          <w:tcPr>
            <w:tcW w:w="72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12</w:t>
            </w:r>
          </w:p>
        </w:tc>
        <w:tc>
          <w:tcPr>
            <w:tcW w:w="108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100%</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3</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5</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3</w:t>
            </w:r>
          </w:p>
        </w:tc>
        <w:tc>
          <w:tcPr>
            <w:tcW w:w="900"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33%</w:t>
            </w:r>
          </w:p>
        </w:tc>
        <w:tc>
          <w:tcPr>
            <w:tcW w:w="934"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75%</w:t>
            </w:r>
          </w:p>
        </w:tc>
        <w:tc>
          <w:tcPr>
            <w:tcW w:w="720"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3,3</w:t>
            </w:r>
          </w:p>
        </w:tc>
        <w:tc>
          <w:tcPr>
            <w:tcW w:w="720"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49%</w:t>
            </w:r>
          </w:p>
        </w:tc>
      </w:tr>
      <w:tr w:rsidR="00D84D6C" w:rsidRPr="00D84D6C" w:rsidTr="00446697">
        <w:tc>
          <w:tcPr>
            <w:tcW w:w="648"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10</w:t>
            </w:r>
          </w:p>
        </w:tc>
        <w:tc>
          <w:tcPr>
            <w:tcW w:w="1587"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Иващенко Т.В.</w:t>
            </w:r>
          </w:p>
          <w:p w:rsidR="00D84D6C" w:rsidRPr="00D84D6C" w:rsidRDefault="00D84D6C" w:rsidP="00D84D6C">
            <w:pPr>
              <w:pStyle w:val="af1"/>
              <w:rPr>
                <w:rFonts w:ascii="Times New Roman" w:hAnsi="Times New Roman"/>
                <w:sz w:val="24"/>
                <w:szCs w:val="24"/>
              </w:rPr>
            </w:pPr>
          </w:p>
        </w:tc>
        <w:tc>
          <w:tcPr>
            <w:tcW w:w="72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3</w:t>
            </w:r>
          </w:p>
        </w:tc>
        <w:tc>
          <w:tcPr>
            <w:tcW w:w="72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3</w:t>
            </w:r>
          </w:p>
        </w:tc>
        <w:tc>
          <w:tcPr>
            <w:tcW w:w="108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100%</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2</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0</w:t>
            </w:r>
          </w:p>
        </w:tc>
        <w:tc>
          <w:tcPr>
            <w:tcW w:w="54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0</w:t>
            </w:r>
          </w:p>
        </w:tc>
        <w:tc>
          <w:tcPr>
            <w:tcW w:w="900"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100%</w:t>
            </w:r>
          </w:p>
        </w:tc>
        <w:tc>
          <w:tcPr>
            <w:tcW w:w="934" w:type="dxa"/>
          </w:tcPr>
          <w:p w:rsidR="00D84D6C" w:rsidRPr="00D84D6C" w:rsidRDefault="00D84D6C" w:rsidP="00D84D6C">
            <w:pPr>
              <w:pStyle w:val="af1"/>
              <w:rPr>
                <w:rFonts w:ascii="Times New Roman" w:hAnsi="Times New Roman"/>
                <w:sz w:val="24"/>
                <w:szCs w:val="24"/>
              </w:rPr>
            </w:pPr>
          </w:p>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100%</w:t>
            </w:r>
          </w:p>
        </w:tc>
        <w:tc>
          <w:tcPr>
            <w:tcW w:w="720" w:type="dxa"/>
          </w:tcPr>
          <w:p w:rsidR="00D84D6C" w:rsidRPr="00D84D6C" w:rsidRDefault="00D84D6C" w:rsidP="00D84D6C">
            <w:pPr>
              <w:pStyle w:val="af1"/>
              <w:rPr>
                <w:rFonts w:ascii="Times New Roman" w:hAnsi="Times New Roman"/>
                <w:sz w:val="24"/>
                <w:szCs w:val="24"/>
              </w:rPr>
            </w:pPr>
            <w:r w:rsidRPr="00D84D6C">
              <w:rPr>
                <w:rFonts w:ascii="Times New Roman" w:hAnsi="Times New Roman"/>
                <w:sz w:val="24"/>
                <w:szCs w:val="24"/>
              </w:rPr>
              <w:t>4,3</w:t>
            </w:r>
          </w:p>
        </w:tc>
        <w:tc>
          <w:tcPr>
            <w:tcW w:w="720" w:type="dxa"/>
          </w:tcPr>
          <w:p w:rsidR="00D84D6C" w:rsidRPr="00D84D6C" w:rsidRDefault="00D84D6C" w:rsidP="00D84D6C">
            <w:pPr>
              <w:pStyle w:val="af1"/>
              <w:rPr>
                <w:rFonts w:ascii="Times New Roman" w:hAnsi="Times New Roman"/>
                <w:sz w:val="24"/>
                <w:szCs w:val="24"/>
              </w:rPr>
            </w:pPr>
          </w:p>
        </w:tc>
      </w:tr>
      <w:tr w:rsidR="00D84D6C" w:rsidRPr="00D84D6C" w:rsidTr="00446697">
        <w:tc>
          <w:tcPr>
            <w:tcW w:w="648"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 xml:space="preserve">4,9,10 </w:t>
            </w:r>
          </w:p>
        </w:tc>
        <w:tc>
          <w:tcPr>
            <w:tcW w:w="1587"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Итого:</w:t>
            </w:r>
          </w:p>
        </w:tc>
        <w:tc>
          <w:tcPr>
            <w:tcW w:w="72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30</w:t>
            </w:r>
          </w:p>
        </w:tc>
        <w:tc>
          <w:tcPr>
            <w:tcW w:w="72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28</w:t>
            </w:r>
          </w:p>
        </w:tc>
        <w:tc>
          <w:tcPr>
            <w:tcW w:w="108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94%</w:t>
            </w:r>
          </w:p>
        </w:tc>
        <w:tc>
          <w:tcPr>
            <w:tcW w:w="54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6</w:t>
            </w:r>
          </w:p>
        </w:tc>
        <w:tc>
          <w:tcPr>
            <w:tcW w:w="54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7</w:t>
            </w:r>
          </w:p>
        </w:tc>
        <w:tc>
          <w:tcPr>
            <w:tcW w:w="54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11</w:t>
            </w:r>
          </w:p>
        </w:tc>
        <w:tc>
          <w:tcPr>
            <w:tcW w:w="54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4</w:t>
            </w:r>
          </w:p>
        </w:tc>
        <w:tc>
          <w:tcPr>
            <w:tcW w:w="90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86%</w:t>
            </w:r>
          </w:p>
        </w:tc>
        <w:tc>
          <w:tcPr>
            <w:tcW w:w="934"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46%</w:t>
            </w:r>
          </w:p>
        </w:tc>
        <w:tc>
          <w:tcPr>
            <w:tcW w:w="72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3,54</w:t>
            </w:r>
          </w:p>
        </w:tc>
        <w:tc>
          <w:tcPr>
            <w:tcW w:w="720" w:type="dxa"/>
          </w:tcPr>
          <w:p w:rsidR="00D84D6C" w:rsidRPr="00D84D6C" w:rsidRDefault="00D84D6C" w:rsidP="00D84D6C">
            <w:pPr>
              <w:pStyle w:val="af1"/>
              <w:rPr>
                <w:rFonts w:ascii="Times New Roman" w:hAnsi="Times New Roman"/>
                <w:b/>
                <w:sz w:val="24"/>
                <w:szCs w:val="24"/>
              </w:rPr>
            </w:pPr>
            <w:r w:rsidRPr="00D84D6C">
              <w:rPr>
                <w:rFonts w:ascii="Times New Roman" w:hAnsi="Times New Roman"/>
                <w:b/>
                <w:sz w:val="24"/>
                <w:szCs w:val="24"/>
              </w:rPr>
              <w:t>54%</w:t>
            </w:r>
          </w:p>
        </w:tc>
      </w:tr>
    </w:tbl>
    <w:p w:rsidR="00A700DB" w:rsidRPr="00D84D6C" w:rsidRDefault="00A700DB" w:rsidP="00D84D6C">
      <w:pPr>
        <w:pStyle w:val="af1"/>
        <w:rPr>
          <w:rFonts w:ascii="Times New Roman" w:hAnsi="Times New Roman"/>
          <w:color w:val="000000"/>
          <w:sz w:val="24"/>
          <w:szCs w:val="24"/>
        </w:rPr>
      </w:pPr>
    </w:p>
    <w:p w:rsidR="00A700DB" w:rsidRDefault="00A700DB" w:rsidP="00CF04C1">
      <w:pPr>
        <w:pStyle w:val="af1"/>
        <w:rPr>
          <w:rFonts w:ascii="Times New Roman" w:hAnsi="Times New Roman"/>
          <w:sz w:val="24"/>
          <w:szCs w:val="24"/>
        </w:rPr>
      </w:pPr>
      <w:r w:rsidRPr="00057845">
        <w:rPr>
          <w:b/>
        </w:rPr>
        <w:t xml:space="preserve">  </w:t>
      </w:r>
      <w:r w:rsidR="00D84D6C">
        <w:rPr>
          <w:b/>
        </w:rPr>
        <w:t xml:space="preserve">             </w:t>
      </w:r>
      <w:r w:rsidR="00CF04C1" w:rsidRPr="00CF04C1">
        <w:rPr>
          <w:rFonts w:ascii="Times New Roman" w:hAnsi="Times New Roman"/>
          <w:b/>
          <w:sz w:val="24"/>
          <w:szCs w:val="24"/>
        </w:rPr>
        <w:t>Из мониторинга видно, что к</w:t>
      </w:r>
      <w:r w:rsidR="00CF04C1" w:rsidRPr="00CF04C1">
        <w:rPr>
          <w:rFonts w:ascii="Times New Roman" w:hAnsi="Times New Roman"/>
          <w:sz w:val="24"/>
          <w:szCs w:val="24"/>
        </w:rPr>
        <w:t xml:space="preserve">ачество обучения по математике </w:t>
      </w:r>
      <w:proofErr w:type="gramStart"/>
      <w:r w:rsidR="00CF04C1" w:rsidRPr="00CF04C1">
        <w:rPr>
          <w:rFonts w:ascii="Times New Roman" w:hAnsi="Times New Roman"/>
          <w:sz w:val="24"/>
          <w:szCs w:val="24"/>
        </w:rPr>
        <w:t>оптимальный</w:t>
      </w:r>
      <w:proofErr w:type="gramEnd"/>
      <w:r w:rsidR="00CF04C1" w:rsidRPr="00CF04C1">
        <w:rPr>
          <w:rFonts w:ascii="Times New Roman" w:hAnsi="Times New Roman"/>
          <w:sz w:val="24"/>
          <w:szCs w:val="24"/>
        </w:rPr>
        <w:t xml:space="preserve"> в 4,10 классах и допустимый в 9 классе. </w:t>
      </w:r>
      <w:r w:rsidR="00CF04C1" w:rsidRPr="00CF04C1">
        <w:rPr>
          <w:rFonts w:ascii="Times New Roman" w:hAnsi="Times New Roman"/>
          <w:b/>
          <w:sz w:val="24"/>
          <w:szCs w:val="24"/>
        </w:rPr>
        <w:t xml:space="preserve"> </w:t>
      </w:r>
      <w:r w:rsidR="00CF04C1" w:rsidRPr="00CF04C1">
        <w:rPr>
          <w:rFonts w:ascii="Times New Roman" w:hAnsi="Times New Roman"/>
          <w:sz w:val="24"/>
          <w:szCs w:val="24"/>
        </w:rPr>
        <w:t>Н</w:t>
      </w:r>
      <w:r w:rsidR="00D84D6C" w:rsidRPr="00CF04C1">
        <w:rPr>
          <w:rFonts w:ascii="Times New Roman" w:hAnsi="Times New Roman"/>
          <w:sz w:val="24"/>
          <w:szCs w:val="24"/>
        </w:rPr>
        <w:t>еобходимо</w:t>
      </w:r>
      <w:r w:rsidR="00CF04C1" w:rsidRPr="00CF04C1">
        <w:rPr>
          <w:rFonts w:ascii="Times New Roman" w:hAnsi="Times New Roman"/>
          <w:sz w:val="24"/>
          <w:szCs w:val="24"/>
        </w:rPr>
        <w:t xml:space="preserve"> учителям-предметникам проводить работу по повышению познавательной деятельности обучающихся, активизации их на уроках. </w:t>
      </w:r>
      <w:r w:rsidR="00D84D6C" w:rsidRPr="00CF04C1">
        <w:rPr>
          <w:rFonts w:ascii="Times New Roman" w:hAnsi="Times New Roman"/>
          <w:sz w:val="24"/>
          <w:szCs w:val="24"/>
        </w:rPr>
        <w:t xml:space="preserve"> </w:t>
      </w:r>
      <w:r w:rsidRPr="00CF04C1">
        <w:rPr>
          <w:rFonts w:ascii="Times New Roman" w:hAnsi="Times New Roman"/>
          <w:sz w:val="24"/>
          <w:szCs w:val="24"/>
        </w:rPr>
        <w:t xml:space="preserve">Проводить индивидуальную работу  со слабоуспевающими и неуспевающими учащимися. </w:t>
      </w:r>
      <w:r w:rsidR="008B375B">
        <w:rPr>
          <w:rFonts w:ascii="Times New Roman" w:hAnsi="Times New Roman"/>
          <w:sz w:val="24"/>
          <w:szCs w:val="24"/>
        </w:rPr>
        <w:t xml:space="preserve"> </w:t>
      </w:r>
    </w:p>
    <w:p w:rsidR="008B375B" w:rsidRDefault="008B375B" w:rsidP="00CF04C1">
      <w:pPr>
        <w:pStyle w:val="af1"/>
        <w:rPr>
          <w:rFonts w:ascii="Times New Roman" w:hAnsi="Times New Roman"/>
          <w:sz w:val="24"/>
          <w:szCs w:val="24"/>
        </w:rPr>
      </w:pPr>
    </w:p>
    <w:p w:rsidR="008B375B" w:rsidRDefault="008B375B" w:rsidP="00CF04C1">
      <w:pPr>
        <w:pStyle w:val="af1"/>
        <w:rPr>
          <w:rFonts w:ascii="Times New Roman" w:hAnsi="Times New Roman"/>
          <w:sz w:val="24"/>
          <w:szCs w:val="24"/>
        </w:rPr>
      </w:pPr>
    </w:p>
    <w:p w:rsidR="00A700DB" w:rsidRPr="00AB7E7D" w:rsidRDefault="00A700DB" w:rsidP="00A700DB">
      <w:pPr>
        <w:jc w:val="center"/>
        <w:rPr>
          <w:b/>
        </w:rPr>
      </w:pPr>
      <w:r w:rsidRPr="00AB7E7D">
        <w:rPr>
          <w:b/>
        </w:rPr>
        <w:lastRenderedPageBreak/>
        <w:t>Мониторин</w:t>
      </w:r>
      <w:r w:rsidR="008B375B">
        <w:rPr>
          <w:b/>
        </w:rPr>
        <w:t xml:space="preserve">г </w:t>
      </w:r>
      <w:r w:rsidRPr="00AB7E7D">
        <w:rPr>
          <w:b/>
        </w:rPr>
        <w:t xml:space="preserve"> ЗУН по математике в 4,9,10 классах в диаграмме</w:t>
      </w:r>
    </w:p>
    <w:p w:rsidR="00A700DB" w:rsidRDefault="00CF04C1" w:rsidP="00A700DB">
      <w:r>
        <w:rPr>
          <w:noProof/>
        </w:rPr>
        <w:drawing>
          <wp:inline distT="0" distB="0" distL="0" distR="0">
            <wp:extent cx="5083791" cy="2286000"/>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00DB" w:rsidRPr="008B375B" w:rsidRDefault="00A700DB" w:rsidP="00A700DB"/>
    <w:p w:rsidR="00A700DB" w:rsidRPr="008B375B" w:rsidRDefault="00A700DB" w:rsidP="00A700DB">
      <w:pPr>
        <w:pStyle w:val="af1"/>
        <w:jc w:val="center"/>
        <w:rPr>
          <w:rFonts w:ascii="Times New Roman" w:hAnsi="Times New Roman"/>
          <w:b/>
          <w:sz w:val="24"/>
          <w:szCs w:val="24"/>
        </w:rPr>
      </w:pPr>
      <w:r w:rsidRPr="008B375B">
        <w:rPr>
          <w:rFonts w:ascii="Times New Roman" w:hAnsi="Times New Roman"/>
          <w:b/>
          <w:sz w:val="24"/>
          <w:szCs w:val="24"/>
        </w:rPr>
        <w:t xml:space="preserve">Результаты окончания 1 четверти 2017/2018 </w:t>
      </w:r>
      <w:proofErr w:type="spellStart"/>
      <w:r w:rsidRPr="008B375B">
        <w:rPr>
          <w:rFonts w:ascii="Times New Roman" w:hAnsi="Times New Roman"/>
          <w:b/>
          <w:sz w:val="24"/>
          <w:szCs w:val="24"/>
        </w:rPr>
        <w:t>уч</w:t>
      </w:r>
      <w:proofErr w:type="gramStart"/>
      <w:r w:rsidRPr="008B375B">
        <w:rPr>
          <w:rFonts w:ascii="Times New Roman" w:hAnsi="Times New Roman"/>
          <w:b/>
          <w:sz w:val="24"/>
          <w:szCs w:val="24"/>
        </w:rPr>
        <w:t>.г</w:t>
      </w:r>
      <w:proofErr w:type="gramEnd"/>
      <w:r w:rsidRPr="008B375B">
        <w:rPr>
          <w:rFonts w:ascii="Times New Roman" w:hAnsi="Times New Roman"/>
          <w:b/>
          <w:sz w:val="24"/>
          <w:szCs w:val="24"/>
        </w:rPr>
        <w:t>ода</w:t>
      </w:r>
      <w:proofErr w:type="spellEnd"/>
    </w:p>
    <w:p w:rsidR="00A700DB" w:rsidRDefault="00A700DB" w:rsidP="00A700DB">
      <w:pPr>
        <w:pStyle w:val="af1"/>
        <w:jc w:val="center"/>
        <w:rPr>
          <w:rFonts w:ascii="Times New Roman" w:hAnsi="Times New Roman"/>
          <w:sz w:val="24"/>
          <w:szCs w:val="24"/>
        </w:rPr>
      </w:pPr>
    </w:p>
    <w:tbl>
      <w:tblPr>
        <w:tblStyle w:val="a3"/>
        <w:tblW w:w="10348" w:type="dxa"/>
        <w:tblInd w:w="392" w:type="dxa"/>
        <w:tblLayout w:type="fixed"/>
        <w:tblLook w:val="04A0" w:firstRow="1" w:lastRow="0" w:firstColumn="1" w:lastColumn="0" w:noHBand="0" w:noVBand="1"/>
      </w:tblPr>
      <w:tblGrid>
        <w:gridCol w:w="958"/>
        <w:gridCol w:w="886"/>
        <w:gridCol w:w="849"/>
        <w:gridCol w:w="850"/>
        <w:gridCol w:w="851"/>
        <w:gridCol w:w="851"/>
        <w:gridCol w:w="850"/>
        <w:gridCol w:w="992"/>
        <w:gridCol w:w="993"/>
        <w:gridCol w:w="1134"/>
        <w:gridCol w:w="1134"/>
      </w:tblGrid>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 xml:space="preserve">Класс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Кол-во уч.</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Default="00A700DB" w:rsidP="00A700DB">
            <w:pPr>
              <w:pStyle w:val="af1"/>
              <w:rPr>
                <w:rFonts w:ascii="Times New Roman" w:hAnsi="Times New Roman"/>
                <w:b/>
                <w:sz w:val="24"/>
                <w:szCs w:val="24"/>
              </w:rPr>
            </w:pPr>
            <w:r>
              <w:rPr>
                <w:rFonts w:ascii="Times New Roman" w:hAnsi="Times New Roman"/>
                <w:b/>
                <w:sz w:val="24"/>
                <w:szCs w:val="24"/>
              </w:rPr>
              <w:t>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Успев.</w:t>
            </w:r>
          </w:p>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w:t>
            </w:r>
          </w:p>
          <w:p w:rsidR="00A700DB" w:rsidRDefault="00A700DB" w:rsidP="00A700DB">
            <w:pPr>
              <w:pStyle w:val="af1"/>
              <w:jc w:val="center"/>
              <w:rPr>
                <w:rFonts w:ascii="Times New Roman" w:hAnsi="Times New Roman"/>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Качеств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rPr>
                <w:rFonts w:ascii="Times New Roman" w:hAnsi="Times New Roman"/>
                <w:b/>
                <w:sz w:val="24"/>
                <w:szCs w:val="24"/>
              </w:rPr>
            </w:pPr>
            <w:r>
              <w:rPr>
                <w:rFonts w:ascii="Times New Roman" w:hAnsi="Times New Roman"/>
                <w:b/>
                <w:sz w:val="24"/>
                <w:szCs w:val="24"/>
              </w:rPr>
              <w:t>СОУ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rPr>
                <w:rFonts w:ascii="Times New Roman" w:hAnsi="Times New Roman"/>
                <w:b/>
                <w:sz w:val="24"/>
                <w:szCs w:val="24"/>
              </w:rPr>
            </w:pPr>
            <w:r>
              <w:rPr>
                <w:rFonts w:ascii="Times New Roman" w:hAnsi="Times New Roman"/>
                <w:b/>
                <w:sz w:val="24"/>
                <w:szCs w:val="24"/>
              </w:rPr>
              <w:t>Ср</w:t>
            </w:r>
            <w:proofErr w:type="gramStart"/>
            <w:r>
              <w:rPr>
                <w:rFonts w:ascii="Times New Roman" w:hAnsi="Times New Roman"/>
                <w:b/>
                <w:sz w:val="24"/>
                <w:szCs w:val="24"/>
              </w:rPr>
              <w:t>.б</w:t>
            </w:r>
            <w:proofErr w:type="gramEnd"/>
            <w:r>
              <w:rPr>
                <w:rFonts w:ascii="Times New Roman" w:hAnsi="Times New Roman"/>
                <w:b/>
                <w:sz w:val="24"/>
                <w:szCs w:val="24"/>
              </w:rPr>
              <w:t>алл</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1</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color w:val="FF0000"/>
                <w:sz w:val="24"/>
                <w:szCs w:val="24"/>
              </w:rPr>
            </w:pPr>
            <w:r w:rsidRPr="0077230E">
              <w:rPr>
                <w:rFonts w:ascii="Times New Roman" w:hAnsi="Times New Roman"/>
                <w:color w:val="FF0000"/>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2</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Pr="0077230E" w:rsidRDefault="00A700DB" w:rsidP="00A700DB">
            <w:pPr>
              <w:pStyle w:val="af1"/>
              <w:jc w:val="center"/>
              <w:rPr>
                <w:rFonts w:ascii="Times New Roman" w:hAnsi="Times New Roman"/>
                <w:color w:val="FF0000"/>
                <w:sz w:val="24"/>
                <w:szCs w:val="24"/>
              </w:rPr>
            </w:pPr>
            <w:r w:rsidRPr="0077230E">
              <w:rPr>
                <w:rFonts w:ascii="Times New Roman" w:hAnsi="Times New Roman"/>
                <w:color w:val="FF0000"/>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3</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3,6</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4</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3,4</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ind w:left="66"/>
              <w:jc w:val="center"/>
              <w:rPr>
                <w:rFonts w:ascii="Times New Roman" w:hAnsi="Times New Roman"/>
                <w:b/>
                <w:sz w:val="24"/>
                <w:szCs w:val="24"/>
              </w:rPr>
            </w:pPr>
            <w:r>
              <w:rPr>
                <w:rFonts w:ascii="Times New Roman" w:hAnsi="Times New Roman"/>
                <w:b/>
                <w:sz w:val="24"/>
                <w:szCs w:val="24"/>
              </w:rPr>
              <w:t xml:space="preserve">1-4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59</w:t>
            </w:r>
            <w:r w:rsidRPr="0077230E">
              <w:rPr>
                <w:rFonts w:ascii="Times New Roman" w:hAnsi="Times New Roman"/>
                <w:b/>
                <w:sz w:val="24"/>
                <w:szCs w:val="24"/>
              </w:rPr>
              <w:t>/</w:t>
            </w:r>
            <w:r>
              <w:rPr>
                <w:rFonts w:ascii="Times New Roman" w:hAnsi="Times New Roman"/>
                <w:b/>
                <w:sz w:val="24"/>
                <w:szCs w:val="24"/>
              </w:rPr>
              <w:t>29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3,55</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5</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92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3,3</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6</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3,2</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7</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3,4</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8</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3,2</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9</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3,2</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5-9</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66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27,3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3,25</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10</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Итого по школе</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128/95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3,3</w:t>
            </w:r>
          </w:p>
        </w:tc>
      </w:tr>
      <w:tr w:rsidR="00A700DB" w:rsidTr="00A700DB">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 xml:space="preserve">В % </w:t>
            </w:r>
            <w:proofErr w:type="spellStart"/>
            <w:r w:rsidRPr="006C16F5">
              <w:rPr>
                <w:rFonts w:ascii="Times New Roman" w:hAnsi="Times New Roman"/>
                <w:b/>
                <w:sz w:val="18"/>
                <w:szCs w:val="18"/>
              </w:rPr>
              <w:t>соотнош</w:t>
            </w:r>
            <w:proofErr w:type="spellEnd"/>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74%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4%</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p>
        </w:tc>
      </w:tr>
    </w:tbl>
    <w:p w:rsidR="00A700DB" w:rsidRDefault="00A700DB" w:rsidP="00A700DB">
      <w:pPr>
        <w:pStyle w:val="af1"/>
        <w:rPr>
          <w:rFonts w:ascii="Times New Roman" w:hAnsi="Times New Roman"/>
          <w:b/>
          <w:sz w:val="24"/>
          <w:szCs w:val="24"/>
          <w:u w:val="single"/>
        </w:rPr>
      </w:pPr>
    </w:p>
    <w:p w:rsidR="00A700DB" w:rsidRDefault="00A700DB" w:rsidP="00A700DB">
      <w:pPr>
        <w:pStyle w:val="af1"/>
        <w:jc w:val="center"/>
        <w:rPr>
          <w:rFonts w:ascii="Times New Roman" w:hAnsi="Times New Roman"/>
          <w:sz w:val="24"/>
          <w:szCs w:val="24"/>
        </w:rPr>
      </w:pPr>
    </w:p>
    <w:tbl>
      <w:tblPr>
        <w:tblStyle w:val="a3"/>
        <w:tblW w:w="9639" w:type="dxa"/>
        <w:tblInd w:w="392" w:type="dxa"/>
        <w:tblLayout w:type="fixed"/>
        <w:tblLook w:val="04A0" w:firstRow="1" w:lastRow="0" w:firstColumn="1" w:lastColumn="0" w:noHBand="0" w:noVBand="1"/>
      </w:tblPr>
      <w:tblGrid>
        <w:gridCol w:w="1276"/>
        <w:gridCol w:w="1275"/>
        <w:gridCol w:w="991"/>
        <w:gridCol w:w="994"/>
        <w:gridCol w:w="1701"/>
        <w:gridCol w:w="1559"/>
        <w:gridCol w:w="1843"/>
      </w:tblGrid>
      <w:tr w:rsidR="00B75BE4" w:rsidTr="008B375B">
        <w:trPr>
          <w:trHeight w:val="711"/>
        </w:trPr>
        <w:tc>
          <w:tcPr>
            <w:tcW w:w="1276" w:type="dxa"/>
            <w:vMerge w:val="restart"/>
            <w:tcBorders>
              <w:top w:val="single" w:sz="4" w:space="0" w:color="000000" w:themeColor="text1"/>
              <w:left w:val="single" w:sz="4" w:space="0" w:color="000000" w:themeColor="text1"/>
              <w:right w:val="single" w:sz="4" w:space="0" w:color="000000" w:themeColor="text1"/>
            </w:tcBorders>
          </w:tcPr>
          <w:p w:rsidR="00B75BE4" w:rsidRPr="00CF04C1" w:rsidRDefault="00B75BE4" w:rsidP="00A700DB">
            <w:pPr>
              <w:pStyle w:val="af1"/>
              <w:rPr>
                <w:rFonts w:ascii="Times New Roman" w:hAnsi="Times New Roman"/>
                <w:sz w:val="24"/>
                <w:szCs w:val="24"/>
              </w:rPr>
            </w:pPr>
          </w:p>
        </w:tc>
        <w:tc>
          <w:tcPr>
            <w:tcW w:w="3260" w:type="dxa"/>
            <w:gridSpan w:val="3"/>
            <w:tcBorders>
              <w:top w:val="single" w:sz="4" w:space="0" w:color="000000" w:themeColor="text1"/>
              <w:left w:val="single" w:sz="4" w:space="0" w:color="000000" w:themeColor="text1"/>
              <w:bottom w:val="single" w:sz="4" w:space="0" w:color="auto"/>
              <w:right w:val="single" w:sz="4" w:space="0" w:color="auto"/>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 xml:space="preserve">Результаты окончания 1 четверти 2017/2018 </w:t>
            </w:r>
            <w:proofErr w:type="spellStart"/>
            <w:r w:rsidRPr="00CF04C1">
              <w:rPr>
                <w:rFonts w:ascii="Times New Roman" w:hAnsi="Times New Roman"/>
                <w:sz w:val="24"/>
                <w:szCs w:val="24"/>
              </w:rPr>
              <w:t>уч</w:t>
            </w:r>
            <w:proofErr w:type="gramStart"/>
            <w:r w:rsidRPr="00CF04C1">
              <w:rPr>
                <w:rFonts w:ascii="Times New Roman" w:hAnsi="Times New Roman"/>
                <w:sz w:val="24"/>
                <w:szCs w:val="24"/>
              </w:rPr>
              <w:t>.г</w:t>
            </w:r>
            <w:proofErr w:type="gramEnd"/>
            <w:r w:rsidRPr="00CF04C1">
              <w:rPr>
                <w:rFonts w:ascii="Times New Roman" w:hAnsi="Times New Roman"/>
                <w:sz w:val="24"/>
                <w:szCs w:val="24"/>
              </w:rPr>
              <w:t>ода</w:t>
            </w:r>
            <w:proofErr w:type="spellEnd"/>
          </w:p>
          <w:p w:rsidR="00B75BE4" w:rsidRPr="00CF04C1" w:rsidRDefault="00B75BE4" w:rsidP="00A700DB">
            <w:pPr>
              <w:pStyle w:val="af1"/>
              <w:rPr>
                <w:rFonts w:ascii="Times New Roman" w:hAnsi="Times New Roman"/>
                <w:sz w:val="24"/>
                <w:szCs w:val="24"/>
              </w:rPr>
            </w:pPr>
          </w:p>
        </w:tc>
        <w:tc>
          <w:tcPr>
            <w:tcW w:w="5103" w:type="dxa"/>
            <w:gridSpan w:val="3"/>
            <w:tcBorders>
              <w:top w:val="single" w:sz="4" w:space="0" w:color="000000" w:themeColor="text1"/>
              <w:left w:val="single" w:sz="4" w:space="0" w:color="auto"/>
              <w:bottom w:val="single" w:sz="4" w:space="0" w:color="auto"/>
              <w:right w:val="single" w:sz="4" w:space="0" w:color="000000" w:themeColor="text1"/>
            </w:tcBorders>
          </w:tcPr>
          <w:p w:rsidR="00B75BE4" w:rsidRPr="00CF04C1" w:rsidRDefault="00B75BE4" w:rsidP="00A700DB">
            <w:pPr>
              <w:pStyle w:val="af1"/>
              <w:rPr>
                <w:rFonts w:ascii="Times New Roman" w:hAnsi="Times New Roman"/>
                <w:sz w:val="24"/>
                <w:szCs w:val="24"/>
              </w:rPr>
            </w:pPr>
            <w:r w:rsidRPr="00CF04C1">
              <w:rPr>
                <w:rFonts w:ascii="Times New Roman" w:hAnsi="Times New Roman"/>
                <w:sz w:val="24"/>
                <w:szCs w:val="24"/>
              </w:rPr>
              <w:t xml:space="preserve">Результаты окончания 1 </w:t>
            </w:r>
          </w:p>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 xml:space="preserve">четверти 2016/2017 </w:t>
            </w:r>
            <w:proofErr w:type="spellStart"/>
            <w:r w:rsidRPr="00CF04C1">
              <w:rPr>
                <w:rFonts w:ascii="Times New Roman" w:hAnsi="Times New Roman"/>
                <w:sz w:val="24"/>
                <w:szCs w:val="24"/>
              </w:rPr>
              <w:t>уч</w:t>
            </w:r>
            <w:proofErr w:type="gramStart"/>
            <w:r w:rsidRPr="00CF04C1">
              <w:rPr>
                <w:rFonts w:ascii="Times New Roman" w:hAnsi="Times New Roman"/>
                <w:sz w:val="24"/>
                <w:szCs w:val="24"/>
              </w:rPr>
              <w:t>.г</w:t>
            </w:r>
            <w:proofErr w:type="gramEnd"/>
            <w:r w:rsidRPr="00CF04C1">
              <w:rPr>
                <w:rFonts w:ascii="Times New Roman" w:hAnsi="Times New Roman"/>
                <w:sz w:val="24"/>
                <w:szCs w:val="24"/>
              </w:rPr>
              <w:t>ода</w:t>
            </w:r>
            <w:proofErr w:type="spellEnd"/>
          </w:p>
        </w:tc>
      </w:tr>
      <w:tr w:rsidR="00B75BE4" w:rsidTr="008B375B">
        <w:trPr>
          <w:trHeight w:val="345"/>
        </w:trPr>
        <w:tc>
          <w:tcPr>
            <w:tcW w:w="1276" w:type="dxa"/>
            <w:vMerge/>
            <w:tcBorders>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rPr>
                <w:rFonts w:ascii="Times New Roman" w:hAnsi="Times New Roman"/>
                <w:sz w:val="24"/>
                <w:szCs w:val="24"/>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Качество</w:t>
            </w:r>
          </w:p>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Успев.</w:t>
            </w:r>
          </w:p>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w:t>
            </w:r>
          </w:p>
        </w:tc>
        <w:tc>
          <w:tcPr>
            <w:tcW w:w="994" w:type="dxa"/>
            <w:tcBorders>
              <w:top w:val="single" w:sz="4" w:space="0" w:color="auto"/>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rPr>
                <w:rFonts w:ascii="Times New Roman" w:hAnsi="Times New Roman"/>
                <w:sz w:val="24"/>
                <w:szCs w:val="24"/>
              </w:rPr>
            </w:pPr>
            <w:r w:rsidRPr="00CF04C1">
              <w:rPr>
                <w:rFonts w:ascii="Times New Roman" w:hAnsi="Times New Roman"/>
                <w:sz w:val="24"/>
                <w:szCs w:val="24"/>
              </w:rPr>
              <w:t>Ср</w:t>
            </w:r>
            <w:proofErr w:type="gramStart"/>
            <w:r w:rsidRPr="00CF04C1">
              <w:rPr>
                <w:rFonts w:ascii="Times New Roman" w:hAnsi="Times New Roman"/>
                <w:sz w:val="24"/>
                <w:szCs w:val="24"/>
              </w:rPr>
              <w:t>.б</w:t>
            </w:r>
            <w:proofErr w:type="gramEnd"/>
            <w:r w:rsidRPr="00CF04C1">
              <w:rPr>
                <w:rFonts w:ascii="Times New Roman" w:hAnsi="Times New Roman"/>
                <w:sz w:val="24"/>
                <w:szCs w:val="24"/>
              </w:rPr>
              <w:t>алл</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Качество</w:t>
            </w:r>
          </w:p>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Успев.</w:t>
            </w:r>
          </w:p>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rPr>
                <w:rFonts w:ascii="Times New Roman" w:hAnsi="Times New Roman"/>
                <w:sz w:val="24"/>
                <w:szCs w:val="24"/>
              </w:rPr>
            </w:pPr>
            <w:r w:rsidRPr="00CF04C1">
              <w:rPr>
                <w:rFonts w:ascii="Times New Roman" w:hAnsi="Times New Roman"/>
                <w:sz w:val="24"/>
                <w:szCs w:val="24"/>
              </w:rPr>
              <w:t>Ср</w:t>
            </w:r>
            <w:proofErr w:type="gramStart"/>
            <w:r w:rsidRPr="00CF04C1">
              <w:rPr>
                <w:rFonts w:ascii="Times New Roman" w:hAnsi="Times New Roman"/>
                <w:sz w:val="24"/>
                <w:szCs w:val="24"/>
              </w:rPr>
              <w:t>.б</w:t>
            </w:r>
            <w:proofErr w:type="gramEnd"/>
            <w:r w:rsidRPr="00CF04C1">
              <w:rPr>
                <w:rFonts w:ascii="Times New Roman" w:hAnsi="Times New Roman"/>
                <w:sz w:val="24"/>
                <w:szCs w:val="24"/>
              </w:rPr>
              <w:t>алл</w:t>
            </w:r>
          </w:p>
        </w:tc>
      </w:tr>
      <w:tr w:rsidR="00B75BE4" w:rsidTr="008B375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ind w:left="66"/>
              <w:jc w:val="center"/>
              <w:rPr>
                <w:rFonts w:ascii="Times New Roman" w:hAnsi="Times New Roman"/>
                <w:sz w:val="24"/>
                <w:szCs w:val="24"/>
              </w:rPr>
            </w:pPr>
            <w:r w:rsidRPr="00CF04C1">
              <w:rPr>
                <w:rFonts w:ascii="Times New Roman" w:hAnsi="Times New Roman"/>
                <w:sz w:val="24"/>
                <w:szCs w:val="24"/>
              </w:rPr>
              <w:t>1-4 классы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48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97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71%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3,2</w:t>
            </w:r>
          </w:p>
        </w:tc>
      </w:tr>
      <w:tr w:rsidR="00B75BE4" w:rsidTr="008B375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5-9 классы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27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91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3,25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26,5%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66,2%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2,85</w:t>
            </w:r>
          </w:p>
        </w:tc>
      </w:tr>
      <w:tr w:rsidR="00B75BE4" w:rsidTr="008B375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 xml:space="preserve">Итого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33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93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30,3%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67,7%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BE4" w:rsidRPr="00CF04C1" w:rsidRDefault="00B75BE4" w:rsidP="00A700DB">
            <w:pPr>
              <w:pStyle w:val="af1"/>
              <w:jc w:val="center"/>
              <w:rPr>
                <w:rFonts w:ascii="Times New Roman" w:hAnsi="Times New Roman"/>
                <w:sz w:val="24"/>
                <w:szCs w:val="24"/>
              </w:rPr>
            </w:pPr>
            <w:r w:rsidRPr="00CF04C1">
              <w:rPr>
                <w:rFonts w:ascii="Times New Roman" w:hAnsi="Times New Roman"/>
                <w:sz w:val="24"/>
                <w:szCs w:val="24"/>
              </w:rPr>
              <w:t>2,97</w:t>
            </w:r>
          </w:p>
        </w:tc>
      </w:tr>
    </w:tbl>
    <w:p w:rsidR="00A700DB" w:rsidRDefault="00A700DB" w:rsidP="00A700DB">
      <w:pPr>
        <w:pStyle w:val="af1"/>
        <w:rPr>
          <w:rFonts w:ascii="Times New Roman" w:hAnsi="Times New Roman"/>
          <w:b/>
          <w:sz w:val="24"/>
          <w:szCs w:val="24"/>
          <w:u w:val="single"/>
        </w:rPr>
      </w:pPr>
    </w:p>
    <w:p w:rsidR="00A700DB" w:rsidRDefault="00A700DB" w:rsidP="00A700DB">
      <w:pPr>
        <w:pStyle w:val="af1"/>
        <w:rPr>
          <w:rFonts w:ascii="Times New Roman" w:hAnsi="Times New Roman"/>
          <w:b/>
          <w:sz w:val="24"/>
          <w:szCs w:val="24"/>
          <w:u w:val="single"/>
        </w:rPr>
        <w:sectPr w:rsidR="00A700DB" w:rsidSect="00AC1E53">
          <w:pgSz w:w="11906" w:h="16838"/>
          <w:pgMar w:top="1134" w:right="850" w:bottom="851" w:left="709" w:header="708" w:footer="708" w:gutter="0"/>
          <w:cols w:space="708"/>
          <w:docGrid w:linePitch="360"/>
        </w:sectPr>
      </w:pPr>
    </w:p>
    <w:p w:rsidR="00A700DB" w:rsidRDefault="00A700DB" w:rsidP="00A700DB">
      <w:pPr>
        <w:pStyle w:val="af1"/>
        <w:rPr>
          <w:rFonts w:ascii="Times New Roman" w:hAnsi="Times New Roman"/>
          <w:b/>
          <w:sz w:val="24"/>
          <w:szCs w:val="24"/>
          <w:u w:val="single"/>
        </w:rPr>
      </w:pPr>
      <w:r>
        <w:rPr>
          <w:rFonts w:ascii="Times New Roman" w:hAnsi="Times New Roman"/>
          <w:b/>
          <w:sz w:val="24"/>
          <w:szCs w:val="24"/>
          <w:u w:val="single"/>
        </w:rPr>
        <w:lastRenderedPageBreak/>
        <w:t>Мониторинг успеваемости за последние три года:</w:t>
      </w:r>
    </w:p>
    <w:p w:rsidR="00A700DB" w:rsidRDefault="00A700DB" w:rsidP="00A700DB">
      <w:pPr>
        <w:pStyle w:val="af1"/>
        <w:rPr>
          <w:rFonts w:ascii="Times New Roman" w:hAnsi="Times New Roman"/>
          <w:b/>
          <w:sz w:val="24"/>
          <w:szCs w:val="24"/>
          <w:u w:val="single"/>
        </w:rPr>
      </w:pPr>
    </w:p>
    <w:p w:rsidR="00A700DB" w:rsidRDefault="00A700DB" w:rsidP="00A700DB">
      <w:pPr>
        <w:pStyle w:val="af1"/>
        <w:rPr>
          <w:rFonts w:ascii="Times New Roman" w:hAnsi="Times New Roman"/>
          <w:b/>
          <w:sz w:val="24"/>
          <w:szCs w:val="24"/>
          <w:u w:val="single"/>
        </w:rPr>
      </w:pPr>
    </w:p>
    <w:p w:rsidR="00A700DB" w:rsidRDefault="00A700DB" w:rsidP="00A700DB">
      <w:pPr>
        <w:pStyle w:val="af1"/>
        <w:rPr>
          <w:rFonts w:ascii="Times New Roman" w:hAnsi="Times New Roman"/>
          <w:b/>
          <w:sz w:val="24"/>
          <w:szCs w:val="24"/>
          <w:u w:val="single"/>
        </w:rPr>
      </w:pPr>
      <w:r>
        <w:rPr>
          <w:rFonts w:ascii="Times New Roman" w:hAnsi="Times New Roman"/>
          <w:b/>
          <w:noProof/>
          <w:sz w:val="24"/>
          <w:szCs w:val="24"/>
          <w:u w:val="single"/>
        </w:rPr>
        <w:drawing>
          <wp:inline distT="0" distB="0" distL="0" distR="0">
            <wp:extent cx="4295775" cy="30575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00DB" w:rsidRDefault="00A700DB" w:rsidP="00A700DB">
      <w:pPr>
        <w:pStyle w:val="af1"/>
        <w:jc w:val="center"/>
        <w:rPr>
          <w:rFonts w:ascii="Times New Roman" w:hAnsi="Times New Roman"/>
          <w:b/>
          <w:sz w:val="24"/>
          <w:szCs w:val="24"/>
          <w:u w:val="single"/>
        </w:rPr>
      </w:pPr>
    </w:p>
    <w:p w:rsidR="00A700DB" w:rsidRDefault="00A700DB" w:rsidP="00A700DB">
      <w:pPr>
        <w:pStyle w:val="af1"/>
        <w:rPr>
          <w:rFonts w:ascii="Times New Roman" w:hAnsi="Times New Roman"/>
          <w:b/>
          <w:sz w:val="24"/>
          <w:szCs w:val="24"/>
          <w:u w:val="single"/>
        </w:rPr>
      </w:pPr>
      <w:r>
        <w:rPr>
          <w:rFonts w:ascii="Times New Roman" w:hAnsi="Times New Roman"/>
          <w:b/>
          <w:sz w:val="24"/>
          <w:szCs w:val="24"/>
          <w:u w:val="single"/>
        </w:rPr>
        <w:t xml:space="preserve">Качество обучения за последние три года: </w:t>
      </w:r>
    </w:p>
    <w:p w:rsidR="00A700DB" w:rsidRDefault="00A700DB" w:rsidP="00A700DB">
      <w:pPr>
        <w:pStyle w:val="af1"/>
        <w:rPr>
          <w:rFonts w:ascii="Times New Roman" w:hAnsi="Times New Roman"/>
          <w:b/>
          <w:sz w:val="24"/>
          <w:szCs w:val="24"/>
          <w:u w:val="single"/>
        </w:rPr>
      </w:pPr>
    </w:p>
    <w:p w:rsidR="00A700DB" w:rsidRDefault="00A700DB" w:rsidP="00A700DB">
      <w:pPr>
        <w:pStyle w:val="af1"/>
        <w:rPr>
          <w:rFonts w:ascii="Times New Roman" w:hAnsi="Times New Roman"/>
          <w:b/>
          <w:sz w:val="24"/>
          <w:szCs w:val="24"/>
          <w:u w:val="single"/>
        </w:rPr>
      </w:pPr>
      <w:r>
        <w:rPr>
          <w:rFonts w:ascii="Times New Roman" w:hAnsi="Times New Roman"/>
          <w:b/>
          <w:noProof/>
          <w:sz w:val="24"/>
          <w:szCs w:val="24"/>
          <w:u w:val="single"/>
        </w:rPr>
        <w:drawing>
          <wp:inline distT="0" distB="0" distL="0" distR="0">
            <wp:extent cx="4429125" cy="2819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00DB" w:rsidRDefault="00A700DB" w:rsidP="00A700DB">
      <w:pPr>
        <w:pStyle w:val="af1"/>
        <w:rPr>
          <w:rFonts w:ascii="Times New Roman" w:hAnsi="Times New Roman"/>
          <w:b/>
          <w:sz w:val="24"/>
          <w:szCs w:val="24"/>
          <w:u w:val="single"/>
        </w:rPr>
      </w:pPr>
    </w:p>
    <w:p w:rsidR="00A700DB" w:rsidRDefault="00A700DB" w:rsidP="00A700DB">
      <w:pPr>
        <w:pStyle w:val="af1"/>
        <w:rPr>
          <w:rFonts w:ascii="Times New Roman" w:hAnsi="Times New Roman"/>
          <w:b/>
          <w:sz w:val="24"/>
          <w:szCs w:val="24"/>
          <w:u w:val="single"/>
        </w:rPr>
        <w:sectPr w:rsidR="00A700DB" w:rsidSect="00B75BE4">
          <w:pgSz w:w="11906" w:h="16838"/>
          <w:pgMar w:top="1134" w:right="850" w:bottom="1276" w:left="709" w:header="708" w:footer="708" w:gutter="0"/>
          <w:cols w:space="708"/>
          <w:docGrid w:linePitch="360"/>
        </w:sectPr>
      </w:pPr>
    </w:p>
    <w:p w:rsidR="00A700DB" w:rsidRDefault="00A700DB" w:rsidP="00A700DB">
      <w:pPr>
        <w:pStyle w:val="af1"/>
        <w:rPr>
          <w:rFonts w:ascii="Times New Roman" w:hAnsi="Times New Roman"/>
          <w:b/>
          <w:sz w:val="24"/>
          <w:szCs w:val="24"/>
        </w:rPr>
      </w:pPr>
      <w:r>
        <w:rPr>
          <w:rFonts w:ascii="Times New Roman" w:hAnsi="Times New Roman"/>
          <w:b/>
          <w:sz w:val="24"/>
          <w:szCs w:val="24"/>
        </w:rPr>
        <w:lastRenderedPageBreak/>
        <w:t xml:space="preserve">Выводы: </w:t>
      </w:r>
    </w:p>
    <w:p w:rsidR="00A700DB" w:rsidRDefault="00A700DB" w:rsidP="00A700DB">
      <w:pPr>
        <w:pStyle w:val="af1"/>
        <w:rPr>
          <w:rFonts w:ascii="Times New Roman" w:hAnsi="Times New Roman"/>
          <w:sz w:val="24"/>
          <w:szCs w:val="24"/>
        </w:rPr>
      </w:pPr>
      <w:r>
        <w:rPr>
          <w:rFonts w:ascii="Times New Roman" w:hAnsi="Times New Roman"/>
          <w:sz w:val="24"/>
          <w:szCs w:val="24"/>
        </w:rPr>
        <w:t>Проанализировав итоги успеваемости учащихся 3 – 9 классов за 1 четверть,  можно сделать вывод:</w:t>
      </w:r>
    </w:p>
    <w:p w:rsidR="00A700DB" w:rsidRDefault="00A700DB" w:rsidP="006E666F">
      <w:pPr>
        <w:pStyle w:val="af1"/>
        <w:numPr>
          <w:ilvl w:val="0"/>
          <w:numId w:val="52"/>
        </w:numPr>
        <w:rPr>
          <w:rFonts w:ascii="Times New Roman" w:hAnsi="Times New Roman"/>
          <w:sz w:val="24"/>
          <w:szCs w:val="24"/>
        </w:rPr>
      </w:pPr>
      <w:r>
        <w:rPr>
          <w:rFonts w:ascii="Times New Roman" w:hAnsi="Times New Roman"/>
          <w:sz w:val="24"/>
          <w:szCs w:val="24"/>
        </w:rPr>
        <w:t>Аттестовано 74% учащихся 3-9 классов, отличниками являются  9% об-</w:t>
      </w:r>
      <w:proofErr w:type="spellStart"/>
      <w:r>
        <w:rPr>
          <w:rFonts w:ascii="Times New Roman" w:hAnsi="Times New Roman"/>
          <w:sz w:val="24"/>
          <w:szCs w:val="24"/>
        </w:rPr>
        <w:t>ся</w:t>
      </w:r>
      <w:proofErr w:type="spellEnd"/>
      <w:r>
        <w:rPr>
          <w:rFonts w:ascii="Times New Roman" w:hAnsi="Times New Roman"/>
          <w:sz w:val="24"/>
          <w:szCs w:val="24"/>
        </w:rPr>
        <w:t>, хорошистами – 23%, неуспевающих  об-</w:t>
      </w:r>
      <w:proofErr w:type="spellStart"/>
      <w:r>
        <w:rPr>
          <w:rFonts w:ascii="Times New Roman" w:hAnsi="Times New Roman"/>
          <w:sz w:val="24"/>
          <w:szCs w:val="24"/>
        </w:rPr>
        <w:t>ся</w:t>
      </w:r>
      <w:proofErr w:type="spellEnd"/>
      <w:r>
        <w:rPr>
          <w:rFonts w:ascii="Times New Roman" w:hAnsi="Times New Roman"/>
          <w:sz w:val="24"/>
          <w:szCs w:val="24"/>
        </w:rPr>
        <w:t xml:space="preserve"> 5 че</w:t>
      </w:r>
      <w:proofErr w:type="gramStart"/>
      <w:r>
        <w:rPr>
          <w:rFonts w:ascii="Times New Roman" w:hAnsi="Times New Roman"/>
          <w:sz w:val="24"/>
          <w:szCs w:val="24"/>
        </w:rPr>
        <w:t>л–</w:t>
      </w:r>
      <w:proofErr w:type="gramEnd"/>
      <w:r>
        <w:rPr>
          <w:rFonts w:ascii="Times New Roman" w:hAnsi="Times New Roman"/>
          <w:sz w:val="24"/>
          <w:szCs w:val="24"/>
        </w:rPr>
        <w:t xml:space="preserve"> это 5%, и не аттестованы –2 чел - 1,5% - по уважительным причинам.  Обучаются по адаптированным образовательным программам 10 чел это 11% из всего числа об-</w:t>
      </w:r>
      <w:proofErr w:type="spellStart"/>
      <w:r>
        <w:rPr>
          <w:rFonts w:ascii="Times New Roman" w:hAnsi="Times New Roman"/>
          <w:sz w:val="24"/>
          <w:szCs w:val="24"/>
        </w:rPr>
        <w:t>ся</w:t>
      </w:r>
      <w:proofErr w:type="spellEnd"/>
      <w:r>
        <w:rPr>
          <w:rFonts w:ascii="Times New Roman" w:hAnsi="Times New Roman"/>
          <w:sz w:val="24"/>
          <w:szCs w:val="24"/>
        </w:rPr>
        <w:t>, из них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2  уч-ся начальных классов  с ОВЗ с задержкой психического развития , 8 уч-ся с ОВЗ с интеллектуальными нарушениями.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с интеллектуальными нарушениями не изучают химию, физику, англ.яз.</w:t>
      </w:r>
    </w:p>
    <w:p w:rsidR="00A700DB" w:rsidRDefault="00A700DB" w:rsidP="00A700DB">
      <w:pPr>
        <w:pStyle w:val="af1"/>
        <w:rPr>
          <w:rFonts w:ascii="Times New Roman" w:hAnsi="Times New Roman"/>
          <w:sz w:val="24"/>
          <w:szCs w:val="24"/>
        </w:rPr>
      </w:pPr>
    </w:p>
    <w:p w:rsidR="00A700DB" w:rsidRDefault="00A700DB" w:rsidP="006E666F">
      <w:pPr>
        <w:pStyle w:val="af1"/>
        <w:numPr>
          <w:ilvl w:val="0"/>
          <w:numId w:val="52"/>
        </w:numPr>
        <w:rPr>
          <w:rFonts w:ascii="Times New Roman" w:hAnsi="Times New Roman"/>
          <w:sz w:val="24"/>
          <w:szCs w:val="24"/>
        </w:rPr>
      </w:pPr>
      <w:r>
        <w:rPr>
          <w:rFonts w:ascii="Times New Roman" w:hAnsi="Times New Roman"/>
          <w:sz w:val="24"/>
          <w:szCs w:val="24"/>
        </w:rPr>
        <w:t xml:space="preserve">успеваемость по школе составляет -  93%,  в сравнении с прошлым годом, где составляла 68%, </w:t>
      </w:r>
      <w:r w:rsidRPr="00247805">
        <w:rPr>
          <w:rFonts w:ascii="Times New Roman" w:hAnsi="Times New Roman"/>
          <w:sz w:val="24"/>
          <w:szCs w:val="24"/>
        </w:rPr>
        <w:t xml:space="preserve"> </w:t>
      </w:r>
      <w:r>
        <w:rPr>
          <w:rFonts w:ascii="Times New Roman" w:hAnsi="Times New Roman"/>
          <w:sz w:val="24"/>
          <w:szCs w:val="24"/>
        </w:rPr>
        <w:t>она возросла на 25%.</w:t>
      </w:r>
      <w:r w:rsidRPr="00247805">
        <w:rPr>
          <w:rFonts w:ascii="Times New Roman" w:hAnsi="Times New Roman"/>
          <w:sz w:val="24"/>
          <w:szCs w:val="24"/>
        </w:rPr>
        <w:t xml:space="preserve"> </w:t>
      </w:r>
      <w:r>
        <w:rPr>
          <w:rFonts w:ascii="Times New Roman" w:hAnsi="Times New Roman"/>
          <w:sz w:val="24"/>
          <w:szCs w:val="24"/>
        </w:rPr>
        <w:t xml:space="preserve">Сказывается на результате то, что перешли на АОП </w:t>
      </w:r>
      <w:proofErr w:type="spellStart"/>
      <w:r>
        <w:rPr>
          <w:rFonts w:ascii="Times New Roman" w:hAnsi="Times New Roman"/>
          <w:sz w:val="24"/>
          <w:szCs w:val="24"/>
        </w:rPr>
        <w:t>обуч-ся</w:t>
      </w:r>
      <w:proofErr w:type="spellEnd"/>
      <w:r>
        <w:rPr>
          <w:rFonts w:ascii="Times New Roman" w:hAnsi="Times New Roman"/>
          <w:sz w:val="24"/>
          <w:szCs w:val="24"/>
        </w:rPr>
        <w:t>, которые показывали в прошлом году очень низкие результаты обучения.</w:t>
      </w:r>
    </w:p>
    <w:p w:rsidR="00A700DB" w:rsidRDefault="00A700DB" w:rsidP="006E666F">
      <w:pPr>
        <w:pStyle w:val="af1"/>
        <w:numPr>
          <w:ilvl w:val="0"/>
          <w:numId w:val="52"/>
        </w:numPr>
        <w:rPr>
          <w:rFonts w:ascii="Times New Roman" w:hAnsi="Times New Roman"/>
          <w:sz w:val="24"/>
          <w:szCs w:val="24"/>
        </w:rPr>
      </w:pPr>
      <w:r>
        <w:rPr>
          <w:rFonts w:ascii="Times New Roman" w:hAnsi="Times New Roman"/>
          <w:sz w:val="24"/>
          <w:szCs w:val="24"/>
        </w:rPr>
        <w:t>качество обучения составляет – 33%, больше чем в прошлом на 3%.</w:t>
      </w:r>
    </w:p>
    <w:p w:rsidR="00A700DB" w:rsidRPr="00247805" w:rsidRDefault="00A700DB" w:rsidP="006E666F">
      <w:pPr>
        <w:pStyle w:val="af1"/>
        <w:numPr>
          <w:ilvl w:val="0"/>
          <w:numId w:val="52"/>
        </w:numPr>
        <w:rPr>
          <w:rFonts w:ascii="Times New Roman" w:hAnsi="Times New Roman"/>
          <w:b/>
          <w:sz w:val="24"/>
          <w:szCs w:val="24"/>
          <w:u w:val="single"/>
        </w:rPr>
      </w:pPr>
      <w:r w:rsidRPr="00247805">
        <w:rPr>
          <w:rFonts w:ascii="Times New Roman" w:hAnsi="Times New Roman"/>
          <w:b/>
          <w:sz w:val="24"/>
          <w:szCs w:val="24"/>
        </w:rPr>
        <w:t>Хорошее качество  обучения</w:t>
      </w:r>
      <w:r>
        <w:rPr>
          <w:rFonts w:ascii="Times New Roman" w:hAnsi="Times New Roman"/>
          <w:sz w:val="24"/>
          <w:szCs w:val="24"/>
        </w:rPr>
        <w:t xml:space="preserve">  показали учащиеся  3 – 57% в прошлом году у них было 50%,  5и 7 классы (по 33 и 34% соответственно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247805">
        <w:rPr>
          <w:rFonts w:ascii="Times New Roman" w:hAnsi="Times New Roman"/>
          <w:b/>
          <w:sz w:val="24"/>
          <w:szCs w:val="24"/>
          <w:u w:val="single"/>
        </w:rPr>
        <w:t>очень низкое  качество у 8 класса  всего 8%.</w:t>
      </w:r>
    </w:p>
    <w:p w:rsidR="00A700DB" w:rsidRDefault="00A700DB" w:rsidP="006E666F">
      <w:pPr>
        <w:pStyle w:val="af1"/>
        <w:numPr>
          <w:ilvl w:val="0"/>
          <w:numId w:val="52"/>
        </w:numPr>
        <w:rPr>
          <w:rFonts w:ascii="Times New Roman" w:hAnsi="Times New Roman"/>
          <w:sz w:val="24"/>
          <w:szCs w:val="24"/>
        </w:rPr>
      </w:pPr>
      <w:r>
        <w:rPr>
          <w:rFonts w:ascii="Times New Roman" w:hAnsi="Times New Roman"/>
          <w:sz w:val="24"/>
          <w:szCs w:val="24"/>
        </w:rPr>
        <w:t>Количество учащихся с одной «3» составляет – 3</w:t>
      </w:r>
      <w:r>
        <w:rPr>
          <w:rFonts w:ascii="Times New Roman" w:hAnsi="Times New Roman"/>
          <w:color w:val="FF0000"/>
          <w:sz w:val="24"/>
          <w:szCs w:val="24"/>
        </w:rPr>
        <w:t xml:space="preserve"> </w:t>
      </w:r>
      <w:r>
        <w:rPr>
          <w:rFonts w:ascii="Times New Roman" w:hAnsi="Times New Roman"/>
          <w:sz w:val="24"/>
          <w:szCs w:val="24"/>
        </w:rPr>
        <w:t>человека, что составляет 3% от общего кол-ва аттестуемых, с одной «4» нет, неуспевающих в прошлом учебном году было 29 человек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этом 5 чел.</w:t>
      </w:r>
    </w:p>
    <w:p w:rsidR="00A700DB" w:rsidRPr="008B375B" w:rsidRDefault="00A700DB" w:rsidP="008B375B">
      <w:pPr>
        <w:pStyle w:val="af1"/>
        <w:numPr>
          <w:ilvl w:val="0"/>
          <w:numId w:val="52"/>
        </w:numPr>
        <w:rPr>
          <w:rFonts w:ascii="Times New Roman" w:hAnsi="Times New Roman"/>
          <w:sz w:val="24"/>
          <w:szCs w:val="24"/>
        </w:rPr>
      </w:pPr>
      <w:r>
        <w:rPr>
          <w:rFonts w:ascii="Times New Roman" w:hAnsi="Times New Roman"/>
          <w:sz w:val="24"/>
          <w:szCs w:val="24"/>
        </w:rPr>
        <w:t xml:space="preserve">Проблемой школы, остается посещаемость учащихся. В течение  1 четверти  учащимися пропущено – </w:t>
      </w:r>
      <w:r>
        <w:rPr>
          <w:rFonts w:ascii="Times New Roman" w:hAnsi="Times New Roman"/>
          <w:sz w:val="24"/>
          <w:szCs w:val="24"/>
          <w:u w:val="single"/>
        </w:rPr>
        <w:t>2400</w:t>
      </w:r>
      <w:r w:rsidRPr="005712F5">
        <w:rPr>
          <w:rFonts w:ascii="Times New Roman" w:hAnsi="Times New Roman"/>
          <w:sz w:val="24"/>
          <w:szCs w:val="24"/>
        </w:rPr>
        <w:t xml:space="preserve"> уроков</w:t>
      </w:r>
      <w:r>
        <w:rPr>
          <w:rFonts w:ascii="Times New Roman" w:hAnsi="Times New Roman"/>
          <w:sz w:val="24"/>
          <w:szCs w:val="24"/>
        </w:rPr>
        <w:t xml:space="preserve"> – это 422 дня</w:t>
      </w:r>
      <w:r w:rsidRPr="005712F5">
        <w:rPr>
          <w:rFonts w:ascii="Times New Roman" w:hAnsi="Times New Roman"/>
          <w:sz w:val="24"/>
          <w:szCs w:val="24"/>
        </w:rPr>
        <w:t xml:space="preserve">, </w:t>
      </w:r>
      <w:r>
        <w:rPr>
          <w:rFonts w:ascii="Times New Roman" w:hAnsi="Times New Roman"/>
          <w:sz w:val="24"/>
          <w:szCs w:val="24"/>
        </w:rPr>
        <w:t xml:space="preserve">это больше чем в  прошлом на 200 уроков, </w:t>
      </w:r>
      <w:r w:rsidRPr="005712F5">
        <w:rPr>
          <w:rFonts w:ascii="Times New Roman" w:hAnsi="Times New Roman"/>
          <w:sz w:val="24"/>
          <w:szCs w:val="24"/>
        </w:rPr>
        <w:t xml:space="preserve">из них -  по уважительной причине  </w:t>
      </w:r>
      <w:r>
        <w:rPr>
          <w:rFonts w:ascii="Times New Roman" w:hAnsi="Times New Roman"/>
          <w:sz w:val="24"/>
          <w:szCs w:val="24"/>
          <w:u w:val="single"/>
        </w:rPr>
        <w:t>1760</w:t>
      </w:r>
      <w:r>
        <w:rPr>
          <w:rFonts w:ascii="Times New Roman" w:hAnsi="Times New Roman"/>
          <w:sz w:val="24"/>
          <w:szCs w:val="24"/>
        </w:rPr>
        <w:t xml:space="preserve"> уроков – это 339 дней., </w:t>
      </w:r>
      <w:proofErr w:type="gramStart"/>
      <w:r>
        <w:rPr>
          <w:rFonts w:ascii="Times New Roman" w:hAnsi="Times New Roman"/>
          <w:sz w:val="24"/>
          <w:szCs w:val="24"/>
        </w:rPr>
        <w:t>без</w:t>
      </w:r>
      <w:proofErr w:type="gramEnd"/>
      <w:r>
        <w:rPr>
          <w:rFonts w:ascii="Times New Roman" w:hAnsi="Times New Roman"/>
          <w:sz w:val="24"/>
          <w:szCs w:val="24"/>
        </w:rPr>
        <w:t xml:space="preserve"> </w:t>
      </w:r>
      <w:proofErr w:type="gramStart"/>
      <w:r>
        <w:rPr>
          <w:rFonts w:ascii="Times New Roman" w:hAnsi="Times New Roman"/>
          <w:sz w:val="24"/>
          <w:szCs w:val="24"/>
        </w:rPr>
        <w:t>уважительной</w:t>
      </w:r>
      <w:proofErr w:type="gramEnd"/>
      <w:r>
        <w:rPr>
          <w:rFonts w:ascii="Times New Roman" w:hAnsi="Times New Roman"/>
          <w:color w:val="FF0000"/>
          <w:sz w:val="24"/>
          <w:szCs w:val="24"/>
        </w:rPr>
        <w:t xml:space="preserve"> </w:t>
      </w:r>
      <w:r>
        <w:rPr>
          <w:rFonts w:ascii="Times New Roman" w:hAnsi="Times New Roman"/>
          <w:sz w:val="24"/>
          <w:szCs w:val="24"/>
        </w:rPr>
        <w:t xml:space="preserve">причине –362 уроков - это 64 дня, что на 30 дней меньше, чем в прошлом году. </w:t>
      </w:r>
    </w:p>
    <w:p w:rsidR="00A700DB" w:rsidRDefault="00A700DB" w:rsidP="00A700DB">
      <w:pPr>
        <w:pStyle w:val="af1"/>
        <w:ind w:left="360"/>
        <w:rPr>
          <w:rFonts w:ascii="Times New Roman" w:hAnsi="Times New Roman"/>
          <w:color w:val="FF0000"/>
          <w:sz w:val="24"/>
          <w:szCs w:val="24"/>
        </w:rPr>
      </w:pPr>
    </w:p>
    <w:p w:rsidR="00A700DB" w:rsidRDefault="00A700DB" w:rsidP="00A700DB">
      <w:pPr>
        <w:pStyle w:val="af1"/>
        <w:rPr>
          <w:sz w:val="24"/>
          <w:szCs w:val="24"/>
        </w:rPr>
      </w:pPr>
    </w:p>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 xml:space="preserve">Результаты окончания 2 четверти (1 полугодия)  2017/2018 </w:t>
      </w:r>
      <w:proofErr w:type="spellStart"/>
      <w:r>
        <w:rPr>
          <w:rFonts w:ascii="Times New Roman" w:hAnsi="Times New Roman"/>
          <w:b/>
          <w:sz w:val="24"/>
          <w:szCs w:val="24"/>
        </w:rPr>
        <w:t>уч</w:t>
      </w:r>
      <w:proofErr w:type="gramStart"/>
      <w:r>
        <w:rPr>
          <w:rFonts w:ascii="Times New Roman" w:hAnsi="Times New Roman"/>
          <w:b/>
          <w:sz w:val="24"/>
          <w:szCs w:val="24"/>
        </w:rPr>
        <w:t>.г</w:t>
      </w:r>
      <w:proofErr w:type="gramEnd"/>
      <w:r>
        <w:rPr>
          <w:rFonts w:ascii="Times New Roman" w:hAnsi="Times New Roman"/>
          <w:b/>
          <w:sz w:val="24"/>
          <w:szCs w:val="24"/>
        </w:rPr>
        <w:t>ода</w:t>
      </w:r>
      <w:proofErr w:type="spellEnd"/>
    </w:p>
    <w:p w:rsidR="00A700DB" w:rsidRDefault="00A700DB" w:rsidP="00A700DB">
      <w:pPr>
        <w:pStyle w:val="af1"/>
        <w:jc w:val="center"/>
        <w:rPr>
          <w:rFonts w:ascii="Times New Roman" w:hAnsi="Times New Roman"/>
          <w:sz w:val="24"/>
          <w:szCs w:val="24"/>
        </w:rPr>
      </w:pPr>
    </w:p>
    <w:tbl>
      <w:tblPr>
        <w:tblStyle w:val="a3"/>
        <w:tblW w:w="10525" w:type="dxa"/>
        <w:tblInd w:w="-34" w:type="dxa"/>
        <w:tblLayout w:type="fixed"/>
        <w:tblLook w:val="04A0" w:firstRow="1" w:lastRow="0" w:firstColumn="1" w:lastColumn="0" w:noHBand="0" w:noVBand="1"/>
      </w:tblPr>
      <w:tblGrid>
        <w:gridCol w:w="1135"/>
        <w:gridCol w:w="886"/>
        <w:gridCol w:w="849"/>
        <w:gridCol w:w="850"/>
        <w:gridCol w:w="851"/>
        <w:gridCol w:w="851"/>
        <w:gridCol w:w="850"/>
        <w:gridCol w:w="992"/>
        <w:gridCol w:w="993"/>
        <w:gridCol w:w="1134"/>
        <w:gridCol w:w="1134"/>
      </w:tblGrid>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 xml:space="preserve">Класс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Кол-во уч.</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Default="00A700DB" w:rsidP="00A700DB">
            <w:pPr>
              <w:pStyle w:val="af1"/>
              <w:rPr>
                <w:rFonts w:ascii="Times New Roman" w:hAnsi="Times New Roman"/>
                <w:b/>
                <w:sz w:val="24"/>
                <w:szCs w:val="24"/>
              </w:rPr>
            </w:pPr>
            <w:r>
              <w:rPr>
                <w:rFonts w:ascii="Times New Roman" w:hAnsi="Times New Roman"/>
                <w:b/>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Default="00A700DB" w:rsidP="00A700DB">
            <w:pPr>
              <w:pStyle w:val="af1"/>
              <w:rPr>
                <w:rFonts w:ascii="Times New Roman" w:hAnsi="Times New Roman"/>
                <w:b/>
                <w:sz w:val="24"/>
                <w:szCs w:val="24"/>
              </w:rPr>
            </w:pPr>
            <w:r>
              <w:rPr>
                <w:rFonts w:ascii="Times New Roman" w:hAnsi="Times New Roman"/>
                <w:b/>
                <w:sz w:val="24"/>
                <w:szCs w:val="24"/>
              </w:rPr>
              <w:t>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Успев.</w:t>
            </w:r>
          </w:p>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w:t>
            </w:r>
          </w:p>
          <w:p w:rsidR="00A700DB" w:rsidRDefault="00A700DB" w:rsidP="00A700DB">
            <w:pPr>
              <w:pStyle w:val="af1"/>
              <w:jc w:val="center"/>
              <w:rPr>
                <w:rFonts w:ascii="Times New Roman" w:hAnsi="Times New Roman"/>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Качеств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rPr>
                <w:rFonts w:ascii="Times New Roman" w:hAnsi="Times New Roman"/>
                <w:b/>
                <w:sz w:val="24"/>
                <w:szCs w:val="24"/>
              </w:rPr>
            </w:pPr>
            <w:r>
              <w:rPr>
                <w:rFonts w:ascii="Times New Roman" w:hAnsi="Times New Roman"/>
                <w:b/>
                <w:sz w:val="24"/>
                <w:szCs w:val="24"/>
              </w:rPr>
              <w:t xml:space="preserve">Степень </w:t>
            </w:r>
            <w:proofErr w:type="gramStart"/>
            <w:r>
              <w:rPr>
                <w:rFonts w:ascii="Times New Roman" w:hAnsi="Times New Roman"/>
                <w:b/>
                <w:sz w:val="24"/>
                <w:szCs w:val="24"/>
              </w:rPr>
              <w:t>обучен</w:t>
            </w:r>
            <w:proofErr w:type="gramEnd"/>
          </w:p>
          <w:p w:rsidR="00A700DB" w:rsidRDefault="00A700DB" w:rsidP="00A700DB">
            <w:pPr>
              <w:pStyle w:val="af1"/>
              <w:rPr>
                <w:rFonts w:ascii="Times New Roman" w:hAnsi="Times New Roman"/>
                <w:b/>
                <w:sz w:val="24"/>
                <w:szCs w:val="24"/>
              </w:rPr>
            </w:pPr>
            <w:proofErr w:type="spellStart"/>
            <w:r>
              <w:rPr>
                <w:rFonts w:ascii="Times New Roman" w:hAnsi="Times New Roman"/>
                <w:b/>
                <w:sz w:val="24"/>
                <w:szCs w:val="24"/>
              </w:rPr>
              <w:t>ности</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rPr>
                <w:rFonts w:ascii="Times New Roman" w:hAnsi="Times New Roman"/>
                <w:b/>
                <w:sz w:val="24"/>
                <w:szCs w:val="24"/>
              </w:rPr>
            </w:pPr>
            <w:r>
              <w:rPr>
                <w:rFonts w:ascii="Times New Roman" w:hAnsi="Times New Roman"/>
                <w:b/>
                <w:sz w:val="24"/>
                <w:szCs w:val="24"/>
              </w:rPr>
              <w:t>Ср</w:t>
            </w:r>
            <w:proofErr w:type="gramStart"/>
            <w:r>
              <w:rPr>
                <w:rFonts w:ascii="Times New Roman" w:hAnsi="Times New Roman"/>
                <w:b/>
                <w:sz w:val="24"/>
                <w:szCs w:val="24"/>
              </w:rPr>
              <w:t>.б</w:t>
            </w:r>
            <w:proofErr w:type="gramEnd"/>
            <w:r>
              <w:rPr>
                <w:rFonts w:ascii="Times New Roman" w:hAnsi="Times New Roman"/>
                <w:b/>
                <w:sz w:val="24"/>
                <w:szCs w:val="24"/>
              </w:rPr>
              <w:t>алл</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1</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color w:val="FF0000"/>
                <w:sz w:val="24"/>
                <w:szCs w:val="24"/>
              </w:rPr>
            </w:pPr>
            <w:r w:rsidRPr="0077230E">
              <w:rPr>
                <w:rFonts w:ascii="Times New Roman" w:hAnsi="Times New Roman"/>
                <w:color w:val="FF0000"/>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2</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Pr="0077230E" w:rsidRDefault="00A700DB" w:rsidP="00A700DB">
            <w:pPr>
              <w:pStyle w:val="af1"/>
              <w:jc w:val="center"/>
              <w:rPr>
                <w:rFonts w:ascii="Times New Roman" w:hAnsi="Times New Roman"/>
                <w:color w:val="FF0000"/>
                <w:sz w:val="24"/>
                <w:szCs w:val="24"/>
              </w:rPr>
            </w:pPr>
            <w:r>
              <w:rPr>
                <w:rFonts w:ascii="Times New Roman" w:hAnsi="Times New Roman"/>
                <w:color w:val="FF0000"/>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94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3,6</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3</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07223A" w:rsidRDefault="00A700DB" w:rsidP="00A700DB">
            <w:pPr>
              <w:pStyle w:val="af1"/>
              <w:jc w:val="center"/>
              <w:rPr>
                <w:rFonts w:ascii="Times New Roman" w:hAnsi="Times New Roman"/>
                <w:sz w:val="24"/>
                <w:szCs w:val="24"/>
              </w:rPr>
            </w:pPr>
            <w:r w:rsidRPr="0007223A">
              <w:rPr>
                <w:rFonts w:ascii="Times New Roman" w:hAnsi="Times New Roman"/>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3,4</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4</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07223A" w:rsidRDefault="00A700DB" w:rsidP="00A700DB">
            <w:pPr>
              <w:pStyle w:val="af1"/>
              <w:jc w:val="center"/>
              <w:rPr>
                <w:rFonts w:ascii="Times New Roman" w:hAnsi="Times New Roman"/>
                <w:sz w:val="24"/>
                <w:szCs w:val="24"/>
              </w:rPr>
            </w:pPr>
            <w:r w:rsidRPr="0007223A">
              <w:rPr>
                <w:rFonts w:ascii="Times New Roman" w:hAnsi="Times New Roman"/>
                <w:sz w:val="24"/>
                <w:szCs w:val="24"/>
              </w:rPr>
              <w:t>1</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3,5</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ind w:left="66"/>
              <w:jc w:val="center"/>
              <w:rPr>
                <w:rFonts w:ascii="Times New Roman" w:hAnsi="Times New Roman"/>
                <w:b/>
                <w:sz w:val="24"/>
                <w:szCs w:val="24"/>
              </w:rPr>
            </w:pPr>
            <w:r>
              <w:rPr>
                <w:rFonts w:ascii="Times New Roman" w:hAnsi="Times New Roman"/>
                <w:b/>
                <w:sz w:val="24"/>
                <w:szCs w:val="24"/>
              </w:rPr>
              <w:t xml:space="preserve">1-4 </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61</w:t>
            </w:r>
            <w:r w:rsidRPr="0077230E">
              <w:rPr>
                <w:rFonts w:ascii="Times New Roman" w:hAnsi="Times New Roman"/>
                <w:b/>
                <w:sz w:val="24"/>
                <w:szCs w:val="24"/>
              </w:rPr>
              <w:t>/</w:t>
            </w:r>
            <w:r>
              <w:rPr>
                <w:rFonts w:ascii="Times New Roman" w:hAnsi="Times New Roman"/>
                <w:b/>
                <w:sz w:val="24"/>
                <w:szCs w:val="24"/>
              </w:rPr>
              <w:t>46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3,5</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5</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07223A" w:rsidRDefault="00A700DB" w:rsidP="00A700DB">
            <w:pPr>
              <w:pStyle w:val="af1"/>
              <w:jc w:val="center"/>
              <w:rPr>
                <w:rFonts w:ascii="Times New Roman" w:hAnsi="Times New Roman"/>
                <w:sz w:val="24"/>
                <w:szCs w:val="24"/>
              </w:rPr>
            </w:pPr>
            <w:r w:rsidRPr="0007223A">
              <w:rPr>
                <w:rFonts w:ascii="Times New Roman" w:hAnsi="Times New Roman"/>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3,6</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6</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07223A" w:rsidRDefault="00A700DB" w:rsidP="00A700DB">
            <w:pPr>
              <w:pStyle w:val="af1"/>
              <w:jc w:val="center"/>
              <w:rPr>
                <w:rFonts w:ascii="Times New Roman" w:hAnsi="Times New Roman"/>
                <w:sz w:val="24"/>
                <w:szCs w:val="24"/>
              </w:rPr>
            </w:pPr>
            <w:r w:rsidRPr="0007223A">
              <w:rPr>
                <w:rFonts w:ascii="Times New Roman" w:hAnsi="Times New Roman"/>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3,2</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7</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07223A" w:rsidRDefault="00A700DB" w:rsidP="00A700DB">
            <w:pPr>
              <w:pStyle w:val="af1"/>
              <w:jc w:val="center"/>
              <w:rPr>
                <w:rFonts w:ascii="Times New Roman" w:hAnsi="Times New Roman"/>
                <w:sz w:val="24"/>
                <w:szCs w:val="24"/>
              </w:rPr>
            </w:pPr>
            <w:r w:rsidRPr="0007223A">
              <w:rPr>
                <w:rFonts w:ascii="Times New Roman" w:hAnsi="Times New Roman"/>
                <w:sz w:val="24"/>
                <w:szCs w:val="24"/>
              </w:rPr>
              <w:t>1</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3,4</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8</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sidRPr="0077230E">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07223A" w:rsidRDefault="00A700DB" w:rsidP="00A700DB">
            <w:pPr>
              <w:pStyle w:val="af1"/>
              <w:jc w:val="center"/>
              <w:rPr>
                <w:rFonts w:ascii="Times New Roman" w:hAnsi="Times New Roman"/>
                <w:sz w:val="24"/>
                <w:szCs w:val="24"/>
              </w:rPr>
            </w:pPr>
            <w:r w:rsidRPr="0007223A">
              <w:rPr>
                <w:rFonts w:ascii="Times New Roman" w:hAnsi="Times New Roman"/>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3,2</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sidRPr="0077230E">
              <w:rPr>
                <w:rFonts w:ascii="Times New Roman" w:hAnsi="Times New Roman"/>
                <w:b/>
                <w:sz w:val="24"/>
                <w:szCs w:val="24"/>
              </w:rPr>
              <w:t>9</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Pr="0007223A"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sz w:val="24"/>
                <w:szCs w:val="24"/>
              </w:rPr>
            </w:pPr>
            <w:r>
              <w:rPr>
                <w:rFonts w:ascii="Times New Roman" w:hAnsi="Times New Roman"/>
                <w:sz w:val="24"/>
                <w:szCs w:val="24"/>
              </w:rPr>
              <w:t>3,1</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5-9</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67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6</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3,3</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b/>
                <w:sz w:val="16"/>
                <w:szCs w:val="16"/>
              </w:rPr>
            </w:pPr>
            <w:r w:rsidRPr="00655AE2">
              <w:rPr>
                <w:rFonts w:ascii="Times New Roman" w:hAnsi="Times New Roman"/>
                <w:b/>
                <w:sz w:val="16"/>
                <w:szCs w:val="16"/>
              </w:rPr>
              <w:t>10(полугодие)</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sidRPr="00655AE2">
              <w:rPr>
                <w:rFonts w:ascii="Times New Roman" w:hAnsi="Times New Roman"/>
                <w:sz w:val="24"/>
                <w:szCs w:val="24"/>
              </w:rPr>
              <w:t>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sidRPr="00655AE2">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sidRPr="00655AE2">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Pr="00655AE2" w:rsidRDefault="00A700DB" w:rsidP="00A700DB">
            <w:pPr>
              <w:pStyle w:val="af1"/>
              <w:jc w:val="center"/>
              <w:rPr>
                <w:rFonts w:ascii="Times New Roman" w:hAnsi="Times New Roman"/>
                <w:sz w:val="24"/>
                <w:szCs w:val="24"/>
              </w:rPr>
            </w:pPr>
            <w:r w:rsidRPr="00655AE2">
              <w:rPr>
                <w:rFonts w:ascii="Times New Roman" w:hAnsi="Times New Roman"/>
                <w:sz w:val="24"/>
                <w:szCs w:val="24"/>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sidRPr="00655AE2">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655AE2" w:rsidRDefault="00A700DB" w:rsidP="00A700DB">
            <w:pPr>
              <w:pStyle w:val="af1"/>
              <w:jc w:val="center"/>
              <w:rPr>
                <w:rFonts w:ascii="Times New Roman" w:hAnsi="Times New Roman"/>
                <w:sz w:val="24"/>
                <w:szCs w:val="24"/>
              </w:rPr>
            </w:pPr>
            <w:r>
              <w:rPr>
                <w:rFonts w:ascii="Times New Roman" w:hAnsi="Times New Roman"/>
                <w:sz w:val="24"/>
                <w:szCs w:val="24"/>
              </w:rPr>
              <w:t>4</w:t>
            </w:r>
          </w:p>
        </w:tc>
      </w:tr>
      <w:tr w:rsidR="00A700DB" w:rsidTr="00A700DB">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394957" w:rsidRDefault="00A700DB" w:rsidP="00A700DB">
            <w:pPr>
              <w:pStyle w:val="af1"/>
              <w:jc w:val="center"/>
              <w:rPr>
                <w:rFonts w:ascii="Times New Roman" w:hAnsi="Times New Roman"/>
                <w:b/>
              </w:rPr>
            </w:pPr>
            <w:r w:rsidRPr="00394957">
              <w:rPr>
                <w:rFonts w:ascii="Times New Roman" w:hAnsi="Times New Roman"/>
                <w:b/>
              </w:rPr>
              <w:t>Итого по школе</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131/</w:t>
            </w:r>
          </w:p>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117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55</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3,4</w:t>
            </w:r>
          </w:p>
        </w:tc>
      </w:tr>
      <w:tr w:rsidR="00A700DB" w:rsidTr="008B375B">
        <w:trPr>
          <w:trHeight w:val="695"/>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r>
              <w:rPr>
                <w:rFonts w:ascii="Times New Roman" w:hAnsi="Times New Roman"/>
                <w:b/>
                <w:sz w:val="24"/>
                <w:szCs w:val="24"/>
              </w:rPr>
              <w:t xml:space="preserve">В % </w:t>
            </w:r>
            <w:proofErr w:type="spellStart"/>
            <w:r w:rsidRPr="006C16F5">
              <w:rPr>
                <w:rFonts w:ascii="Times New Roman" w:hAnsi="Times New Roman"/>
                <w:b/>
                <w:sz w:val="18"/>
                <w:szCs w:val="18"/>
              </w:rPr>
              <w:t>соотнош</w:t>
            </w:r>
            <w:proofErr w:type="spellEnd"/>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89%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47%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8%</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A700DB" w:rsidRDefault="00A700DB" w:rsidP="00A700DB">
            <w:pPr>
              <w:pStyle w:val="af1"/>
              <w:jc w:val="center"/>
              <w:rPr>
                <w:rFonts w:ascii="Times New Roman" w:hAnsi="Times New Roman"/>
                <w:b/>
                <w:sz w:val="24"/>
                <w:szCs w:val="24"/>
              </w:rPr>
            </w:pPr>
            <w:r>
              <w:rPr>
                <w:rFonts w:ascii="Times New Roman" w:hAnsi="Times New Roman"/>
                <w:b/>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DB" w:rsidRPr="0077230E" w:rsidRDefault="00A700DB" w:rsidP="00A700DB">
            <w:pPr>
              <w:pStyle w:val="af1"/>
              <w:jc w:val="center"/>
              <w:rPr>
                <w:rFonts w:ascii="Times New Roman" w:hAnsi="Times New Roman"/>
                <w:b/>
                <w:sz w:val="24"/>
                <w:szCs w:val="24"/>
              </w:rPr>
            </w:pPr>
          </w:p>
        </w:tc>
      </w:tr>
    </w:tbl>
    <w:p w:rsidR="00A700DB" w:rsidRPr="001602D3" w:rsidRDefault="00A700DB" w:rsidP="00A700DB">
      <w:pPr>
        <w:pStyle w:val="af1"/>
        <w:rPr>
          <w:rFonts w:ascii="Times New Roman" w:hAnsi="Times New Roman"/>
          <w:b/>
          <w:sz w:val="24"/>
          <w:szCs w:val="24"/>
          <w:u w:val="single"/>
        </w:rPr>
      </w:pPr>
    </w:p>
    <w:p w:rsidR="00024555" w:rsidRDefault="00024555" w:rsidP="00A700DB">
      <w:pPr>
        <w:pStyle w:val="af1"/>
        <w:jc w:val="center"/>
        <w:rPr>
          <w:rFonts w:ascii="Times New Roman" w:hAnsi="Times New Roman"/>
          <w:b/>
          <w:sz w:val="24"/>
          <w:szCs w:val="24"/>
        </w:rPr>
        <w:sectPr w:rsidR="00024555" w:rsidSect="00024555">
          <w:footerReference w:type="default" r:id="rId22"/>
          <w:pgSz w:w="11906" w:h="16838"/>
          <w:pgMar w:top="709" w:right="851" w:bottom="851" w:left="1304" w:header="709" w:footer="709" w:gutter="0"/>
          <w:cols w:space="708"/>
          <w:docGrid w:linePitch="360"/>
        </w:sectPr>
      </w:pPr>
    </w:p>
    <w:p w:rsidR="00A700DB" w:rsidRDefault="00A700DB" w:rsidP="00A700DB">
      <w:pPr>
        <w:pStyle w:val="af1"/>
        <w:jc w:val="center"/>
        <w:rPr>
          <w:rFonts w:ascii="Times New Roman" w:hAnsi="Times New Roman"/>
          <w:b/>
          <w:sz w:val="24"/>
          <w:szCs w:val="24"/>
        </w:rPr>
      </w:pPr>
      <w:r w:rsidRPr="001602D3">
        <w:rPr>
          <w:rFonts w:ascii="Times New Roman" w:hAnsi="Times New Roman"/>
          <w:b/>
          <w:sz w:val="24"/>
          <w:szCs w:val="24"/>
        </w:rPr>
        <w:lastRenderedPageBreak/>
        <w:t xml:space="preserve">Мониторинг </w:t>
      </w:r>
      <w:r>
        <w:rPr>
          <w:rFonts w:ascii="Times New Roman" w:hAnsi="Times New Roman"/>
          <w:b/>
          <w:sz w:val="24"/>
          <w:szCs w:val="24"/>
        </w:rPr>
        <w:t>обучения</w:t>
      </w:r>
      <w:r w:rsidRPr="001602D3">
        <w:rPr>
          <w:rFonts w:ascii="Times New Roman" w:hAnsi="Times New Roman"/>
          <w:b/>
          <w:sz w:val="24"/>
          <w:szCs w:val="24"/>
        </w:rPr>
        <w:t xml:space="preserve"> </w:t>
      </w:r>
      <w:r>
        <w:rPr>
          <w:rFonts w:ascii="Times New Roman" w:hAnsi="Times New Roman"/>
          <w:b/>
          <w:sz w:val="24"/>
          <w:szCs w:val="24"/>
        </w:rPr>
        <w:t xml:space="preserve">в </w:t>
      </w:r>
      <w:r w:rsidRPr="001602D3">
        <w:rPr>
          <w:rFonts w:ascii="Times New Roman" w:hAnsi="Times New Roman"/>
          <w:b/>
          <w:sz w:val="24"/>
          <w:szCs w:val="24"/>
        </w:rPr>
        <w:t xml:space="preserve">1 и </w:t>
      </w:r>
      <w:r>
        <w:rPr>
          <w:rFonts w:ascii="Times New Roman" w:hAnsi="Times New Roman"/>
          <w:b/>
          <w:sz w:val="24"/>
          <w:szCs w:val="24"/>
        </w:rPr>
        <w:t>во 2 четвертях</w:t>
      </w:r>
      <w:r w:rsidRPr="001602D3">
        <w:rPr>
          <w:rFonts w:ascii="Times New Roman" w:hAnsi="Times New Roman"/>
          <w:b/>
          <w:sz w:val="24"/>
          <w:szCs w:val="24"/>
        </w:rPr>
        <w:t xml:space="preserve"> </w:t>
      </w:r>
    </w:p>
    <w:p w:rsidR="00A700DB" w:rsidRPr="001602D3" w:rsidRDefault="00A700DB" w:rsidP="00A700DB">
      <w:pPr>
        <w:pStyle w:val="af1"/>
        <w:jc w:val="center"/>
        <w:rPr>
          <w:rFonts w:ascii="Times New Roman" w:hAnsi="Times New Roman"/>
          <w:b/>
          <w:sz w:val="24"/>
          <w:szCs w:val="24"/>
        </w:rPr>
      </w:pPr>
    </w:p>
    <w:tbl>
      <w:tblPr>
        <w:tblW w:w="14442" w:type="dxa"/>
        <w:tblInd w:w="343" w:type="dxa"/>
        <w:tblLayout w:type="fixed"/>
        <w:tblLook w:val="04A0" w:firstRow="1" w:lastRow="0" w:firstColumn="1" w:lastColumn="0" w:noHBand="0" w:noVBand="1"/>
      </w:tblPr>
      <w:tblGrid>
        <w:gridCol w:w="845"/>
        <w:gridCol w:w="425"/>
        <w:gridCol w:w="568"/>
        <w:gridCol w:w="567"/>
        <w:gridCol w:w="567"/>
        <w:gridCol w:w="567"/>
        <w:gridCol w:w="567"/>
        <w:gridCol w:w="567"/>
        <w:gridCol w:w="567"/>
        <w:gridCol w:w="567"/>
        <w:gridCol w:w="567"/>
        <w:gridCol w:w="567"/>
        <w:gridCol w:w="567"/>
        <w:gridCol w:w="567"/>
        <w:gridCol w:w="567"/>
        <w:gridCol w:w="567"/>
        <w:gridCol w:w="567"/>
        <w:gridCol w:w="567"/>
        <w:gridCol w:w="567"/>
        <w:gridCol w:w="532"/>
        <w:gridCol w:w="576"/>
        <w:gridCol w:w="696"/>
        <w:gridCol w:w="576"/>
        <w:gridCol w:w="576"/>
        <w:gridCol w:w="576"/>
      </w:tblGrid>
      <w:tr w:rsidR="00A700DB" w:rsidRPr="001D434B" w:rsidTr="00353C52">
        <w:trPr>
          <w:trHeight w:val="315"/>
        </w:trPr>
        <w:tc>
          <w:tcPr>
            <w:tcW w:w="8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 </w:t>
            </w:r>
          </w:p>
        </w:tc>
        <w:tc>
          <w:tcPr>
            <w:tcW w:w="993"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2 класс</w:t>
            </w:r>
          </w:p>
        </w:tc>
        <w:tc>
          <w:tcPr>
            <w:tcW w:w="1134"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3 класс</w:t>
            </w:r>
          </w:p>
        </w:tc>
        <w:tc>
          <w:tcPr>
            <w:tcW w:w="1134"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4 класс</w:t>
            </w:r>
          </w:p>
        </w:tc>
        <w:tc>
          <w:tcPr>
            <w:tcW w:w="1134"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5 класс</w:t>
            </w:r>
          </w:p>
        </w:tc>
        <w:tc>
          <w:tcPr>
            <w:tcW w:w="1134"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6 класс</w:t>
            </w:r>
          </w:p>
        </w:tc>
        <w:tc>
          <w:tcPr>
            <w:tcW w:w="1134"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7 класс</w:t>
            </w:r>
          </w:p>
        </w:tc>
        <w:tc>
          <w:tcPr>
            <w:tcW w:w="1134"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8 класс</w:t>
            </w:r>
          </w:p>
        </w:tc>
        <w:tc>
          <w:tcPr>
            <w:tcW w:w="1134"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9 класс</w:t>
            </w:r>
          </w:p>
        </w:tc>
        <w:tc>
          <w:tcPr>
            <w:tcW w:w="1134"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10 класс</w:t>
            </w:r>
          </w:p>
        </w:tc>
        <w:tc>
          <w:tcPr>
            <w:tcW w:w="1108"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20"/>
                <w:szCs w:val="20"/>
              </w:rPr>
            </w:pPr>
            <w:r w:rsidRPr="00B75BE4">
              <w:rPr>
                <w:rFonts w:ascii="Times New Roman" w:hAnsi="Times New Roman"/>
                <w:b/>
                <w:bCs/>
                <w:color w:val="000000"/>
                <w:sz w:val="20"/>
                <w:szCs w:val="20"/>
              </w:rPr>
              <w:t>1-4 классы</w:t>
            </w:r>
          </w:p>
        </w:tc>
        <w:tc>
          <w:tcPr>
            <w:tcW w:w="1272"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1D434B" w:rsidRDefault="00A700DB" w:rsidP="00A700DB">
            <w:pPr>
              <w:spacing w:after="0" w:line="240" w:lineRule="auto"/>
              <w:rPr>
                <w:rFonts w:ascii="Times New Roman" w:hAnsi="Times New Roman"/>
                <w:b/>
                <w:bCs/>
                <w:color w:val="000000"/>
                <w:sz w:val="24"/>
                <w:szCs w:val="24"/>
              </w:rPr>
            </w:pPr>
            <w:r w:rsidRPr="001D434B">
              <w:rPr>
                <w:rFonts w:ascii="Times New Roman" w:hAnsi="Times New Roman"/>
                <w:b/>
                <w:bCs/>
                <w:color w:val="000000"/>
                <w:sz w:val="24"/>
                <w:szCs w:val="24"/>
              </w:rPr>
              <w:t>5-9 классы</w:t>
            </w:r>
          </w:p>
        </w:tc>
        <w:tc>
          <w:tcPr>
            <w:tcW w:w="1152" w:type="dxa"/>
            <w:gridSpan w:val="2"/>
            <w:tcBorders>
              <w:top w:val="single" w:sz="8" w:space="0" w:color="auto"/>
              <w:left w:val="nil"/>
              <w:bottom w:val="single" w:sz="4" w:space="0" w:color="auto"/>
              <w:right w:val="single" w:sz="8" w:space="0" w:color="000000"/>
            </w:tcBorders>
            <w:shd w:val="clear" w:color="auto" w:fill="auto"/>
            <w:vAlign w:val="center"/>
            <w:hideMark/>
          </w:tcPr>
          <w:p w:rsidR="00A700DB" w:rsidRPr="001D434B" w:rsidRDefault="00A700DB" w:rsidP="00A700DB">
            <w:pPr>
              <w:spacing w:after="0" w:line="240" w:lineRule="auto"/>
              <w:rPr>
                <w:rFonts w:ascii="Times New Roman" w:hAnsi="Times New Roman"/>
                <w:b/>
                <w:bCs/>
                <w:color w:val="000000"/>
                <w:sz w:val="24"/>
                <w:szCs w:val="24"/>
              </w:rPr>
            </w:pPr>
            <w:r w:rsidRPr="001D434B">
              <w:rPr>
                <w:rFonts w:ascii="Times New Roman" w:hAnsi="Times New Roman"/>
                <w:b/>
                <w:bCs/>
                <w:color w:val="000000"/>
                <w:sz w:val="24"/>
                <w:szCs w:val="24"/>
              </w:rPr>
              <w:t>Всего по школе</w:t>
            </w:r>
          </w:p>
        </w:tc>
      </w:tr>
      <w:tr w:rsidR="00024555" w:rsidRPr="001D434B" w:rsidTr="00353C52">
        <w:trPr>
          <w:cantSplit/>
          <w:trHeight w:val="1185"/>
        </w:trPr>
        <w:tc>
          <w:tcPr>
            <w:tcW w:w="845" w:type="dxa"/>
            <w:tcBorders>
              <w:top w:val="nil"/>
              <w:left w:val="single" w:sz="8" w:space="0" w:color="auto"/>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8"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 четверть</w:t>
            </w:r>
          </w:p>
        </w:tc>
        <w:tc>
          <w:tcPr>
            <w:tcW w:w="576" w:type="dxa"/>
            <w:tcBorders>
              <w:top w:val="nil"/>
              <w:left w:val="nil"/>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2 четверть </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A700DB" w:rsidRPr="001D434B" w:rsidRDefault="00A700DB" w:rsidP="00353C52">
            <w:pPr>
              <w:spacing w:after="0" w:line="240" w:lineRule="auto"/>
              <w:rPr>
                <w:rFonts w:ascii="Times New Roman" w:hAnsi="Times New Roman"/>
                <w:color w:val="000000"/>
              </w:rPr>
            </w:pPr>
            <w:r w:rsidRPr="001D434B">
              <w:rPr>
                <w:rFonts w:ascii="Times New Roman" w:hAnsi="Times New Roman"/>
                <w:color w:val="000000"/>
              </w:rPr>
              <w:t>1 четверть</w:t>
            </w:r>
          </w:p>
        </w:tc>
        <w:tc>
          <w:tcPr>
            <w:tcW w:w="576" w:type="dxa"/>
            <w:tcBorders>
              <w:top w:val="nil"/>
              <w:left w:val="nil"/>
              <w:bottom w:val="single" w:sz="4" w:space="0" w:color="auto"/>
              <w:right w:val="single" w:sz="8" w:space="0" w:color="auto"/>
            </w:tcBorders>
            <w:shd w:val="clear" w:color="auto" w:fill="auto"/>
            <w:textDirection w:val="btLr"/>
            <w:vAlign w:val="center"/>
            <w:hideMark/>
          </w:tcPr>
          <w:p w:rsidR="00A700DB" w:rsidRPr="001D434B" w:rsidRDefault="00A700DB" w:rsidP="00353C52">
            <w:pPr>
              <w:spacing w:after="0" w:line="240" w:lineRule="auto"/>
              <w:rPr>
                <w:rFonts w:ascii="Times New Roman" w:hAnsi="Times New Roman"/>
                <w:color w:val="000000"/>
              </w:rPr>
            </w:pPr>
            <w:r w:rsidRPr="001D434B">
              <w:rPr>
                <w:rFonts w:ascii="Times New Roman" w:hAnsi="Times New Roman"/>
                <w:color w:val="000000"/>
              </w:rPr>
              <w:t xml:space="preserve">2 четверть </w:t>
            </w:r>
          </w:p>
        </w:tc>
        <w:tc>
          <w:tcPr>
            <w:tcW w:w="576" w:type="dxa"/>
            <w:tcBorders>
              <w:top w:val="nil"/>
              <w:left w:val="nil"/>
              <w:bottom w:val="single" w:sz="4" w:space="0" w:color="auto"/>
              <w:right w:val="single" w:sz="4" w:space="0" w:color="auto"/>
            </w:tcBorders>
            <w:shd w:val="clear" w:color="auto" w:fill="auto"/>
            <w:textDirection w:val="btLr"/>
            <w:vAlign w:val="center"/>
            <w:hideMark/>
          </w:tcPr>
          <w:p w:rsidR="00A700DB" w:rsidRPr="001D434B" w:rsidRDefault="00A700DB" w:rsidP="00353C52">
            <w:pPr>
              <w:spacing w:after="0" w:line="240" w:lineRule="auto"/>
              <w:rPr>
                <w:rFonts w:ascii="Times New Roman" w:hAnsi="Times New Roman"/>
                <w:color w:val="000000"/>
              </w:rPr>
            </w:pPr>
            <w:r w:rsidRPr="001D434B">
              <w:rPr>
                <w:rFonts w:ascii="Times New Roman" w:hAnsi="Times New Roman"/>
                <w:color w:val="000000"/>
              </w:rPr>
              <w:t>1 четверть</w:t>
            </w:r>
          </w:p>
        </w:tc>
        <w:tc>
          <w:tcPr>
            <w:tcW w:w="576" w:type="dxa"/>
            <w:tcBorders>
              <w:top w:val="nil"/>
              <w:left w:val="nil"/>
              <w:bottom w:val="single" w:sz="4" w:space="0" w:color="auto"/>
              <w:right w:val="single" w:sz="8" w:space="0" w:color="auto"/>
            </w:tcBorders>
            <w:shd w:val="clear" w:color="auto" w:fill="auto"/>
            <w:textDirection w:val="btLr"/>
            <w:vAlign w:val="center"/>
            <w:hideMark/>
          </w:tcPr>
          <w:p w:rsidR="00A700DB" w:rsidRPr="001D434B" w:rsidRDefault="00A700DB" w:rsidP="00353C52">
            <w:pPr>
              <w:spacing w:after="0" w:line="240" w:lineRule="auto"/>
              <w:rPr>
                <w:rFonts w:ascii="Times New Roman" w:hAnsi="Times New Roman"/>
                <w:color w:val="000000"/>
              </w:rPr>
            </w:pPr>
            <w:r w:rsidRPr="001D434B">
              <w:rPr>
                <w:rFonts w:ascii="Times New Roman" w:hAnsi="Times New Roman"/>
                <w:color w:val="000000"/>
              </w:rPr>
              <w:t xml:space="preserve">2 четверть </w:t>
            </w:r>
          </w:p>
        </w:tc>
      </w:tr>
      <w:tr w:rsidR="00024555" w:rsidRPr="001D434B" w:rsidTr="00353C52">
        <w:trPr>
          <w:cantSplit/>
          <w:trHeight w:val="1365"/>
        </w:trPr>
        <w:tc>
          <w:tcPr>
            <w:tcW w:w="845" w:type="dxa"/>
            <w:tcBorders>
              <w:top w:val="nil"/>
              <w:left w:val="single" w:sz="8" w:space="0" w:color="auto"/>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Успеваемость </w:t>
            </w:r>
          </w:p>
        </w:tc>
        <w:tc>
          <w:tcPr>
            <w:tcW w:w="425"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w:t>
            </w:r>
          </w:p>
        </w:tc>
        <w:tc>
          <w:tcPr>
            <w:tcW w:w="568"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94</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93</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79</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100</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93</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92</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86</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87</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83</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93</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100</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86</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79</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100</w:t>
            </w:r>
          </w:p>
        </w:tc>
        <w:tc>
          <w:tcPr>
            <w:tcW w:w="532"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97</w:t>
            </w:r>
          </w:p>
        </w:tc>
        <w:tc>
          <w:tcPr>
            <w:tcW w:w="576"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89</w:t>
            </w:r>
          </w:p>
        </w:tc>
        <w:tc>
          <w:tcPr>
            <w:tcW w:w="696" w:type="dxa"/>
            <w:tcBorders>
              <w:top w:val="nil"/>
              <w:left w:val="nil"/>
              <w:bottom w:val="single" w:sz="4" w:space="0" w:color="auto"/>
              <w:right w:val="single" w:sz="4"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91</w:t>
            </w:r>
          </w:p>
        </w:tc>
        <w:tc>
          <w:tcPr>
            <w:tcW w:w="576" w:type="dxa"/>
            <w:tcBorders>
              <w:top w:val="nil"/>
              <w:left w:val="nil"/>
              <w:bottom w:val="single" w:sz="4" w:space="0" w:color="auto"/>
              <w:right w:val="single" w:sz="8"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91</w:t>
            </w:r>
          </w:p>
        </w:tc>
        <w:tc>
          <w:tcPr>
            <w:tcW w:w="576" w:type="dxa"/>
            <w:tcBorders>
              <w:top w:val="nil"/>
              <w:left w:val="nil"/>
              <w:bottom w:val="single" w:sz="4" w:space="0" w:color="auto"/>
              <w:right w:val="single" w:sz="4"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93</w:t>
            </w:r>
          </w:p>
        </w:tc>
        <w:tc>
          <w:tcPr>
            <w:tcW w:w="576" w:type="dxa"/>
            <w:tcBorders>
              <w:top w:val="nil"/>
              <w:left w:val="nil"/>
              <w:bottom w:val="single" w:sz="4" w:space="0" w:color="auto"/>
              <w:right w:val="single" w:sz="8"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91</w:t>
            </w:r>
          </w:p>
        </w:tc>
      </w:tr>
      <w:tr w:rsidR="00024555" w:rsidRPr="001D434B" w:rsidTr="00353C52">
        <w:trPr>
          <w:cantSplit/>
          <w:trHeight w:val="1272"/>
        </w:trPr>
        <w:tc>
          <w:tcPr>
            <w:tcW w:w="845" w:type="dxa"/>
            <w:tcBorders>
              <w:top w:val="nil"/>
              <w:left w:val="single" w:sz="8" w:space="0" w:color="auto"/>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Качество </w:t>
            </w:r>
          </w:p>
        </w:tc>
        <w:tc>
          <w:tcPr>
            <w:tcW w:w="425"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w:t>
            </w:r>
          </w:p>
        </w:tc>
        <w:tc>
          <w:tcPr>
            <w:tcW w:w="568"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65</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57</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57</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33</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47</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33</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42</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29</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33</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34</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36</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8</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17 </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29</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29</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100</w:t>
            </w:r>
          </w:p>
        </w:tc>
        <w:tc>
          <w:tcPr>
            <w:tcW w:w="532"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48</w:t>
            </w:r>
          </w:p>
        </w:tc>
        <w:tc>
          <w:tcPr>
            <w:tcW w:w="576"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57</w:t>
            </w:r>
          </w:p>
        </w:tc>
        <w:tc>
          <w:tcPr>
            <w:tcW w:w="696" w:type="dxa"/>
            <w:tcBorders>
              <w:top w:val="nil"/>
              <w:left w:val="nil"/>
              <w:bottom w:val="single" w:sz="4" w:space="0" w:color="auto"/>
              <w:right w:val="single" w:sz="4"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27</w:t>
            </w:r>
          </w:p>
        </w:tc>
        <w:tc>
          <w:tcPr>
            <w:tcW w:w="576" w:type="dxa"/>
            <w:tcBorders>
              <w:top w:val="nil"/>
              <w:left w:val="nil"/>
              <w:bottom w:val="single" w:sz="4" w:space="0" w:color="auto"/>
              <w:right w:val="single" w:sz="8"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31</w:t>
            </w:r>
          </w:p>
        </w:tc>
        <w:tc>
          <w:tcPr>
            <w:tcW w:w="576" w:type="dxa"/>
            <w:tcBorders>
              <w:top w:val="nil"/>
              <w:left w:val="nil"/>
              <w:bottom w:val="single" w:sz="4" w:space="0" w:color="auto"/>
              <w:right w:val="single" w:sz="4"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33</w:t>
            </w:r>
          </w:p>
        </w:tc>
        <w:tc>
          <w:tcPr>
            <w:tcW w:w="576" w:type="dxa"/>
            <w:tcBorders>
              <w:top w:val="nil"/>
              <w:left w:val="nil"/>
              <w:bottom w:val="single" w:sz="4" w:space="0" w:color="auto"/>
              <w:right w:val="single" w:sz="8"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43</w:t>
            </w:r>
          </w:p>
        </w:tc>
      </w:tr>
      <w:tr w:rsidR="00024555" w:rsidRPr="001D434B" w:rsidTr="00353C52">
        <w:trPr>
          <w:cantSplit/>
          <w:trHeight w:val="900"/>
        </w:trPr>
        <w:tc>
          <w:tcPr>
            <w:tcW w:w="845" w:type="dxa"/>
            <w:tcBorders>
              <w:top w:val="nil"/>
              <w:left w:val="single" w:sz="8" w:space="0" w:color="auto"/>
              <w:bottom w:val="single" w:sz="4"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Средний балл</w:t>
            </w:r>
          </w:p>
        </w:tc>
        <w:tc>
          <w:tcPr>
            <w:tcW w:w="425"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w:t>
            </w:r>
          </w:p>
        </w:tc>
        <w:tc>
          <w:tcPr>
            <w:tcW w:w="568"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3,6</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3,6</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3,4 </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3,4</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3,5 </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3,3</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3,6</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3,2</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3,2</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3,4</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3,4</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3,2</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3,2</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3,2 </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3,1</w:t>
            </w:r>
          </w:p>
        </w:tc>
        <w:tc>
          <w:tcPr>
            <w:tcW w:w="567"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w:t>
            </w:r>
          </w:p>
        </w:tc>
        <w:tc>
          <w:tcPr>
            <w:tcW w:w="532" w:type="dxa"/>
            <w:tcBorders>
              <w:top w:val="nil"/>
              <w:left w:val="nil"/>
              <w:bottom w:val="single" w:sz="4"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3,55</w:t>
            </w:r>
          </w:p>
        </w:tc>
        <w:tc>
          <w:tcPr>
            <w:tcW w:w="576" w:type="dxa"/>
            <w:tcBorders>
              <w:top w:val="nil"/>
              <w:left w:val="nil"/>
              <w:bottom w:val="single" w:sz="4"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3,5</w:t>
            </w:r>
          </w:p>
        </w:tc>
        <w:tc>
          <w:tcPr>
            <w:tcW w:w="696" w:type="dxa"/>
            <w:tcBorders>
              <w:top w:val="nil"/>
              <w:left w:val="nil"/>
              <w:bottom w:val="single" w:sz="4" w:space="0" w:color="auto"/>
              <w:right w:val="single" w:sz="4"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3,25</w:t>
            </w:r>
          </w:p>
        </w:tc>
        <w:tc>
          <w:tcPr>
            <w:tcW w:w="576" w:type="dxa"/>
            <w:tcBorders>
              <w:top w:val="nil"/>
              <w:left w:val="nil"/>
              <w:bottom w:val="single" w:sz="4" w:space="0" w:color="auto"/>
              <w:right w:val="single" w:sz="8"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3,3</w:t>
            </w:r>
          </w:p>
        </w:tc>
        <w:tc>
          <w:tcPr>
            <w:tcW w:w="576" w:type="dxa"/>
            <w:tcBorders>
              <w:top w:val="nil"/>
              <w:left w:val="nil"/>
              <w:bottom w:val="single" w:sz="4" w:space="0" w:color="auto"/>
              <w:right w:val="single" w:sz="4"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3,3</w:t>
            </w:r>
          </w:p>
        </w:tc>
        <w:tc>
          <w:tcPr>
            <w:tcW w:w="576" w:type="dxa"/>
            <w:tcBorders>
              <w:top w:val="nil"/>
              <w:left w:val="nil"/>
              <w:bottom w:val="single" w:sz="4" w:space="0" w:color="auto"/>
              <w:right w:val="single" w:sz="8"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3,4</w:t>
            </w:r>
          </w:p>
        </w:tc>
      </w:tr>
      <w:tr w:rsidR="00024555" w:rsidRPr="001D434B" w:rsidTr="00353C52">
        <w:trPr>
          <w:cantSplit/>
          <w:trHeight w:val="1204"/>
        </w:trPr>
        <w:tc>
          <w:tcPr>
            <w:tcW w:w="845" w:type="dxa"/>
            <w:tcBorders>
              <w:top w:val="nil"/>
              <w:left w:val="single" w:sz="8" w:space="0" w:color="auto"/>
              <w:bottom w:val="single" w:sz="8" w:space="0" w:color="auto"/>
              <w:right w:val="single" w:sz="8" w:space="0" w:color="auto"/>
            </w:tcBorders>
            <w:shd w:val="clear" w:color="auto" w:fill="auto"/>
            <w:textDirection w:val="btLr"/>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xml:space="preserve">Степень </w:t>
            </w:r>
            <w:proofErr w:type="spellStart"/>
            <w:r w:rsidRPr="00B75BE4">
              <w:rPr>
                <w:rFonts w:ascii="Times New Roman" w:hAnsi="Times New Roman"/>
                <w:color w:val="000000"/>
                <w:sz w:val="20"/>
                <w:szCs w:val="20"/>
              </w:rPr>
              <w:t>обученности</w:t>
            </w:r>
            <w:proofErr w:type="spellEnd"/>
          </w:p>
        </w:tc>
        <w:tc>
          <w:tcPr>
            <w:tcW w:w="425"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w:t>
            </w:r>
          </w:p>
        </w:tc>
        <w:tc>
          <w:tcPr>
            <w:tcW w:w="568"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57</w:t>
            </w:r>
          </w:p>
        </w:tc>
        <w:tc>
          <w:tcPr>
            <w:tcW w:w="567"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58</w:t>
            </w:r>
          </w:p>
        </w:tc>
        <w:tc>
          <w:tcPr>
            <w:tcW w:w="567"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55</w:t>
            </w:r>
          </w:p>
        </w:tc>
        <w:tc>
          <w:tcPr>
            <w:tcW w:w="567"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48</w:t>
            </w:r>
          </w:p>
        </w:tc>
        <w:tc>
          <w:tcPr>
            <w:tcW w:w="567"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50</w:t>
            </w:r>
          </w:p>
        </w:tc>
        <w:tc>
          <w:tcPr>
            <w:tcW w:w="567"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49</w:t>
            </w:r>
          </w:p>
        </w:tc>
        <w:tc>
          <w:tcPr>
            <w:tcW w:w="567" w:type="dxa"/>
            <w:tcBorders>
              <w:top w:val="nil"/>
              <w:left w:val="nil"/>
              <w:bottom w:val="single" w:sz="8" w:space="0" w:color="auto"/>
              <w:right w:val="single" w:sz="8" w:space="0" w:color="auto"/>
            </w:tcBorders>
            <w:shd w:val="clear" w:color="auto" w:fill="auto"/>
            <w:vAlign w:val="center"/>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54</w:t>
            </w:r>
          </w:p>
        </w:tc>
        <w:tc>
          <w:tcPr>
            <w:tcW w:w="567" w:type="dxa"/>
            <w:tcBorders>
              <w:top w:val="nil"/>
              <w:left w:val="nil"/>
              <w:bottom w:val="single" w:sz="8" w:space="0" w:color="auto"/>
              <w:right w:val="single" w:sz="4" w:space="0" w:color="auto"/>
            </w:tcBorders>
            <w:shd w:val="clear" w:color="auto" w:fill="auto"/>
            <w:vAlign w:val="center"/>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44</w:t>
            </w:r>
          </w:p>
        </w:tc>
        <w:tc>
          <w:tcPr>
            <w:tcW w:w="567"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43</w:t>
            </w:r>
          </w:p>
        </w:tc>
        <w:tc>
          <w:tcPr>
            <w:tcW w:w="567"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47</w:t>
            </w:r>
          </w:p>
        </w:tc>
        <w:tc>
          <w:tcPr>
            <w:tcW w:w="567"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47</w:t>
            </w:r>
          </w:p>
        </w:tc>
        <w:tc>
          <w:tcPr>
            <w:tcW w:w="567"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41</w:t>
            </w:r>
          </w:p>
        </w:tc>
        <w:tc>
          <w:tcPr>
            <w:tcW w:w="567"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41</w:t>
            </w:r>
          </w:p>
        </w:tc>
        <w:tc>
          <w:tcPr>
            <w:tcW w:w="567"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44</w:t>
            </w:r>
          </w:p>
        </w:tc>
        <w:tc>
          <w:tcPr>
            <w:tcW w:w="567"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40</w:t>
            </w:r>
          </w:p>
        </w:tc>
        <w:tc>
          <w:tcPr>
            <w:tcW w:w="567"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64</w:t>
            </w:r>
          </w:p>
        </w:tc>
        <w:tc>
          <w:tcPr>
            <w:tcW w:w="532"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  55</w:t>
            </w:r>
          </w:p>
        </w:tc>
        <w:tc>
          <w:tcPr>
            <w:tcW w:w="576" w:type="dxa"/>
            <w:tcBorders>
              <w:top w:val="nil"/>
              <w:left w:val="nil"/>
              <w:bottom w:val="single" w:sz="8" w:space="0" w:color="auto"/>
              <w:right w:val="single" w:sz="8" w:space="0" w:color="auto"/>
            </w:tcBorders>
            <w:shd w:val="clear" w:color="auto" w:fill="auto"/>
            <w:vAlign w:val="center"/>
            <w:hideMark/>
          </w:tcPr>
          <w:p w:rsidR="00A700DB" w:rsidRPr="00B75BE4" w:rsidRDefault="00A700DB" w:rsidP="00353C52">
            <w:pPr>
              <w:spacing w:after="0" w:line="240" w:lineRule="auto"/>
              <w:rPr>
                <w:rFonts w:ascii="Times New Roman" w:hAnsi="Times New Roman"/>
                <w:color w:val="000000"/>
                <w:sz w:val="20"/>
                <w:szCs w:val="20"/>
              </w:rPr>
            </w:pPr>
            <w:r w:rsidRPr="00B75BE4">
              <w:rPr>
                <w:rFonts w:ascii="Times New Roman" w:hAnsi="Times New Roman"/>
                <w:color w:val="000000"/>
                <w:sz w:val="20"/>
                <w:szCs w:val="20"/>
              </w:rPr>
              <w:t>54</w:t>
            </w:r>
          </w:p>
        </w:tc>
        <w:tc>
          <w:tcPr>
            <w:tcW w:w="696" w:type="dxa"/>
            <w:tcBorders>
              <w:top w:val="nil"/>
              <w:left w:val="nil"/>
              <w:bottom w:val="single" w:sz="8" w:space="0" w:color="auto"/>
              <w:right w:val="single" w:sz="4"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44,4</w:t>
            </w:r>
          </w:p>
        </w:tc>
        <w:tc>
          <w:tcPr>
            <w:tcW w:w="576" w:type="dxa"/>
            <w:tcBorders>
              <w:top w:val="nil"/>
              <w:left w:val="nil"/>
              <w:bottom w:val="single" w:sz="8" w:space="0" w:color="auto"/>
              <w:right w:val="single" w:sz="8"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45</w:t>
            </w:r>
          </w:p>
        </w:tc>
        <w:tc>
          <w:tcPr>
            <w:tcW w:w="576" w:type="dxa"/>
            <w:tcBorders>
              <w:top w:val="nil"/>
              <w:left w:val="nil"/>
              <w:bottom w:val="single" w:sz="8" w:space="0" w:color="auto"/>
              <w:right w:val="single" w:sz="4"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47</w:t>
            </w:r>
          </w:p>
        </w:tc>
        <w:tc>
          <w:tcPr>
            <w:tcW w:w="576" w:type="dxa"/>
            <w:tcBorders>
              <w:top w:val="nil"/>
              <w:left w:val="nil"/>
              <w:bottom w:val="single" w:sz="8" w:space="0" w:color="auto"/>
              <w:right w:val="single" w:sz="8" w:space="0" w:color="auto"/>
            </w:tcBorders>
            <w:shd w:val="clear" w:color="auto" w:fill="auto"/>
            <w:vAlign w:val="center"/>
            <w:hideMark/>
          </w:tcPr>
          <w:p w:rsidR="00A700DB" w:rsidRPr="001D434B" w:rsidRDefault="00A700DB" w:rsidP="00353C52">
            <w:pPr>
              <w:spacing w:after="0" w:line="240" w:lineRule="auto"/>
              <w:rPr>
                <w:rFonts w:ascii="Times New Roman" w:hAnsi="Times New Roman"/>
                <w:color w:val="000000"/>
                <w:sz w:val="24"/>
                <w:szCs w:val="24"/>
              </w:rPr>
            </w:pPr>
            <w:r w:rsidRPr="001D434B">
              <w:rPr>
                <w:rFonts w:ascii="Times New Roman" w:hAnsi="Times New Roman"/>
                <w:color w:val="000000"/>
                <w:sz w:val="24"/>
                <w:szCs w:val="24"/>
              </w:rPr>
              <w:t> </w:t>
            </w:r>
            <w:r>
              <w:rPr>
                <w:rFonts w:ascii="Times New Roman" w:hAnsi="Times New Roman"/>
                <w:color w:val="000000"/>
                <w:sz w:val="24"/>
                <w:szCs w:val="24"/>
              </w:rPr>
              <w:t>49</w:t>
            </w:r>
          </w:p>
        </w:tc>
      </w:tr>
    </w:tbl>
    <w:p w:rsidR="00A700DB" w:rsidRDefault="00A700DB" w:rsidP="00353C52">
      <w:pPr>
        <w:pStyle w:val="af1"/>
        <w:rPr>
          <w:rFonts w:ascii="Times New Roman" w:hAnsi="Times New Roman"/>
          <w:b/>
          <w:sz w:val="24"/>
          <w:szCs w:val="24"/>
          <w:u w:val="single"/>
        </w:rPr>
      </w:pPr>
    </w:p>
    <w:p w:rsidR="00024555" w:rsidRDefault="00024555" w:rsidP="00A700DB">
      <w:pPr>
        <w:pStyle w:val="af1"/>
        <w:rPr>
          <w:rFonts w:ascii="Times New Roman" w:hAnsi="Times New Roman"/>
          <w:sz w:val="24"/>
          <w:szCs w:val="24"/>
        </w:rPr>
        <w:sectPr w:rsidR="00024555" w:rsidSect="00353C52">
          <w:pgSz w:w="16838" w:h="11906" w:orient="landscape"/>
          <w:pgMar w:top="1304" w:right="709" w:bottom="851" w:left="851" w:header="709" w:footer="709" w:gutter="0"/>
          <w:cols w:space="708"/>
          <w:docGrid w:linePitch="360"/>
        </w:sectPr>
      </w:pPr>
    </w:p>
    <w:p w:rsidR="00A700DB" w:rsidRDefault="00A700DB" w:rsidP="00A700DB">
      <w:pPr>
        <w:pStyle w:val="af1"/>
        <w:rPr>
          <w:rFonts w:ascii="Times New Roman" w:hAnsi="Times New Roman"/>
          <w:sz w:val="24"/>
          <w:szCs w:val="24"/>
        </w:rPr>
      </w:pPr>
      <w:r>
        <w:rPr>
          <w:rFonts w:ascii="Times New Roman" w:hAnsi="Times New Roman"/>
          <w:sz w:val="24"/>
          <w:szCs w:val="24"/>
        </w:rPr>
        <w:lastRenderedPageBreak/>
        <w:t xml:space="preserve">Проанализировав итоги успеваемости учащихся 2 – 9 классов за 2 четверть,  можно сделать </w:t>
      </w:r>
      <w:r w:rsidRPr="00E028B0">
        <w:rPr>
          <w:rFonts w:ascii="Times New Roman" w:hAnsi="Times New Roman"/>
          <w:b/>
          <w:sz w:val="24"/>
          <w:szCs w:val="24"/>
        </w:rPr>
        <w:t>вывод:</w:t>
      </w:r>
    </w:p>
    <w:p w:rsidR="00A700DB" w:rsidRDefault="00A700DB" w:rsidP="006E666F">
      <w:pPr>
        <w:pStyle w:val="af1"/>
        <w:numPr>
          <w:ilvl w:val="0"/>
          <w:numId w:val="52"/>
        </w:numPr>
        <w:rPr>
          <w:rFonts w:ascii="Times New Roman" w:hAnsi="Times New Roman"/>
          <w:sz w:val="24"/>
          <w:szCs w:val="24"/>
        </w:rPr>
      </w:pPr>
      <w:r>
        <w:rPr>
          <w:rFonts w:ascii="Times New Roman" w:hAnsi="Times New Roman"/>
          <w:sz w:val="24"/>
          <w:szCs w:val="24"/>
        </w:rPr>
        <w:t>Аттестовано 89% учащихся 2-9 классов, не аттестовано 5 уч-ся 1-4 классов по различным причинам. Отличниками  являются  8% об-</w:t>
      </w:r>
      <w:proofErr w:type="spellStart"/>
      <w:r>
        <w:rPr>
          <w:rFonts w:ascii="Times New Roman" w:hAnsi="Times New Roman"/>
          <w:sz w:val="24"/>
          <w:szCs w:val="24"/>
        </w:rPr>
        <w:t>ся</w:t>
      </w:r>
      <w:proofErr w:type="spellEnd"/>
      <w:r>
        <w:rPr>
          <w:rFonts w:ascii="Times New Roman" w:hAnsi="Times New Roman"/>
          <w:sz w:val="24"/>
          <w:szCs w:val="24"/>
        </w:rPr>
        <w:t>, т.е. 9 человек, показатели не изменились; хорошистами – 35% -  от общего кол-ва, это на 12% больше, чем в первой  четверти (было23%, т.е. 22 чел, стало 41 чел.  на 19 человек больше улучшили свои знания), неуспевающих  обучающихся  8% от общего числа аттестованных, т.е. стало больше на 4 чел.  (9 человек – трое из начальных классов и шестеро из среднего звена) 5 чел. было в первой четверти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е </w:t>
      </w:r>
      <w:proofErr w:type="gramStart"/>
      <w:r>
        <w:rPr>
          <w:rFonts w:ascii="Times New Roman" w:hAnsi="Times New Roman"/>
          <w:sz w:val="24"/>
          <w:szCs w:val="24"/>
        </w:rPr>
        <w:t>аттестованы</w:t>
      </w:r>
      <w:proofErr w:type="gramEnd"/>
      <w:r>
        <w:rPr>
          <w:rFonts w:ascii="Times New Roman" w:hAnsi="Times New Roman"/>
          <w:sz w:val="24"/>
          <w:szCs w:val="24"/>
        </w:rPr>
        <w:t xml:space="preserve"> – 5 чел – это 4 % - по различным причинам.  Обучаются по адаптированным образовательным программам 10 чел это 7,6% из всего числа об-</w:t>
      </w:r>
      <w:proofErr w:type="spellStart"/>
      <w:r>
        <w:rPr>
          <w:rFonts w:ascii="Times New Roman" w:hAnsi="Times New Roman"/>
          <w:sz w:val="24"/>
          <w:szCs w:val="24"/>
        </w:rPr>
        <w:t>ся</w:t>
      </w:r>
      <w:proofErr w:type="spellEnd"/>
      <w:r>
        <w:rPr>
          <w:rFonts w:ascii="Times New Roman" w:hAnsi="Times New Roman"/>
          <w:sz w:val="24"/>
          <w:szCs w:val="24"/>
        </w:rPr>
        <w:t>, из них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2  уч-ся начальных классов  с ОВЗ с задержкой психического развития , 8 уч-ся с ОВЗ с интеллектуальными нарушениями.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с интеллектуальными нарушениями не изучают химию, физику, англ.яз.</w:t>
      </w:r>
    </w:p>
    <w:p w:rsidR="00A700DB" w:rsidRPr="00CF1843" w:rsidRDefault="00A700DB" w:rsidP="006E666F">
      <w:pPr>
        <w:pStyle w:val="af1"/>
        <w:numPr>
          <w:ilvl w:val="0"/>
          <w:numId w:val="52"/>
        </w:numPr>
        <w:rPr>
          <w:rFonts w:ascii="Times New Roman" w:hAnsi="Times New Roman"/>
          <w:sz w:val="24"/>
          <w:szCs w:val="24"/>
        </w:rPr>
      </w:pPr>
      <w:r w:rsidRPr="00CF1843">
        <w:rPr>
          <w:rFonts w:ascii="Times New Roman" w:hAnsi="Times New Roman"/>
          <w:sz w:val="24"/>
          <w:szCs w:val="24"/>
        </w:rPr>
        <w:t xml:space="preserve">успеваемость по школе составляет -  91% - это на 2% меньше прошлой четверти (было 93%),  качество обучения составляет – </w:t>
      </w:r>
      <w:r>
        <w:rPr>
          <w:rFonts w:ascii="Times New Roman" w:hAnsi="Times New Roman"/>
          <w:sz w:val="24"/>
          <w:szCs w:val="24"/>
        </w:rPr>
        <w:t xml:space="preserve">33%, больше чем в прошлом на 3%, средний балл улучшился на 0, 1% (с 3.3 до 3,4 балла), а степень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повысилась </w:t>
      </w:r>
      <w:proofErr w:type="gramStart"/>
      <w:r>
        <w:rPr>
          <w:rFonts w:ascii="Times New Roman" w:hAnsi="Times New Roman"/>
          <w:sz w:val="24"/>
          <w:szCs w:val="24"/>
        </w:rPr>
        <w:t>с</w:t>
      </w:r>
      <w:proofErr w:type="gramEnd"/>
      <w:r>
        <w:rPr>
          <w:rFonts w:ascii="Times New Roman" w:hAnsi="Times New Roman"/>
          <w:sz w:val="24"/>
          <w:szCs w:val="24"/>
        </w:rPr>
        <w:t xml:space="preserve"> 47% до 49%, т.е. на 2 %.</w:t>
      </w:r>
    </w:p>
    <w:p w:rsidR="00A700DB" w:rsidRPr="00247805" w:rsidRDefault="00A700DB" w:rsidP="006E666F">
      <w:pPr>
        <w:pStyle w:val="af1"/>
        <w:numPr>
          <w:ilvl w:val="0"/>
          <w:numId w:val="52"/>
        </w:numPr>
        <w:rPr>
          <w:rFonts w:ascii="Times New Roman" w:hAnsi="Times New Roman"/>
          <w:b/>
          <w:sz w:val="24"/>
          <w:szCs w:val="24"/>
          <w:u w:val="single"/>
        </w:rPr>
      </w:pPr>
      <w:r w:rsidRPr="00247805">
        <w:rPr>
          <w:rFonts w:ascii="Times New Roman" w:hAnsi="Times New Roman"/>
          <w:b/>
          <w:sz w:val="24"/>
          <w:szCs w:val="24"/>
        </w:rPr>
        <w:t>Хорошее качество  обучения</w:t>
      </w:r>
      <w:r>
        <w:rPr>
          <w:rFonts w:ascii="Times New Roman" w:hAnsi="Times New Roman"/>
          <w:sz w:val="24"/>
          <w:szCs w:val="24"/>
        </w:rPr>
        <w:t xml:space="preserve">  показали учащиеся 2 и  3 класса: 65%  – 57%; неплохое качество у   5и 7 классов  (по 42% и 36% соответственно)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также остается </w:t>
      </w:r>
      <w:r>
        <w:rPr>
          <w:rFonts w:ascii="Times New Roman" w:hAnsi="Times New Roman"/>
          <w:b/>
          <w:sz w:val="24"/>
          <w:szCs w:val="24"/>
          <w:u w:val="single"/>
        </w:rPr>
        <w:t>низким</w:t>
      </w:r>
      <w:r w:rsidRPr="00247805">
        <w:rPr>
          <w:rFonts w:ascii="Times New Roman" w:hAnsi="Times New Roman"/>
          <w:b/>
          <w:sz w:val="24"/>
          <w:szCs w:val="24"/>
          <w:u w:val="single"/>
        </w:rPr>
        <w:t xml:space="preserve">  качество у 8 класса  </w:t>
      </w:r>
      <w:r>
        <w:rPr>
          <w:rFonts w:ascii="Times New Roman" w:hAnsi="Times New Roman"/>
          <w:b/>
          <w:sz w:val="24"/>
          <w:szCs w:val="24"/>
          <w:u w:val="single"/>
        </w:rPr>
        <w:t>17%</w:t>
      </w:r>
      <w:r w:rsidRPr="00247805">
        <w:rPr>
          <w:rFonts w:ascii="Times New Roman" w:hAnsi="Times New Roman"/>
          <w:b/>
          <w:sz w:val="24"/>
          <w:szCs w:val="24"/>
          <w:u w:val="single"/>
        </w:rPr>
        <w:t xml:space="preserve">всего </w:t>
      </w:r>
      <w:r>
        <w:rPr>
          <w:rFonts w:ascii="Times New Roman" w:hAnsi="Times New Roman"/>
          <w:b/>
          <w:sz w:val="24"/>
          <w:szCs w:val="24"/>
          <w:u w:val="single"/>
        </w:rPr>
        <w:t xml:space="preserve">, а прошлой четверти было </w:t>
      </w:r>
      <w:r w:rsidRPr="00247805">
        <w:rPr>
          <w:rFonts w:ascii="Times New Roman" w:hAnsi="Times New Roman"/>
          <w:b/>
          <w:sz w:val="24"/>
          <w:szCs w:val="24"/>
          <w:u w:val="single"/>
        </w:rPr>
        <w:t>8%.</w:t>
      </w:r>
    </w:p>
    <w:p w:rsidR="00A700DB" w:rsidRDefault="00A700DB" w:rsidP="006E666F">
      <w:pPr>
        <w:pStyle w:val="af1"/>
        <w:numPr>
          <w:ilvl w:val="0"/>
          <w:numId w:val="52"/>
        </w:numPr>
        <w:rPr>
          <w:rFonts w:ascii="Times New Roman" w:hAnsi="Times New Roman"/>
          <w:sz w:val="24"/>
          <w:szCs w:val="24"/>
        </w:rPr>
      </w:pPr>
      <w:r>
        <w:rPr>
          <w:rFonts w:ascii="Times New Roman" w:hAnsi="Times New Roman"/>
          <w:sz w:val="24"/>
          <w:szCs w:val="24"/>
        </w:rPr>
        <w:t>Количество учащихся с одной «3» составляет – 3</w:t>
      </w:r>
      <w:r>
        <w:rPr>
          <w:rFonts w:ascii="Times New Roman" w:hAnsi="Times New Roman"/>
          <w:color w:val="FF0000"/>
          <w:sz w:val="24"/>
          <w:szCs w:val="24"/>
        </w:rPr>
        <w:t xml:space="preserve"> </w:t>
      </w:r>
      <w:r>
        <w:rPr>
          <w:rFonts w:ascii="Times New Roman" w:hAnsi="Times New Roman"/>
          <w:sz w:val="24"/>
          <w:szCs w:val="24"/>
        </w:rPr>
        <w:t xml:space="preserve">человека, что составляет 3% от общего кол-ва аттестуемых, с одной «4»  7  уч-ся. </w:t>
      </w:r>
    </w:p>
    <w:p w:rsidR="00A700DB" w:rsidRDefault="00A700DB" w:rsidP="006E666F">
      <w:pPr>
        <w:pStyle w:val="af1"/>
        <w:numPr>
          <w:ilvl w:val="0"/>
          <w:numId w:val="52"/>
        </w:numPr>
        <w:rPr>
          <w:rFonts w:ascii="Times New Roman" w:hAnsi="Times New Roman"/>
          <w:sz w:val="24"/>
          <w:szCs w:val="24"/>
        </w:rPr>
      </w:pPr>
      <w:r>
        <w:rPr>
          <w:rFonts w:ascii="Times New Roman" w:hAnsi="Times New Roman"/>
          <w:sz w:val="24"/>
          <w:szCs w:val="24"/>
        </w:rPr>
        <w:t xml:space="preserve">В течение  2 четверти  учащимися пропущено – </w:t>
      </w:r>
      <w:r w:rsidRPr="00E9389D">
        <w:rPr>
          <w:rFonts w:ascii="Times New Roman" w:hAnsi="Times New Roman"/>
          <w:sz w:val="24"/>
          <w:szCs w:val="24"/>
        </w:rPr>
        <w:t>2037</w:t>
      </w:r>
      <w:r w:rsidRPr="005712F5">
        <w:rPr>
          <w:rFonts w:ascii="Times New Roman" w:hAnsi="Times New Roman"/>
          <w:sz w:val="24"/>
          <w:szCs w:val="24"/>
        </w:rPr>
        <w:t xml:space="preserve"> уроков</w:t>
      </w:r>
      <w:r>
        <w:rPr>
          <w:rFonts w:ascii="Times New Roman" w:hAnsi="Times New Roman"/>
          <w:sz w:val="24"/>
          <w:szCs w:val="24"/>
        </w:rPr>
        <w:t xml:space="preserve"> – это 386 дней</w:t>
      </w:r>
      <w:r w:rsidRPr="005712F5">
        <w:rPr>
          <w:rFonts w:ascii="Times New Roman" w:hAnsi="Times New Roman"/>
          <w:sz w:val="24"/>
          <w:szCs w:val="24"/>
        </w:rPr>
        <w:t xml:space="preserve">, из них -  по </w:t>
      </w:r>
      <w:r>
        <w:rPr>
          <w:rFonts w:ascii="Times New Roman" w:hAnsi="Times New Roman"/>
          <w:sz w:val="24"/>
          <w:szCs w:val="24"/>
        </w:rPr>
        <w:t>неуважительной</w:t>
      </w:r>
      <w:r>
        <w:rPr>
          <w:rFonts w:ascii="Times New Roman" w:hAnsi="Times New Roman"/>
          <w:color w:val="FF0000"/>
          <w:sz w:val="24"/>
          <w:szCs w:val="24"/>
        </w:rPr>
        <w:t xml:space="preserve"> </w:t>
      </w:r>
      <w:r>
        <w:rPr>
          <w:rFonts w:ascii="Times New Roman" w:hAnsi="Times New Roman"/>
          <w:sz w:val="24"/>
          <w:szCs w:val="24"/>
        </w:rPr>
        <w:t>причине –123 уроков - это 21 день, что значительно меньше прошлого мониторинга. Это 6% от общего кол-ва пропущенных уроков.</w:t>
      </w:r>
    </w:p>
    <w:p w:rsidR="00A700DB" w:rsidRDefault="00A700DB" w:rsidP="00A700DB">
      <w:pPr>
        <w:pStyle w:val="af1"/>
        <w:rPr>
          <w:rFonts w:ascii="Times New Roman" w:hAnsi="Times New Roman"/>
          <w:sz w:val="24"/>
          <w:szCs w:val="24"/>
        </w:rPr>
      </w:pPr>
    </w:p>
    <w:tbl>
      <w:tblPr>
        <w:tblW w:w="11286" w:type="dxa"/>
        <w:tblInd w:w="-743" w:type="dxa"/>
        <w:tblLayout w:type="fixed"/>
        <w:tblLook w:val="04A0" w:firstRow="1" w:lastRow="0" w:firstColumn="1" w:lastColumn="0" w:noHBand="0" w:noVBand="1"/>
      </w:tblPr>
      <w:tblGrid>
        <w:gridCol w:w="760"/>
        <w:gridCol w:w="375"/>
        <w:gridCol w:w="125"/>
        <w:gridCol w:w="300"/>
        <w:gridCol w:w="276"/>
        <w:gridCol w:w="149"/>
        <w:gridCol w:w="87"/>
        <w:gridCol w:w="338"/>
        <w:gridCol w:w="87"/>
        <w:gridCol w:w="339"/>
        <w:gridCol w:w="87"/>
        <w:gridCol w:w="329"/>
        <w:gridCol w:w="87"/>
        <w:gridCol w:w="320"/>
        <w:gridCol w:w="87"/>
        <w:gridCol w:w="357"/>
        <w:gridCol w:w="87"/>
        <w:gridCol w:w="348"/>
        <w:gridCol w:w="87"/>
        <w:gridCol w:w="339"/>
        <w:gridCol w:w="87"/>
        <w:gridCol w:w="426"/>
        <w:gridCol w:w="87"/>
        <w:gridCol w:w="338"/>
        <w:gridCol w:w="87"/>
        <w:gridCol w:w="385"/>
        <w:gridCol w:w="87"/>
        <w:gridCol w:w="376"/>
        <w:gridCol w:w="87"/>
        <w:gridCol w:w="489"/>
        <w:gridCol w:w="87"/>
        <w:gridCol w:w="311"/>
        <w:gridCol w:w="87"/>
        <w:gridCol w:w="243"/>
        <w:gridCol w:w="87"/>
        <w:gridCol w:w="328"/>
        <w:gridCol w:w="87"/>
        <w:gridCol w:w="338"/>
        <w:gridCol w:w="87"/>
        <w:gridCol w:w="315"/>
        <w:gridCol w:w="87"/>
        <w:gridCol w:w="372"/>
        <w:gridCol w:w="87"/>
        <w:gridCol w:w="338"/>
        <w:gridCol w:w="87"/>
        <w:gridCol w:w="278"/>
        <w:gridCol w:w="87"/>
        <w:gridCol w:w="480"/>
        <w:gridCol w:w="87"/>
      </w:tblGrid>
      <w:tr w:rsidR="00A700DB" w:rsidRPr="00A700DB" w:rsidTr="00B75BE4">
        <w:trPr>
          <w:trHeight w:val="300"/>
        </w:trPr>
        <w:tc>
          <w:tcPr>
            <w:tcW w:w="76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0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1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0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44"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3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13"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7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63"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9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1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0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5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A700DB" w:rsidRPr="00A700DB" w:rsidTr="00B75BE4">
        <w:trPr>
          <w:gridAfter w:val="1"/>
          <w:wAfter w:w="87" w:type="dxa"/>
          <w:trHeight w:val="300"/>
        </w:trPr>
        <w:tc>
          <w:tcPr>
            <w:tcW w:w="76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0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17" w:type="dxa"/>
            <w:gridSpan w:val="19"/>
            <w:tcBorders>
              <w:top w:val="nil"/>
              <w:left w:val="nil"/>
              <w:bottom w:val="nil"/>
              <w:right w:val="nil"/>
            </w:tcBorders>
            <w:shd w:val="clear" w:color="auto" w:fill="auto"/>
            <w:noWrap/>
            <w:vAlign w:val="center"/>
            <w:hideMark/>
          </w:tcPr>
          <w:p w:rsidR="008B375B" w:rsidRDefault="008B375B" w:rsidP="00A700DB">
            <w:pPr>
              <w:spacing w:after="0" w:line="240" w:lineRule="auto"/>
              <w:jc w:val="center"/>
              <w:rPr>
                <w:rFonts w:ascii="Times New Roman" w:hAnsi="Times New Roman"/>
                <w:b/>
                <w:bCs/>
                <w:color w:val="000000"/>
                <w:sz w:val="24"/>
                <w:szCs w:val="24"/>
              </w:rPr>
            </w:pPr>
          </w:p>
          <w:p w:rsidR="00A700DB" w:rsidRPr="00A700DB" w:rsidRDefault="00A700DB" w:rsidP="00A700DB">
            <w:pPr>
              <w:spacing w:after="0" w:line="240" w:lineRule="auto"/>
              <w:jc w:val="center"/>
              <w:rPr>
                <w:rFonts w:ascii="Times New Roman" w:hAnsi="Times New Roman"/>
                <w:b/>
                <w:bCs/>
                <w:color w:val="000000"/>
                <w:sz w:val="24"/>
                <w:szCs w:val="24"/>
              </w:rPr>
            </w:pPr>
            <w:r w:rsidRPr="00A700DB">
              <w:rPr>
                <w:rFonts w:ascii="Times New Roman" w:hAnsi="Times New Roman"/>
                <w:b/>
                <w:bCs/>
                <w:color w:val="000000"/>
                <w:sz w:val="24"/>
                <w:szCs w:val="24"/>
              </w:rPr>
              <w:t xml:space="preserve">Мониторинг обучения в 1 и во 2 четвертях </w:t>
            </w: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7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63"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9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1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0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5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A700DB" w:rsidRPr="00A700DB" w:rsidTr="00B75BE4">
        <w:trPr>
          <w:gridAfter w:val="1"/>
          <w:wAfter w:w="87" w:type="dxa"/>
          <w:trHeight w:val="330"/>
        </w:trPr>
        <w:tc>
          <w:tcPr>
            <w:tcW w:w="760" w:type="dxa"/>
            <w:tcBorders>
              <w:top w:val="nil"/>
              <w:left w:val="nil"/>
              <w:bottom w:val="nil"/>
              <w:right w:val="nil"/>
            </w:tcBorders>
            <w:shd w:val="clear" w:color="auto" w:fill="auto"/>
            <w:noWrap/>
            <w:vAlign w:val="center"/>
            <w:hideMark/>
          </w:tcPr>
          <w:p w:rsidR="00A700DB" w:rsidRPr="00A700DB" w:rsidRDefault="00A700DB" w:rsidP="00A700DB">
            <w:pPr>
              <w:spacing w:after="0" w:line="240" w:lineRule="auto"/>
              <w:jc w:val="center"/>
              <w:rPr>
                <w:rFonts w:ascii="Times New Roman" w:hAnsi="Times New Roman"/>
                <w:b/>
                <w:bCs/>
                <w:color w:val="000000"/>
                <w:sz w:val="24"/>
                <w:szCs w:val="24"/>
              </w:rPr>
            </w:pPr>
          </w:p>
        </w:tc>
        <w:tc>
          <w:tcPr>
            <w:tcW w:w="50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0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1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0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44"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3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13"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7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63"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9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1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0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5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A700DB" w:rsidRPr="00B75BE4" w:rsidTr="00B75BE4">
        <w:trPr>
          <w:gridAfter w:val="1"/>
          <w:wAfter w:w="87" w:type="dxa"/>
          <w:trHeight w:val="900"/>
        </w:trPr>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 </w:t>
            </w:r>
          </w:p>
        </w:tc>
        <w:tc>
          <w:tcPr>
            <w:tcW w:w="800" w:type="dxa"/>
            <w:gridSpan w:val="3"/>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2 класс</w:t>
            </w:r>
          </w:p>
        </w:tc>
        <w:tc>
          <w:tcPr>
            <w:tcW w:w="850"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3 класс</w:t>
            </w:r>
          </w:p>
        </w:tc>
        <w:tc>
          <w:tcPr>
            <w:tcW w:w="842"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4 класс</w:t>
            </w:r>
          </w:p>
        </w:tc>
        <w:tc>
          <w:tcPr>
            <w:tcW w:w="851"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5 класс</w:t>
            </w:r>
          </w:p>
        </w:tc>
        <w:tc>
          <w:tcPr>
            <w:tcW w:w="861"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6 класс</w:t>
            </w:r>
          </w:p>
        </w:tc>
        <w:tc>
          <w:tcPr>
            <w:tcW w:w="938"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7 класс</w:t>
            </w:r>
          </w:p>
        </w:tc>
        <w:tc>
          <w:tcPr>
            <w:tcW w:w="935"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8 класс</w:t>
            </w:r>
          </w:p>
        </w:tc>
        <w:tc>
          <w:tcPr>
            <w:tcW w:w="974"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9 класс</w:t>
            </w:r>
          </w:p>
        </w:tc>
        <w:tc>
          <w:tcPr>
            <w:tcW w:w="745"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10 класс</w:t>
            </w:r>
          </w:p>
        </w:tc>
        <w:tc>
          <w:tcPr>
            <w:tcW w:w="827"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1-4 классы</w:t>
            </w:r>
          </w:p>
        </w:tc>
        <w:tc>
          <w:tcPr>
            <w:tcW w:w="884"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5-9 классы</w:t>
            </w:r>
          </w:p>
        </w:tc>
        <w:tc>
          <w:tcPr>
            <w:tcW w:w="932" w:type="dxa"/>
            <w:gridSpan w:val="4"/>
            <w:tcBorders>
              <w:top w:val="single" w:sz="8" w:space="0" w:color="auto"/>
              <w:left w:val="nil"/>
              <w:bottom w:val="single" w:sz="4" w:space="0" w:color="auto"/>
              <w:right w:val="single" w:sz="8" w:space="0" w:color="000000"/>
            </w:tcBorders>
            <w:shd w:val="clear" w:color="auto" w:fill="auto"/>
            <w:vAlign w:val="center"/>
            <w:hideMark/>
          </w:tcPr>
          <w:p w:rsidR="00A700DB" w:rsidRPr="00B75BE4" w:rsidRDefault="00A700DB" w:rsidP="00A700DB">
            <w:pPr>
              <w:spacing w:after="0" w:line="240" w:lineRule="auto"/>
              <w:rPr>
                <w:rFonts w:ascii="Times New Roman" w:hAnsi="Times New Roman"/>
                <w:b/>
                <w:bCs/>
                <w:color w:val="000000"/>
                <w:sz w:val="18"/>
                <w:szCs w:val="18"/>
              </w:rPr>
            </w:pPr>
            <w:r w:rsidRPr="00B75BE4">
              <w:rPr>
                <w:rFonts w:ascii="Times New Roman" w:hAnsi="Times New Roman"/>
                <w:b/>
                <w:bCs/>
                <w:color w:val="000000"/>
                <w:sz w:val="18"/>
                <w:szCs w:val="18"/>
              </w:rPr>
              <w:t>Всего по школе</w:t>
            </w:r>
          </w:p>
        </w:tc>
      </w:tr>
      <w:tr w:rsidR="00B75BE4" w:rsidRPr="00A700DB" w:rsidTr="00B75BE4">
        <w:trPr>
          <w:gridAfter w:val="1"/>
          <w:wAfter w:w="87" w:type="dxa"/>
          <w:trHeight w:val="53"/>
        </w:trPr>
        <w:tc>
          <w:tcPr>
            <w:tcW w:w="760" w:type="dxa"/>
            <w:tcBorders>
              <w:top w:val="nil"/>
              <w:left w:val="single" w:sz="8" w:space="0" w:color="auto"/>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 </w:t>
            </w:r>
          </w:p>
        </w:tc>
        <w:tc>
          <w:tcPr>
            <w:tcW w:w="375" w:type="dxa"/>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25"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425"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25"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426"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16"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407"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44"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435"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26"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513"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25"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472"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63"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576"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398"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330"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15"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425" w:type="dxa"/>
            <w:gridSpan w:val="2"/>
            <w:tcBorders>
              <w:top w:val="nil"/>
              <w:left w:val="nil"/>
              <w:bottom w:val="nil"/>
              <w:right w:val="single" w:sz="4" w:space="0" w:color="auto"/>
            </w:tcBorders>
            <w:shd w:val="clear" w:color="auto" w:fill="auto"/>
            <w:textDirection w:val="btLr"/>
            <w:vAlign w:val="center"/>
            <w:hideMark/>
          </w:tcPr>
          <w:p w:rsidR="00A700DB" w:rsidRPr="00B75BE4" w:rsidRDefault="00A700DB" w:rsidP="00A700DB">
            <w:pPr>
              <w:spacing w:after="0" w:line="240" w:lineRule="auto"/>
              <w:jc w:val="center"/>
              <w:rPr>
                <w:rFonts w:ascii="Times New Roman" w:hAnsi="Times New Roman"/>
                <w:color w:val="000000"/>
                <w:sz w:val="18"/>
                <w:szCs w:val="18"/>
              </w:rPr>
            </w:pPr>
            <w:r w:rsidRPr="00B75BE4">
              <w:rPr>
                <w:rFonts w:ascii="Times New Roman" w:hAnsi="Times New Roman"/>
                <w:color w:val="000000"/>
                <w:sz w:val="18"/>
                <w:szCs w:val="18"/>
              </w:rPr>
              <w:t>1 четверть</w:t>
            </w:r>
          </w:p>
        </w:tc>
        <w:tc>
          <w:tcPr>
            <w:tcW w:w="402" w:type="dxa"/>
            <w:gridSpan w:val="2"/>
            <w:tcBorders>
              <w:top w:val="nil"/>
              <w:left w:val="nil"/>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 xml:space="preserve">2 четверть </w:t>
            </w:r>
          </w:p>
        </w:tc>
        <w:tc>
          <w:tcPr>
            <w:tcW w:w="459" w:type="dxa"/>
            <w:gridSpan w:val="2"/>
            <w:tcBorders>
              <w:top w:val="nil"/>
              <w:left w:val="nil"/>
              <w:bottom w:val="nil"/>
              <w:right w:val="single" w:sz="4" w:space="0" w:color="auto"/>
            </w:tcBorders>
            <w:shd w:val="clear" w:color="auto" w:fill="auto"/>
            <w:textDirection w:val="btLr"/>
            <w:vAlign w:val="center"/>
            <w:hideMark/>
          </w:tcPr>
          <w:p w:rsidR="00A700DB" w:rsidRPr="00A700DB" w:rsidRDefault="00A700DB" w:rsidP="00A700DB">
            <w:pPr>
              <w:spacing w:after="0" w:line="240" w:lineRule="auto"/>
              <w:jc w:val="center"/>
              <w:rPr>
                <w:rFonts w:ascii="Times New Roman" w:hAnsi="Times New Roman"/>
                <w:color w:val="000000"/>
              </w:rPr>
            </w:pPr>
            <w:r w:rsidRPr="00A700DB">
              <w:rPr>
                <w:rFonts w:ascii="Times New Roman" w:hAnsi="Times New Roman"/>
                <w:color w:val="000000"/>
              </w:rPr>
              <w:t>1 четверть</w:t>
            </w:r>
          </w:p>
        </w:tc>
        <w:tc>
          <w:tcPr>
            <w:tcW w:w="425" w:type="dxa"/>
            <w:gridSpan w:val="2"/>
            <w:tcBorders>
              <w:top w:val="nil"/>
              <w:left w:val="nil"/>
              <w:bottom w:val="nil"/>
              <w:right w:val="single" w:sz="8" w:space="0" w:color="auto"/>
            </w:tcBorders>
            <w:shd w:val="clear" w:color="auto" w:fill="auto"/>
            <w:textDirection w:val="btLr"/>
            <w:vAlign w:val="center"/>
            <w:hideMark/>
          </w:tcPr>
          <w:p w:rsidR="00A700DB" w:rsidRPr="00A700DB" w:rsidRDefault="00A700DB" w:rsidP="00A700DB">
            <w:pPr>
              <w:spacing w:after="0" w:line="240" w:lineRule="auto"/>
              <w:jc w:val="right"/>
              <w:rPr>
                <w:rFonts w:ascii="Times New Roman" w:hAnsi="Times New Roman"/>
                <w:color w:val="000000"/>
              </w:rPr>
            </w:pPr>
            <w:r w:rsidRPr="00A700DB">
              <w:rPr>
                <w:rFonts w:ascii="Times New Roman" w:hAnsi="Times New Roman"/>
                <w:color w:val="000000"/>
              </w:rPr>
              <w:t xml:space="preserve">2 четверть </w:t>
            </w:r>
          </w:p>
        </w:tc>
        <w:tc>
          <w:tcPr>
            <w:tcW w:w="365" w:type="dxa"/>
            <w:gridSpan w:val="2"/>
            <w:tcBorders>
              <w:top w:val="nil"/>
              <w:left w:val="nil"/>
              <w:bottom w:val="nil"/>
              <w:right w:val="single" w:sz="4" w:space="0" w:color="auto"/>
            </w:tcBorders>
            <w:shd w:val="clear" w:color="auto" w:fill="auto"/>
            <w:textDirection w:val="btLr"/>
            <w:vAlign w:val="center"/>
            <w:hideMark/>
          </w:tcPr>
          <w:p w:rsidR="00A700DB" w:rsidRPr="00A700DB" w:rsidRDefault="00A700DB" w:rsidP="00A700DB">
            <w:pPr>
              <w:spacing w:after="0" w:line="240" w:lineRule="auto"/>
              <w:jc w:val="center"/>
              <w:rPr>
                <w:rFonts w:ascii="Times New Roman" w:hAnsi="Times New Roman"/>
                <w:color w:val="000000"/>
              </w:rPr>
            </w:pPr>
            <w:r w:rsidRPr="00A700DB">
              <w:rPr>
                <w:rFonts w:ascii="Times New Roman" w:hAnsi="Times New Roman"/>
                <w:color w:val="000000"/>
              </w:rPr>
              <w:t>1 четверть</w:t>
            </w:r>
          </w:p>
        </w:tc>
        <w:tc>
          <w:tcPr>
            <w:tcW w:w="567" w:type="dxa"/>
            <w:gridSpan w:val="2"/>
            <w:tcBorders>
              <w:top w:val="nil"/>
              <w:left w:val="nil"/>
              <w:bottom w:val="nil"/>
              <w:right w:val="single" w:sz="8" w:space="0" w:color="auto"/>
            </w:tcBorders>
            <w:shd w:val="clear" w:color="auto" w:fill="auto"/>
            <w:textDirection w:val="btLr"/>
            <w:vAlign w:val="center"/>
            <w:hideMark/>
          </w:tcPr>
          <w:p w:rsidR="00A700DB" w:rsidRPr="00A700DB" w:rsidRDefault="00A700DB" w:rsidP="00A700DB">
            <w:pPr>
              <w:spacing w:after="0" w:line="240" w:lineRule="auto"/>
              <w:jc w:val="right"/>
              <w:rPr>
                <w:rFonts w:ascii="Times New Roman" w:hAnsi="Times New Roman"/>
                <w:color w:val="000000"/>
              </w:rPr>
            </w:pPr>
            <w:r w:rsidRPr="00A700DB">
              <w:rPr>
                <w:rFonts w:ascii="Times New Roman" w:hAnsi="Times New Roman"/>
                <w:color w:val="000000"/>
              </w:rPr>
              <w:t xml:space="preserve">2 четверть </w:t>
            </w:r>
          </w:p>
        </w:tc>
      </w:tr>
      <w:tr w:rsidR="00B75BE4" w:rsidRPr="00B75BE4" w:rsidTr="00B75BE4">
        <w:trPr>
          <w:gridAfter w:val="1"/>
          <w:wAfter w:w="87" w:type="dxa"/>
          <w:trHeight w:val="930"/>
        </w:trPr>
        <w:tc>
          <w:tcPr>
            <w:tcW w:w="760" w:type="dxa"/>
            <w:tcBorders>
              <w:top w:val="single" w:sz="8" w:space="0" w:color="auto"/>
              <w:left w:val="single" w:sz="8" w:space="0" w:color="auto"/>
              <w:bottom w:val="nil"/>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b/>
                <w:bCs/>
                <w:color w:val="000000"/>
                <w:sz w:val="18"/>
                <w:szCs w:val="18"/>
              </w:rPr>
            </w:pPr>
            <w:r w:rsidRPr="00B75BE4">
              <w:rPr>
                <w:rFonts w:ascii="Times New Roman" w:hAnsi="Times New Roman"/>
                <w:b/>
                <w:bCs/>
                <w:color w:val="000000"/>
                <w:sz w:val="18"/>
                <w:szCs w:val="18"/>
              </w:rPr>
              <w:t xml:space="preserve">Успеваемость </w:t>
            </w:r>
          </w:p>
        </w:tc>
        <w:tc>
          <w:tcPr>
            <w:tcW w:w="375" w:type="dxa"/>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w:t>
            </w:r>
          </w:p>
        </w:tc>
        <w:tc>
          <w:tcPr>
            <w:tcW w:w="425"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94</w:t>
            </w:r>
          </w:p>
        </w:tc>
        <w:tc>
          <w:tcPr>
            <w:tcW w:w="425"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93</w:t>
            </w:r>
          </w:p>
        </w:tc>
        <w:tc>
          <w:tcPr>
            <w:tcW w:w="425"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79</w:t>
            </w:r>
          </w:p>
        </w:tc>
        <w:tc>
          <w:tcPr>
            <w:tcW w:w="426"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100</w:t>
            </w:r>
          </w:p>
        </w:tc>
        <w:tc>
          <w:tcPr>
            <w:tcW w:w="416"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93</w:t>
            </w:r>
          </w:p>
        </w:tc>
        <w:tc>
          <w:tcPr>
            <w:tcW w:w="407"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92</w:t>
            </w:r>
          </w:p>
        </w:tc>
        <w:tc>
          <w:tcPr>
            <w:tcW w:w="444"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100</w:t>
            </w:r>
          </w:p>
        </w:tc>
        <w:tc>
          <w:tcPr>
            <w:tcW w:w="435"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86</w:t>
            </w:r>
          </w:p>
        </w:tc>
        <w:tc>
          <w:tcPr>
            <w:tcW w:w="426"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87</w:t>
            </w:r>
          </w:p>
        </w:tc>
        <w:tc>
          <w:tcPr>
            <w:tcW w:w="513"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83</w:t>
            </w:r>
          </w:p>
        </w:tc>
        <w:tc>
          <w:tcPr>
            <w:tcW w:w="425"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93</w:t>
            </w:r>
          </w:p>
        </w:tc>
        <w:tc>
          <w:tcPr>
            <w:tcW w:w="472"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100</w:t>
            </w:r>
          </w:p>
        </w:tc>
        <w:tc>
          <w:tcPr>
            <w:tcW w:w="463"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100</w:t>
            </w:r>
          </w:p>
        </w:tc>
        <w:tc>
          <w:tcPr>
            <w:tcW w:w="576"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86</w:t>
            </w:r>
          </w:p>
        </w:tc>
        <w:tc>
          <w:tcPr>
            <w:tcW w:w="398"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79</w:t>
            </w:r>
          </w:p>
        </w:tc>
        <w:tc>
          <w:tcPr>
            <w:tcW w:w="330"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w:t>
            </w:r>
          </w:p>
        </w:tc>
        <w:tc>
          <w:tcPr>
            <w:tcW w:w="415"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100</w:t>
            </w:r>
          </w:p>
        </w:tc>
        <w:tc>
          <w:tcPr>
            <w:tcW w:w="425"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97</w:t>
            </w:r>
          </w:p>
        </w:tc>
        <w:tc>
          <w:tcPr>
            <w:tcW w:w="402" w:type="dxa"/>
            <w:gridSpan w:val="2"/>
            <w:tcBorders>
              <w:top w:val="single" w:sz="8" w:space="0" w:color="auto"/>
              <w:left w:val="nil"/>
              <w:bottom w:val="nil"/>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89</w:t>
            </w:r>
          </w:p>
        </w:tc>
        <w:tc>
          <w:tcPr>
            <w:tcW w:w="459" w:type="dxa"/>
            <w:gridSpan w:val="2"/>
            <w:tcBorders>
              <w:top w:val="single" w:sz="8" w:space="0" w:color="auto"/>
              <w:left w:val="nil"/>
              <w:bottom w:val="nil"/>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91</w:t>
            </w:r>
          </w:p>
        </w:tc>
        <w:tc>
          <w:tcPr>
            <w:tcW w:w="425" w:type="dxa"/>
            <w:gridSpan w:val="2"/>
            <w:tcBorders>
              <w:top w:val="single" w:sz="8" w:space="0" w:color="auto"/>
              <w:left w:val="nil"/>
              <w:bottom w:val="nil"/>
              <w:right w:val="nil"/>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91</w:t>
            </w:r>
          </w:p>
        </w:tc>
        <w:tc>
          <w:tcPr>
            <w:tcW w:w="36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93</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91</w:t>
            </w:r>
          </w:p>
        </w:tc>
      </w:tr>
      <w:tr w:rsidR="00B75BE4" w:rsidRPr="00B75BE4" w:rsidTr="00B75BE4">
        <w:trPr>
          <w:gridAfter w:val="1"/>
          <w:wAfter w:w="87" w:type="dxa"/>
          <w:trHeight w:val="675"/>
        </w:trPr>
        <w:tc>
          <w:tcPr>
            <w:tcW w:w="76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b/>
                <w:bCs/>
                <w:color w:val="000000"/>
                <w:sz w:val="18"/>
                <w:szCs w:val="18"/>
              </w:rPr>
            </w:pPr>
            <w:r w:rsidRPr="00B75BE4">
              <w:rPr>
                <w:rFonts w:ascii="Times New Roman" w:hAnsi="Times New Roman"/>
                <w:b/>
                <w:bCs/>
                <w:color w:val="000000"/>
                <w:sz w:val="18"/>
                <w:szCs w:val="18"/>
              </w:rPr>
              <w:t xml:space="preserve">Качество </w:t>
            </w:r>
          </w:p>
        </w:tc>
        <w:tc>
          <w:tcPr>
            <w:tcW w:w="375" w:type="dxa"/>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65</w:t>
            </w:r>
          </w:p>
        </w:tc>
        <w:tc>
          <w:tcPr>
            <w:tcW w:w="425"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57</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57</w:t>
            </w:r>
          </w:p>
        </w:tc>
        <w:tc>
          <w:tcPr>
            <w:tcW w:w="426"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33</w:t>
            </w:r>
          </w:p>
        </w:tc>
        <w:tc>
          <w:tcPr>
            <w:tcW w:w="416"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47</w:t>
            </w:r>
          </w:p>
        </w:tc>
        <w:tc>
          <w:tcPr>
            <w:tcW w:w="407"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33</w:t>
            </w:r>
          </w:p>
        </w:tc>
        <w:tc>
          <w:tcPr>
            <w:tcW w:w="444"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42</w:t>
            </w:r>
          </w:p>
        </w:tc>
        <w:tc>
          <w:tcPr>
            <w:tcW w:w="435"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29</w:t>
            </w:r>
          </w:p>
        </w:tc>
        <w:tc>
          <w:tcPr>
            <w:tcW w:w="426"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33</w:t>
            </w:r>
          </w:p>
        </w:tc>
        <w:tc>
          <w:tcPr>
            <w:tcW w:w="513"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34</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36</w:t>
            </w:r>
          </w:p>
        </w:tc>
        <w:tc>
          <w:tcPr>
            <w:tcW w:w="472"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8</w:t>
            </w:r>
          </w:p>
        </w:tc>
        <w:tc>
          <w:tcPr>
            <w:tcW w:w="463"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17 </w:t>
            </w:r>
          </w:p>
        </w:tc>
        <w:tc>
          <w:tcPr>
            <w:tcW w:w="576"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29</w:t>
            </w:r>
          </w:p>
        </w:tc>
        <w:tc>
          <w:tcPr>
            <w:tcW w:w="398"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29</w:t>
            </w:r>
          </w:p>
        </w:tc>
        <w:tc>
          <w:tcPr>
            <w:tcW w:w="330"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w:t>
            </w:r>
          </w:p>
        </w:tc>
        <w:tc>
          <w:tcPr>
            <w:tcW w:w="415"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100</w:t>
            </w:r>
          </w:p>
        </w:tc>
        <w:tc>
          <w:tcPr>
            <w:tcW w:w="425"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48</w:t>
            </w:r>
          </w:p>
        </w:tc>
        <w:tc>
          <w:tcPr>
            <w:tcW w:w="402"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57</w:t>
            </w:r>
          </w:p>
        </w:tc>
        <w:tc>
          <w:tcPr>
            <w:tcW w:w="459" w:type="dxa"/>
            <w:gridSpan w:val="2"/>
            <w:tcBorders>
              <w:top w:val="single" w:sz="8" w:space="0" w:color="auto"/>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27</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31</w:t>
            </w:r>
          </w:p>
        </w:tc>
        <w:tc>
          <w:tcPr>
            <w:tcW w:w="36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33</w:t>
            </w:r>
          </w:p>
        </w:tc>
        <w:tc>
          <w:tcPr>
            <w:tcW w:w="567"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43</w:t>
            </w:r>
          </w:p>
        </w:tc>
      </w:tr>
      <w:tr w:rsidR="00B75BE4" w:rsidRPr="00B75BE4" w:rsidTr="00B75BE4">
        <w:trPr>
          <w:gridAfter w:val="1"/>
          <w:wAfter w:w="87" w:type="dxa"/>
          <w:trHeight w:val="930"/>
        </w:trPr>
        <w:tc>
          <w:tcPr>
            <w:tcW w:w="760" w:type="dxa"/>
            <w:tcBorders>
              <w:top w:val="nil"/>
              <w:left w:val="single" w:sz="8" w:space="0" w:color="auto"/>
              <w:bottom w:val="single" w:sz="8" w:space="0" w:color="auto"/>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b/>
                <w:bCs/>
                <w:color w:val="000000"/>
                <w:sz w:val="18"/>
                <w:szCs w:val="18"/>
              </w:rPr>
            </w:pPr>
            <w:r w:rsidRPr="00B75BE4">
              <w:rPr>
                <w:rFonts w:ascii="Times New Roman" w:hAnsi="Times New Roman"/>
                <w:b/>
                <w:bCs/>
                <w:color w:val="000000"/>
                <w:sz w:val="18"/>
                <w:szCs w:val="18"/>
              </w:rPr>
              <w:t>Средний балл</w:t>
            </w:r>
          </w:p>
        </w:tc>
        <w:tc>
          <w:tcPr>
            <w:tcW w:w="375"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w:t>
            </w:r>
          </w:p>
        </w:tc>
        <w:tc>
          <w:tcPr>
            <w:tcW w:w="42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3,6</w:t>
            </w:r>
          </w:p>
        </w:tc>
        <w:tc>
          <w:tcPr>
            <w:tcW w:w="42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3,6</w:t>
            </w:r>
          </w:p>
        </w:tc>
        <w:tc>
          <w:tcPr>
            <w:tcW w:w="42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3,4 </w:t>
            </w:r>
          </w:p>
        </w:tc>
        <w:tc>
          <w:tcPr>
            <w:tcW w:w="426"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3,4</w:t>
            </w:r>
          </w:p>
        </w:tc>
        <w:tc>
          <w:tcPr>
            <w:tcW w:w="416"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3,5 </w:t>
            </w:r>
          </w:p>
        </w:tc>
        <w:tc>
          <w:tcPr>
            <w:tcW w:w="407"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3,3</w:t>
            </w:r>
          </w:p>
        </w:tc>
        <w:tc>
          <w:tcPr>
            <w:tcW w:w="444"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3,6</w:t>
            </w:r>
          </w:p>
        </w:tc>
        <w:tc>
          <w:tcPr>
            <w:tcW w:w="43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3,2</w:t>
            </w:r>
          </w:p>
        </w:tc>
        <w:tc>
          <w:tcPr>
            <w:tcW w:w="426"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3,2</w:t>
            </w:r>
          </w:p>
        </w:tc>
        <w:tc>
          <w:tcPr>
            <w:tcW w:w="513"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3,4</w:t>
            </w:r>
          </w:p>
        </w:tc>
        <w:tc>
          <w:tcPr>
            <w:tcW w:w="42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3,4</w:t>
            </w:r>
          </w:p>
        </w:tc>
        <w:tc>
          <w:tcPr>
            <w:tcW w:w="472"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3,2</w:t>
            </w:r>
          </w:p>
        </w:tc>
        <w:tc>
          <w:tcPr>
            <w:tcW w:w="463"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3,2</w:t>
            </w:r>
          </w:p>
        </w:tc>
        <w:tc>
          <w:tcPr>
            <w:tcW w:w="576"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3,2 </w:t>
            </w:r>
          </w:p>
        </w:tc>
        <w:tc>
          <w:tcPr>
            <w:tcW w:w="398"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3,1</w:t>
            </w:r>
          </w:p>
        </w:tc>
        <w:tc>
          <w:tcPr>
            <w:tcW w:w="330"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w:t>
            </w:r>
          </w:p>
        </w:tc>
        <w:tc>
          <w:tcPr>
            <w:tcW w:w="41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w:t>
            </w:r>
          </w:p>
        </w:tc>
        <w:tc>
          <w:tcPr>
            <w:tcW w:w="42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3,55</w:t>
            </w:r>
          </w:p>
        </w:tc>
        <w:tc>
          <w:tcPr>
            <w:tcW w:w="402"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3,5</w:t>
            </w:r>
          </w:p>
        </w:tc>
        <w:tc>
          <w:tcPr>
            <w:tcW w:w="459"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3,25</w:t>
            </w:r>
          </w:p>
        </w:tc>
        <w:tc>
          <w:tcPr>
            <w:tcW w:w="42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3,3</w:t>
            </w:r>
          </w:p>
        </w:tc>
        <w:tc>
          <w:tcPr>
            <w:tcW w:w="36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3,3</w:t>
            </w:r>
          </w:p>
        </w:tc>
        <w:tc>
          <w:tcPr>
            <w:tcW w:w="567"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3,4</w:t>
            </w:r>
          </w:p>
        </w:tc>
      </w:tr>
      <w:tr w:rsidR="00B75BE4" w:rsidRPr="00B75BE4" w:rsidTr="00B75BE4">
        <w:trPr>
          <w:gridAfter w:val="1"/>
          <w:wAfter w:w="87" w:type="dxa"/>
          <w:trHeight w:val="1500"/>
        </w:trPr>
        <w:tc>
          <w:tcPr>
            <w:tcW w:w="760" w:type="dxa"/>
            <w:tcBorders>
              <w:top w:val="nil"/>
              <w:left w:val="single" w:sz="8" w:space="0" w:color="auto"/>
              <w:bottom w:val="single" w:sz="8" w:space="0" w:color="auto"/>
              <w:right w:val="single" w:sz="8" w:space="0" w:color="auto"/>
            </w:tcBorders>
            <w:shd w:val="clear" w:color="auto" w:fill="auto"/>
            <w:textDirection w:val="btLr"/>
            <w:vAlign w:val="center"/>
            <w:hideMark/>
          </w:tcPr>
          <w:p w:rsidR="00A700DB" w:rsidRPr="00B75BE4" w:rsidRDefault="00A700DB" w:rsidP="00A700DB">
            <w:pPr>
              <w:spacing w:after="0" w:line="240" w:lineRule="auto"/>
              <w:jc w:val="right"/>
              <w:rPr>
                <w:rFonts w:ascii="Times New Roman" w:hAnsi="Times New Roman"/>
                <w:b/>
                <w:bCs/>
                <w:color w:val="000000"/>
                <w:sz w:val="18"/>
                <w:szCs w:val="18"/>
              </w:rPr>
            </w:pPr>
            <w:r w:rsidRPr="00B75BE4">
              <w:rPr>
                <w:rFonts w:ascii="Times New Roman" w:hAnsi="Times New Roman"/>
                <w:b/>
                <w:bCs/>
                <w:color w:val="000000"/>
                <w:sz w:val="18"/>
                <w:szCs w:val="18"/>
              </w:rPr>
              <w:t xml:space="preserve">Степень </w:t>
            </w:r>
            <w:proofErr w:type="spellStart"/>
            <w:r w:rsidRPr="00B75BE4">
              <w:rPr>
                <w:rFonts w:ascii="Times New Roman" w:hAnsi="Times New Roman"/>
                <w:b/>
                <w:bCs/>
                <w:color w:val="000000"/>
                <w:sz w:val="18"/>
                <w:szCs w:val="18"/>
              </w:rPr>
              <w:t>обученности</w:t>
            </w:r>
            <w:proofErr w:type="spellEnd"/>
          </w:p>
        </w:tc>
        <w:tc>
          <w:tcPr>
            <w:tcW w:w="375" w:type="dxa"/>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w:t>
            </w:r>
          </w:p>
        </w:tc>
        <w:tc>
          <w:tcPr>
            <w:tcW w:w="42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57</w:t>
            </w:r>
          </w:p>
        </w:tc>
        <w:tc>
          <w:tcPr>
            <w:tcW w:w="42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58</w:t>
            </w:r>
          </w:p>
        </w:tc>
        <w:tc>
          <w:tcPr>
            <w:tcW w:w="42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55</w:t>
            </w:r>
          </w:p>
        </w:tc>
        <w:tc>
          <w:tcPr>
            <w:tcW w:w="426"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48</w:t>
            </w:r>
          </w:p>
        </w:tc>
        <w:tc>
          <w:tcPr>
            <w:tcW w:w="416"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50</w:t>
            </w:r>
          </w:p>
        </w:tc>
        <w:tc>
          <w:tcPr>
            <w:tcW w:w="407"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49</w:t>
            </w:r>
          </w:p>
        </w:tc>
        <w:tc>
          <w:tcPr>
            <w:tcW w:w="444"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54</w:t>
            </w:r>
          </w:p>
        </w:tc>
        <w:tc>
          <w:tcPr>
            <w:tcW w:w="43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44</w:t>
            </w:r>
          </w:p>
        </w:tc>
        <w:tc>
          <w:tcPr>
            <w:tcW w:w="426"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43</w:t>
            </w:r>
          </w:p>
        </w:tc>
        <w:tc>
          <w:tcPr>
            <w:tcW w:w="513"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47</w:t>
            </w:r>
          </w:p>
        </w:tc>
        <w:tc>
          <w:tcPr>
            <w:tcW w:w="42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47</w:t>
            </w:r>
          </w:p>
        </w:tc>
        <w:tc>
          <w:tcPr>
            <w:tcW w:w="472"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41</w:t>
            </w:r>
          </w:p>
        </w:tc>
        <w:tc>
          <w:tcPr>
            <w:tcW w:w="463"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41</w:t>
            </w:r>
          </w:p>
        </w:tc>
        <w:tc>
          <w:tcPr>
            <w:tcW w:w="576"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44</w:t>
            </w:r>
          </w:p>
        </w:tc>
        <w:tc>
          <w:tcPr>
            <w:tcW w:w="398"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40</w:t>
            </w:r>
          </w:p>
        </w:tc>
        <w:tc>
          <w:tcPr>
            <w:tcW w:w="330"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w:t>
            </w:r>
          </w:p>
        </w:tc>
        <w:tc>
          <w:tcPr>
            <w:tcW w:w="41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64</w:t>
            </w:r>
          </w:p>
        </w:tc>
        <w:tc>
          <w:tcPr>
            <w:tcW w:w="42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55</w:t>
            </w:r>
          </w:p>
        </w:tc>
        <w:tc>
          <w:tcPr>
            <w:tcW w:w="402"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jc w:val="right"/>
              <w:rPr>
                <w:rFonts w:ascii="Times New Roman" w:hAnsi="Times New Roman"/>
                <w:color w:val="000000"/>
                <w:sz w:val="18"/>
                <w:szCs w:val="18"/>
              </w:rPr>
            </w:pPr>
            <w:r w:rsidRPr="00B75BE4">
              <w:rPr>
                <w:rFonts w:ascii="Times New Roman" w:hAnsi="Times New Roman"/>
                <w:color w:val="000000"/>
                <w:sz w:val="18"/>
                <w:szCs w:val="18"/>
              </w:rPr>
              <w:t>54</w:t>
            </w:r>
          </w:p>
        </w:tc>
        <w:tc>
          <w:tcPr>
            <w:tcW w:w="459"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44,4</w:t>
            </w:r>
          </w:p>
        </w:tc>
        <w:tc>
          <w:tcPr>
            <w:tcW w:w="425"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45</w:t>
            </w:r>
          </w:p>
        </w:tc>
        <w:tc>
          <w:tcPr>
            <w:tcW w:w="365" w:type="dxa"/>
            <w:gridSpan w:val="2"/>
            <w:tcBorders>
              <w:top w:val="nil"/>
              <w:left w:val="nil"/>
              <w:bottom w:val="single" w:sz="8" w:space="0" w:color="auto"/>
              <w:right w:val="single" w:sz="4"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47</w:t>
            </w:r>
          </w:p>
        </w:tc>
        <w:tc>
          <w:tcPr>
            <w:tcW w:w="567" w:type="dxa"/>
            <w:gridSpan w:val="2"/>
            <w:tcBorders>
              <w:top w:val="nil"/>
              <w:left w:val="nil"/>
              <w:bottom w:val="single" w:sz="8" w:space="0" w:color="auto"/>
              <w:right w:val="single" w:sz="8" w:space="0" w:color="auto"/>
            </w:tcBorders>
            <w:shd w:val="clear" w:color="auto" w:fill="auto"/>
            <w:vAlign w:val="center"/>
            <w:hideMark/>
          </w:tcPr>
          <w:p w:rsidR="00A700DB" w:rsidRPr="00B75BE4" w:rsidRDefault="00A700DB" w:rsidP="00A700DB">
            <w:pPr>
              <w:spacing w:after="0" w:line="240" w:lineRule="auto"/>
              <w:rPr>
                <w:rFonts w:ascii="Times New Roman" w:hAnsi="Times New Roman"/>
                <w:color w:val="000000"/>
                <w:sz w:val="18"/>
                <w:szCs w:val="18"/>
              </w:rPr>
            </w:pPr>
            <w:r w:rsidRPr="00B75BE4">
              <w:rPr>
                <w:rFonts w:ascii="Times New Roman" w:hAnsi="Times New Roman"/>
                <w:color w:val="000000"/>
                <w:sz w:val="18"/>
                <w:szCs w:val="18"/>
              </w:rPr>
              <w:t> 49</w:t>
            </w:r>
          </w:p>
        </w:tc>
      </w:tr>
    </w:tbl>
    <w:p w:rsidR="00024555" w:rsidRDefault="00024555" w:rsidP="006552B9">
      <w:pPr>
        <w:sectPr w:rsidR="00024555" w:rsidSect="00024555">
          <w:pgSz w:w="11906" w:h="16838"/>
          <w:pgMar w:top="709" w:right="851" w:bottom="851" w:left="1304" w:header="709" w:footer="709" w:gutter="0"/>
          <w:cols w:space="708"/>
          <w:docGrid w:linePitch="360"/>
        </w:sectPr>
      </w:pPr>
    </w:p>
    <w:p w:rsidR="006552B9" w:rsidRDefault="006552B9" w:rsidP="006552B9"/>
    <w:tbl>
      <w:tblPr>
        <w:tblW w:w="16858" w:type="dxa"/>
        <w:tblInd w:w="-318" w:type="dxa"/>
        <w:tblLayout w:type="fixed"/>
        <w:tblLook w:val="04A0" w:firstRow="1" w:lastRow="0" w:firstColumn="1" w:lastColumn="0" w:noHBand="0" w:noVBand="1"/>
      </w:tblPr>
      <w:tblGrid>
        <w:gridCol w:w="1123"/>
        <w:gridCol w:w="129"/>
        <w:gridCol w:w="423"/>
        <w:gridCol w:w="567"/>
        <w:gridCol w:w="567"/>
        <w:gridCol w:w="569"/>
        <w:gridCol w:w="496"/>
        <w:gridCol w:w="73"/>
        <w:gridCol w:w="569"/>
        <w:gridCol w:w="569"/>
        <w:gridCol w:w="236"/>
        <w:gridCol w:w="334"/>
        <w:gridCol w:w="567"/>
        <w:gridCol w:w="139"/>
        <w:gridCol w:w="338"/>
        <w:gridCol w:w="371"/>
        <w:gridCol w:w="286"/>
        <w:gridCol w:w="281"/>
        <w:gridCol w:w="286"/>
        <w:gridCol w:w="289"/>
        <w:gridCol w:w="278"/>
        <w:gridCol w:w="430"/>
        <w:gridCol w:w="137"/>
        <w:gridCol w:w="572"/>
        <w:gridCol w:w="572"/>
        <w:gridCol w:w="570"/>
        <w:gridCol w:w="570"/>
        <w:gridCol w:w="142"/>
        <w:gridCol w:w="425"/>
        <w:gridCol w:w="567"/>
        <w:gridCol w:w="567"/>
        <w:gridCol w:w="567"/>
        <w:gridCol w:w="424"/>
        <w:gridCol w:w="285"/>
        <w:gridCol w:w="706"/>
        <w:gridCol w:w="132"/>
        <w:gridCol w:w="991"/>
        <w:gridCol w:w="711"/>
      </w:tblGrid>
      <w:tr w:rsidR="00A700DB" w:rsidRPr="00A700DB" w:rsidTr="00353C52">
        <w:trPr>
          <w:gridAfter w:val="2"/>
          <w:wAfter w:w="1702" w:type="dxa"/>
          <w:trHeight w:val="420"/>
        </w:trPr>
        <w:tc>
          <w:tcPr>
            <w:tcW w:w="15156" w:type="dxa"/>
            <w:gridSpan w:val="36"/>
            <w:tcBorders>
              <w:top w:val="nil"/>
              <w:left w:val="nil"/>
              <w:bottom w:val="nil"/>
              <w:right w:val="nil"/>
            </w:tcBorders>
            <w:shd w:val="clear" w:color="auto" w:fill="auto"/>
            <w:noWrap/>
            <w:vAlign w:val="bottom"/>
            <w:hideMark/>
          </w:tcPr>
          <w:p w:rsidR="00B75BE4" w:rsidRDefault="00B75BE4" w:rsidP="00B75BE4">
            <w:pPr>
              <w:pStyle w:val="af1"/>
            </w:pPr>
          </w:p>
          <w:p w:rsidR="00A700DB" w:rsidRPr="00353C52" w:rsidRDefault="00A700DB" w:rsidP="00B75BE4">
            <w:pPr>
              <w:pStyle w:val="af1"/>
              <w:rPr>
                <w:rFonts w:ascii="Times New Roman" w:hAnsi="Times New Roman"/>
                <w:b/>
                <w:sz w:val="24"/>
                <w:szCs w:val="24"/>
              </w:rPr>
            </w:pPr>
            <w:r w:rsidRPr="00353C52">
              <w:rPr>
                <w:rFonts w:ascii="Times New Roman" w:hAnsi="Times New Roman"/>
                <w:b/>
                <w:sz w:val="24"/>
                <w:szCs w:val="24"/>
              </w:rPr>
              <w:t xml:space="preserve">Результаты качества знаний учащихся по предметам  в 1 четверти в 2017/2018 </w:t>
            </w:r>
            <w:proofErr w:type="spellStart"/>
            <w:r w:rsidRPr="00353C52">
              <w:rPr>
                <w:rFonts w:ascii="Times New Roman" w:hAnsi="Times New Roman"/>
                <w:b/>
                <w:sz w:val="24"/>
                <w:szCs w:val="24"/>
              </w:rPr>
              <w:t>уч</w:t>
            </w:r>
            <w:proofErr w:type="gramStart"/>
            <w:r w:rsidRPr="00353C52">
              <w:rPr>
                <w:rFonts w:ascii="Times New Roman" w:hAnsi="Times New Roman"/>
                <w:b/>
                <w:sz w:val="24"/>
                <w:szCs w:val="24"/>
              </w:rPr>
              <w:t>.г</w:t>
            </w:r>
            <w:proofErr w:type="gramEnd"/>
            <w:r w:rsidRPr="00353C52">
              <w:rPr>
                <w:rFonts w:ascii="Times New Roman" w:hAnsi="Times New Roman"/>
                <w:b/>
                <w:sz w:val="24"/>
                <w:szCs w:val="24"/>
              </w:rPr>
              <w:t>оду</w:t>
            </w:r>
            <w:proofErr w:type="spellEnd"/>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B75BE4">
            <w:pPr>
              <w:pStyle w:val="af1"/>
            </w:pPr>
          </w:p>
        </w:tc>
        <w:tc>
          <w:tcPr>
            <w:tcW w:w="569" w:type="dxa"/>
            <w:gridSpan w:val="2"/>
            <w:tcBorders>
              <w:top w:val="nil"/>
              <w:left w:val="nil"/>
              <w:bottom w:val="nil"/>
              <w:right w:val="nil"/>
            </w:tcBorders>
            <w:shd w:val="clear" w:color="auto" w:fill="auto"/>
            <w:noWrap/>
            <w:vAlign w:val="bottom"/>
            <w:hideMark/>
          </w:tcPr>
          <w:p w:rsidR="00A700DB" w:rsidRPr="00A700DB" w:rsidRDefault="00A700DB" w:rsidP="00B75BE4">
            <w:pPr>
              <w:pStyle w:val="af1"/>
            </w:pPr>
          </w:p>
        </w:tc>
        <w:tc>
          <w:tcPr>
            <w:tcW w:w="569" w:type="dxa"/>
            <w:tcBorders>
              <w:top w:val="nil"/>
              <w:left w:val="nil"/>
              <w:bottom w:val="nil"/>
              <w:right w:val="nil"/>
            </w:tcBorders>
            <w:shd w:val="clear" w:color="auto" w:fill="auto"/>
            <w:noWrap/>
            <w:vAlign w:val="bottom"/>
            <w:hideMark/>
          </w:tcPr>
          <w:p w:rsidR="00A700DB" w:rsidRPr="00A700DB" w:rsidRDefault="00A700DB" w:rsidP="00B75BE4">
            <w:pPr>
              <w:pStyle w:val="af1"/>
            </w:pPr>
          </w:p>
        </w:tc>
        <w:tc>
          <w:tcPr>
            <w:tcW w:w="569" w:type="dxa"/>
            <w:tcBorders>
              <w:top w:val="nil"/>
              <w:left w:val="nil"/>
              <w:bottom w:val="nil"/>
              <w:right w:val="nil"/>
            </w:tcBorders>
            <w:shd w:val="clear" w:color="auto" w:fill="auto"/>
            <w:noWrap/>
            <w:vAlign w:val="bottom"/>
            <w:hideMark/>
          </w:tcPr>
          <w:p w:rsidR="00A700DB" w:rsidRPr="00A700DB" w:rsidRDefault="00A700DB" w:rsidP="00B75BE4">
            <w:pPr>
              <w:pStyle w:val="af1"/>
            </w:pPr>
          </w:p>
        </w:tc>
        <w:tc>
          <w:tcPr>
            <w:tcW w:w="57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cantSplit/>
          <w:trHeight w:val="1891"/>
        </w:trPr>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Предметы, классы</w:t>
            </w:r>
          </w:p>
        </w:tc>
        <w:tc>
          <w:tcPr>
            <w:tcW w:w="423"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B75BE4" w:rsidRDefault="00A700DB" w:rsidP="00353C52">
            <w:pPr>
              <w:pStyle w:val="af1"/>
              <w:ind w:left="113" w:right="113"/>
              <w:jc w:val="both"/>
              <w:rPr>
                <w:rFonts w:ascii="Times New Roman" w:hAnsi="Times New Roman"/>
                <w:sz w:val="20"/>
                <w:szCs w:val="20"/>
              </w:rPr>
            </w:pPr>
            <w:r w:rsidRPr="00B75BE4">
              <w:rPr>
                <w:rFonts w:ascii="Times New Roman" w:hAnsi="Times New Roman"/>
                <w:sz w:val="20"/>
                <w:szCs w:val="20"/>
              </w:rPr>
              <w:t>Русский</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B75BE4" w:rsidRDefault="00A700DB" w:rsidP="00353C52">
            <w:pPr>
              <w:pStyle w:val="af1"/>
              <w:ind w:left="113" w:right="113"/>
              <w:jc w:val="both"/>
              <w:rPr>
                <w:rFonts w:ascii="Times New Roman" w:hAnsi="Times New Roman"/>
                <w:sz w:val="20"/>
                <w:szCs w:val="20"/>
              </w:rPr>
            </w:pPr>
            <w:r w:rsidRPr="00B75BE4">
              <w:rPr>
                <w:rFonts w:ascii="Times New Roman" w:hAnsi="Times New Roman"/>
                <w:sz w:val="20"/>
                <w:szCs w:val="20"/>
              </w:rPr>
              <w:t>Литература</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B75BE4" w:rsidRDefault="00A700DB" w:rsidP="00353C52">
            <w:pPr>
              <w:pStyle w:val="af1"/>
              <w:ind w:left="113" w:right="113"/>
              <w:jc w:val="both"/>
              <w:rPr>
                <w:rFonts w:ascii="Times New Roman" w:hAnsi="Times New Roman"/>
                <w:sz w:val="20"/>
                <w:szCs w:val="20"/>
              </w:rPr>
            </w:pPr>
            <w:proofErr w:type="spellStart"/>
            <w:r w:rsidRPr="00B75BE4">
              <w:rPr>
                <w:rFonts w:ascii="Times New Roman" w:hAnsi="Times New Roman"/>
                <w:sz w:val="20"/>
                <w:szCs w:val="20"/>
              </w:rPr>
              <w:t>Матем</w:t>
            </w:r>
            <w:proofErr w:type="spellEnd"/>
            <w:r w:rsidRPr="00B75BE4">
              <w:rPr>
                <w:rFonts w:ascii="Times New Roman" w:hAnsi="Times New Roman"/>
                <w:sz w:val="20"/>
                <w:szCs w:val="20"/>
              </w:rPr>
              <w:t>/алгебра</w:t>
            </w:r>
          </w:p>
        </w:tc>
        <w:tc>
          <w:tcPr>
            <w:tcW w:w="569"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B75BE4" w:rsidRDefault="00A700DB" w:rsidP="00353C52">
            <w:pPr>
              <w:pStyle w:val="af1"/>
              <w:ind w:left="113" w:right="113"/>
              <w:jc w:val="both"/>
              <w:rPr>
                <w:rFonts w:ascii="Times New Roman" w:hAnsi="Times New Roman"/>
                <w:sz w:val="20"/>
                <w:szCs w:val="20"/>
              </w:rPr>
            </w:pPr>
            <w:proofErr w:type="spellStart"/>
            <w:r w:rsidRPr="00B75BE4">
              <w:rPr>
                <w:rFonts w:ascii="Times New Roman" w:hAnsi="Times New Roman"/>
                <w:sz w:val="20"/>
                <w:szCs w:val="20"/>
              </w:rPr>
              <w:t>окр</w:t>
            </w:r>
            <w:proofErr w:type="gramStart"/>
            <w:r w:rsidRPr="00B75BE4">
              <w:rPr>
                <w:rFonts w:ascii="Times New Roman" w:hAnsi="Times New Roman"/>
                <w:sz w:val="20"/>
                <w:szCs w:val="20"/>
              </w:rPr>
              <w:t>.м</w:t>
            </w:r>
            <w:proofErr w:type="gramEnd"/>
            <w:r w:rsidRPr="00B75BE4">
              <w:rPr>
                <w:rFonts w:ascii="Times New Roman" w:hAnsi="Times New Roman"/>
                <w:sz w:val="20"/>
                <w:szCs w:val="20"/>
              </w:rPr>
              <w:t>ир</w:t>
            </w:r>
            <w:proofErr w:type="spellEnd"/>
          </w:p>
        </w:tc>
        <w:tc>
          <w:tcPr>
            <w:tcW w:w="56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B75BE4" w:rsidRDefault="00A700DB" w:rsidP="00353C52">
            <w:pPr>
              <w:pStyle w:val="af1"/>
              <w:ind w:left="113" w:right="113"/>
              <w:jc w:val="both"/>
              <w:rPr>
                <w:rFonts w:ascii="Times New Roman" w:hAnsi="Times New Roman"/>
                <w:sz w:val="20"/>
                <w:szCs w:val="20"/>
              </w:rPr>
            </w:pPr>
            <w:r w:rsidRPr="00B75BE4">
              <w:rPr>
                <w:rFonts w:ascii="Times New Roman" w:hAnsi="Times New Roman"/>
                <w:sz w:val="20"/>
                <w:szCs w:val="20"/>
              </w:rPr>
              <w:t>Геометрия</w:t>
            </w:r>
          </w:p>
        </w:tc>
        <w:tc>
          <w:tcPr>
            <w:tcW w:w="569"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B75BE4" w:rsidRDefault="00A700DB" w:rsidP="00353C52">
            <w:pPr>
              <w:pStyle w:val="af1"/>
              <w:ind w:left="113" w:right="113"/>
              <w:jc w:val="both"/>
              <w:rPr>
                <w:rFonts w:ascii="Times New Roman" w:hAnsi="Times New Roman"/>
                <w:sz w:val="20"/>
                <w:szCs w:val="20"/>
              </w:rPr>
            </w:pPr>
            <w:r w:rsidRPr="00B75BE4">
              <w:rPr>
                <w:rFonts w:ascii="Times New Roman" w:hAnsi="Times New Roman"/>
                <w:sz w:val="20"/>
                <w:szCs w:val="20"/>
              </w:rPr>
              <w:t xml:space="preserve">английский </w:t>
            </w:r>
          </w:p>
        </w:tc>
        <w:tc>
          <w:tcPr>
            <w:tcW w:w="569"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B75BE4" w:rsidRDefault="00A700DB" w:rsidP="00353C52">
            <w:pPr>
              <w:pStyle w:val="af1"/>
              <w:ind w:left="113" w:right="113"/>
              <w:jc w:val="both"/>
              <w:rPr>
                <w:rFonts w:ascii="Times New Roman" w:hAnsi="Times New Roman"/>
                <w:sz w:val="20"/>
                <w:szCs w:val="20"/>
              </w:rPr>
            </w:pPr>
            <w:r w:rsidRPr="00B75BE4">
              <w:rPr>
                <w:rFonts w:ascii="Times New Roman" w:hAnsi="Times New Roman"/>
                <w:sz w:val="20"/>
                <w:szCs w:val="20"/>
              </w:rPr>
              <w:t>Физика</w:t>
            </w:r>
          </w:p>
        </w:tc>
        <w:tc>
          <w:tcPr>
            <w:tcW w:w="570"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Химия</w:t>
            </w:r>
          </w:p>
        </w:tc>
        <w:tc>
          <w:tcPr>
            <w:tcW w:w="706"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Биология</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География</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История</w:t>
            </w:r>
          </w:p>
        </w:tc>
        <w:tc>
          <w:tcPr>
            <w:tcW w:w="575"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Обществознание</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Технология</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ИЗО</w:t>
            </w:r>
          </w:p>
        </w:tc>
        <w:tc>
          <w:tcPr>
            <w:tcW w:w="572"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информатика</w:t>
            </w:r>
          </w:p>
        </w:tc>
        <w:tc>
          <w:tcPr>
            <w:tcW w:w="570"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r w:rsidRPr="00A700DB">
              <w:rPr>
                <w:rFonts w:cs="Calibri"/>
                <w:color w:val="000000"/>
              </w:rPr>
              <w:t>Музыка</w:t>
            </w:r>
          </w:p>
        </w:tc>
        <w:tc>
          <w:tcPr>
            <w:tcW w:w="712"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A700DB" w:rsidRDefault="00A700DB" w:rsidP="00353C52">
            <w:pPr>
              <w:spacing w:after="0" w:line="240" w:lineRule="auto"/>
              <w:ind w:left="113" w:right="113"/>
              <w:jc w:val="both"/>
              <w:rPr>
                <w:rFonts w:cs="Calibri"/>
                <w:color w:val="000000"/>
              </w:rPr>
            </w:pPr>
            <w:proofErr w:type="spellStart"/>
            <w:r w:rsidRPr="00A700DB">
              <w:rPr>
                <w:rFonts w:cs="Calibri"/>
                <w:color w:val="000000"/>
              </w:rPr>
              <w:t>Физич</w:t>
            </w:r>
            <w:proofErr w:type="gramStart"/>
            <w:r w:rsidRPr="00A700DB">
              <w:rPr>
                <w:rFonts w:cs="Calibri"/>
                <w:color w:val="000000"/>
              </w:rPr>
              <w:t>.к</w:t>
            </w:r>
            <w:proofErr w:type="gramEnd"/>
            <w:r w:rsidRPr="00A700DB">
              <w:rPr>
                <w:rFonts w:cs="Calibri"/>
                <w:color w:val="000000"/>
              </w:rPr>
              <w:t>ультура</w:t>
            </w:r>
            <w:proofErr w:type="spellEnd"/>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435"/>
        </w:trPr>
        <w:tc>
          <w:tcPr>
            <w:tcW w:w="1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1 класс</w:t>
            </w:r>
          </w:p>
        </w:tc>
        <w:tc>
          <w:tcPr>
            <w:tcW w:w="423"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575"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center"/>
              <w:rPr>
                <w:rFonts w:cs="Calibri"/>
                <w:color w:val="000000"/>
              </w:rPr>
            </w:pPr>
            <w:r w:rsidRPr="00A700DB">
              <w:rPr>
                <w:rFonts w:cs="Calibri"/>
                <w:color w:val="000000"/>
              </w:rPr>
              <w:t> </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90"/>
        </w:trPr>
        <w:tc>
          <w:tcPr>
            <w:tcW w:w="1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2 класс</w:t>
            </w:r>
          </w:p>
        </w:tc>
        <w:tc>
          <w:tcPr>
            <w:tcW w:w="423"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5"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90"/>
        </w:trPr>
        <w:tc>
          <w:tcPr>
            <w:tcW w:w="1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 класс</w:t>
            </w:r>
          </w:p>
        </w:tc>
        <w:tc>
          <w:tcPr>
            <w:tcW w:w="423"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57</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65</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57</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57</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69</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5"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450"/>
        </w:trPr>
        <w:tc>
          <w:tcPr>
            <w:tcW w:w="1252" w:type="dxa"/>
            <w:gridSpan w:val="2"/>
            <w:tcBorders>
              <w:top w:val="nil"/>
              <w:left w:val="single" w:sz="4" w:space="0" w:color="auto"/>
              <w:bottom w:val="single" w:sz="8"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 класс</w:t>
            </w:r>
          </w:p>
        </w:tc>
        <w:tc>
          <w:tcPr>
            <w:tcW w:w="423" w:type="dxa"/>
            <w:tcBorders>
              <w:top w:val="nil"/>
              <w:left w:val="nil"/>
              <w:bottom w:val="single" w:sz="8"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33</w:t>
            </w:r>
          </w:p>
        </w:tc>
        <w:tc>
          <w:tcPr>
            <w:tcW w:w="567" w:type="dxa"/>
            <w:tcBorders>
              <w:top w:val="nil"/>
              <w:left w:val="nil"/>
              <w:bottom w:val="single" w:sz="8" w:space="0" w:color="auto"/>
              <w:right w:val="single" w:sz="4" w:space="0" w:color="auto"/>
            </w:tcBorders>
            <w:shd w:val="clear" w:color="auto" w:fill="auto"/>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68</w:t>
            </w:r>
          </w:p>
        </w:tc>
        <w:tc>
          <w:tcPr>
            <w:tcW w:w="567" w:type="dxa"/>
            <w:tcBorders>
              <w:top w:val="nil"/>
              <w:left w:val="nil"/>
              <w:bottom w:val="single" w:sz="8"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53</w:t>
            </w:r>
          </w:p>
        </w:tc>
        <w:tc>
          <w:tcPr>
            <w:tcW w:w="569" w:type="dxa"/>
            <w:tcBorders>
              <w:top w:val="nil"/>
              <w:left w:val="nil"/>
              <w:bottom w:val="single" w:sz="8"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66</w:t>
            </w:r>
          </w:p>
        </w:tc>
        <w:tc>
          <w:tcPr>
            <w:tcW w:w="569" w:type="dxa"/>
            <w:gridSpan w:val="2"/>
            <w:tcBorders>
              <w:top w:val="nil"/>
              <w:left w:val="nil"/>
              <w:bottom w:val="single" w:sz="8"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8"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77</w:t>
            </w:r>
          </w:p>
        </w:tc>
        <w:tc>
          <w:tcPr>
            <w:tcW w:w="569" w:type="dxa"/>
            <w:tcBorders>
              <w:top w:val="nil"/>
              <w:left w:val="nil"/>
              <w:bottom w:val="single" w:sz="8"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70" w:type="dxa"/>
            <w:gridSpan w:val="2"/>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6" w:type="dxa"/>
            <w:gridSpan w:val="2"/>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5" w:type="dxa"/>
            <w:gridSpan w:val="2"/>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572" w:type="dxa"/>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0" w:type="dxa"/>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712" w:type="dxa"/>
            <w:gridSpan w:val="2"/>
            <w:tcBorders>
              <w:top w:val="nil"/>
              <w:left w:val="nil"/>
              <w:bottom w:val="single" w:sz="8"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450"/>
        </w:trPr>
        <w:tc>
          <w:tcPr>
            <w:tcW w:w="1252" w:type="dxa"/>
            <w:gridSpan w:val="2"/>
            <w:tcBorders>
              <w:top w:val="nil"/>
              <w:left w:val="single" w:sz="8" w:space="0" w:color="auto"/>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b/>
                <w:bCs/>
                <w:sz w:val="20"/>
                <w:szCs w:val="20"/>
              </w:rPr>
            </w:pPr>
            <w:r w:rsidRPr="00B75BE4">
              <w:rPr>
                <w:rFonts w:ascii="Times New Roman" w:hAnsi="Times New Roman"/>
                <w:b/>
                <w:bCs/>
                <w:sz w:val="20"/>
                <w:szCs w:val="20"/>
              </w:rPr>
              <w:t>всего нач.</w:t>
            </w:r>
          </w:p>
        </w:tc>
        <w:tc>
          <w:tcPr>
            <w:tcW w:w="423" w:type="dxa"/>
            <w:tcBorders>
              <w:top w:val="nil"/>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b/>
                <w:bCs/>
                <w:sz w:val="20"/>
                <w:szCs w:val="20"/>
              </w:rPr>
            </w:pPr>
            <w:r w:rsidRPr="00B75BE4">
              <w:rPr>
                <w:rFonts w:ascii="Times New Roman" w:hAnsi="Times New Roman"/>
                <w:b/>
                <w:bCs/>
                <w:sz w:val="20"/>
                <w:szCs w:val="20"/>
              </w:rPr>
              <w:t>45</w:t>
            </w:r>
          </w:p>
        </w:tc>
        <w:tc>
          <w:tcPr>
            <w:tcW w:w="567" w:type="dxa"/>
            <w:tcBorders>
              <w:top w:val="nil"/>
              <w:left w:val="nil"/>
              <w:bottom w:val="single" w:sz="8" w:space="0" w:color="auto"/>
              <w:right w:val="single" w:sz="4" w:space="0" w:color="auto"/>
            </w:tcBorders>
            <w:shd w:val="clear" w:color="000000" w:fill="FFFF00"/>
            <w:vAlign w:val="bottom"/>
            <w:hideMark/>
          </w:tcPr>
          <w:p w:rsidR="00A700DB" w:rsidRPr="00B75BE4" w:rsidRDefault="00A700DB" w:rsidP="00B75BE4">
            <w:pPr>
              <w:pStyle w:val="af1"/>
              <w:rPr>
                <w:rFonts w:ascii="Times New Roman" w:hAnsi="Times New Roman"/>
                <w:b/>
                <w:bCs/>
                <w:sz w:val="20"/>
                <w:szCs w:val="20"/>
              </w:rPr>
            </w:pPr>
            <w:r w:rsidRPr="00B75BE4">
              <w:rPr>
                <w:rFonts w:ascii="Times New Roman" w:hAnsi="Times New Roman"/>
                <w:b/>
                <w:bCs/>
                <w:sz w:val="20"/>
                <w:szCs w:val="20"/>
              </w:rPr>
              <w:t>67</w:t>
            </w:r>
          </w:p>
        </w:tc>
        <w:tc>
          <w:tcPr>
            <w:tcW w:w="567" w:type="dxa"/>
            <w:tcBorders>
              <w:top w:val="nil"/>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b/>
                <w:bCs/>
                <w:sz w:val="20"/>
                <w:szCs w:val="20"/>
              </w:rPr>
            </w:pPr>
            <w:r w:rsidRPr="00B75BE4">
              <w:rPr>
                <w:rFonts w:ascii="Times New Roman" w:hAnsi="Times New Roman"/>
                <w:b/>
                <w:bCs/>
                <w:sz w:val="20"/>
                <w:szCs w:val="20"/>
              </w:rPr>
              <w:t>55</w:t>
            </w:r>
          </w:p>
        </w:tc>
        <w:tc>
          <w:tcPr>
            <w:tcW w:w="569" w:type="dxa"/>
            <w:tcBorders>
              <w:top w:val="nil"/>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62</w:t>
            </w:r>
          </w:p>
        </w:tc>
        <w:tc>
          <w:tcPr>
            <w:tcW w:w="569" w:type="dxa"/>
            <w:gridSpan w:val="2"/>
            <w:tcBorders>
              <w:top w:val="nil"/>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73</w:t>
            </w:r>
          </w:p>
        </w:tc>
        <w:tc>
          <w:tcPr>
            <w:tcW w:w="569" w:type="dxa"/>
            <w:tcBorders>
              <w:top w:val="nil"/>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70" w:type="dxa"/>
            <w:gridSpan w:val="2"/>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706" w:type="dxa"/>
            <w:gridSpan w:val="2"/>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709" w:type="dxa"/>
            <w:gridSpan w:val="2"/>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567" w:type="dxa"/>
            <w:gridSpan w:val="2"/>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575" w:type="dxa"/>
            <w:gridSpan w:val="2"/>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708" w:type="dxa"/>
            <w:gridSpan w:val="2"/>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709" w:type="dxa"/>
            <w:gridSpan w:val="2"/>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572" w:type="dxa"/>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570" w:type="dxa"/>
            <w:tcBorders>
              <w:top w:val="nil"/>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712" w:type="dxa"/>
            <w:gridSpan w:val="2"/>
            <w:tcBorders>
              <w:top w:val="nil"/>
              <w:left w:val="nil"/>
              <w:bottom w:val="single" w:sz="8" w:space="0" w:color="auto"/>
              <w:right w:val="single" w:sz="8" w:space="0" w:color="auto"/>
            </w:tcBorders>
            <w:shd w:val="clear" w:color="000000" w:fill="FFFF00"/>
            <w:noWrap/>
            <w:vAlign w:val="bottom"/>
            <w:hideMark/>
          </w:tcPr>
          <w:p w:rsidR="00A700DB" w:rsidRPr="00A700DB" w:rsidRDefault="00A700DB" w:rsidP="00A700DB">
            <w:pPr>
              <w:spacing w:after="0" w:line="240" w:lineRule="auto"/>
              <w:rPr>
                <w:rFonts w:cs="Calibri"/>
                <w:b/>
                <w:bCs/>
                <w:color w:val="000000"/>
              </w:rPr>
            </w:pPr>
            <w:r w:rsidRPr="00A700DB">
              <w:rPr>
                <w:rFonts w:cs="Calibri"/>
                <w:b/>
                <w:bCs/>
                <w:color w:val="000000"/>
              </w:rPr>
              <w:t> </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90"/>
        </w:trPr>
        <w:tc>
          <w:tcPr>
            <w:tcW w:w="1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 класс</w:t>
            </w:r>
          </w:p>
        </w:tc>
        <w:tc>
          <w:tcPr>
            <w:tcW w:w="423"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73</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73</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46</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36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64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58</w:t>
            </w:r>
          </w:p>
        </w:tc>
        <w:tc>
          <w:tcPr>
            <w:tcW w:w="575"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75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405"/>
        </w:trPr>
        <w:tc>
          <w:tcPr>
            <w:tcW w:w="1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 класс</w:t>
            </w:r>
          </w:p>
        </w:tc>
        <w:tc>
          <w:tcPr>
            <w:tcW w:w="423"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50</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60</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40</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73</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47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47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50</w:t>
            </w:r>
          </w:p>
        </w:tc>
        <w:tc>
          <w:tcPr>
            <w:tcW w:w="575"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87</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435"/>
        </w:trPr>
        <w:tc>
          <w:tcPr>
            <w:tcW w:w="1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7 класс</w:t>
            </w:r>
          </w:p>
        </w:tc>
        <w:tc>
          <w:tcPr>
            <w:tcW w:w="423"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72</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36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50</w:t>
            </w:r>
          </w:p>
        </w:tc>
        <w:tc>
          <w:tcPr>
            <w:tcW w:w="575"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92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93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50</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75"/>
        </w:trPr>
        <w:tc>
          <w:tcPr>
            <w:tcW w:w="1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8 класс</w:t>
            </w:r>
          </w:p>
        </w:tc>
        <w:tc>
          <w:tcPr>
            <w:tcW w:w="423"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18</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50</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50</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64</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17</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33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58</w:t>
            </w:r>
          </w:p>
        </w:tc>
        <w:tc>
          <w:tcPr>
            <w:tcW w:w="575"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66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405"/>
        </w:trPr>
        <w:tc>
          <w:tcPr>
            <w:tcW w:w="1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9 класс</w:t>
            </w:r>
          </w:p>
        </w:tc>
        <w:tc>
          <w:tcPr>
            <w:tcW w:w="423"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64</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64</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38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36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50</w:t>
            </w:r>
          </w:p>
        </w:tc>
        <w:tc>
          <w:tcPr>
            <w:tcW w:w="575"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36</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 </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405"/>
        </w:trPr>
        <w:tc>
          <w:tcPr>
            <w:tcW w:w="1252" w:type="dxa"/>
            <w:gridSpan w:val="2"/>
            <w:tcBorders>
              <w:top w:val="nil"/>
              <w:left w:val="nil"/>
              <w:bottom w:val="nil"/>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всего5-9</w:t>
            </w:r>
          </w:p>
        </w:tc>
        <w:tc>
          <w:tcPr>
            <w:tcW w:w="423" w:type="dxa"/>
            <w:tcBorders>
              <w:top w:val="nil"/>
              <w:left w:val="nil"/>
              <w:bottom w:val="nil"/>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41</w:t>
            </w:r>
          </w:p>
        </w:tc>
        <w:tc>
          <w:tcPr>
            <w:tcW w:w="567" w:type="dxa"/>
            <w:tcBorders>
              <w:top w:val="nil"/>
              <w:left w:val="nil"/>
              <w:bottom w:val="nil"/>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51</w:t>
            </w:r>
          </w:p>
        </w:tc>
        <w:tc>
          <w:tcPr>
            <w:tcW w:w="567" w:type="dxa"/>
            <w:tcBorders>
              <w:top w:val="nil"/>
              <w:left w:val="nil"/>
              <w:bottom w:val="nil"/>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47</w:t>
            </w:r>
          </w:p>
        </w:tc>
        <w:tc>
          <w:tcPr>
            <w:tcW w:w="569" w:type="dxa"/>
            <w:tcBorders>
              <w:top w:val="nil"/>
              <w:left w:val="nil"/>
              <w:bottom w:val="nil"/>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gridSpan w:val="2"/>
            <w:tcBorders>
              <w:top w:val="nil"/>
              <w:left w:val="nil"/>
              <w:bottom w:val="nil"/>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 </w:t>
            </w:r>
          </w:p>
        </w:tc>
        <w:tc>
          <w:tcPr>
            <w:tcW w:w="569" w:type="dxa"/>
            <w:tcBorders>
              <w:top w:val="nil"/>
              <w:left w:val="nil"/>
              <w:bottom w:val="nil"/>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64</w:t>
            </w:r>
          </w:p>
        </w:tc>
        <w:tc>
          <w:tcPr>
            <w:tcW w:w="569" w:type="dxa"/>
            <w:tcBorders>
              <w:top w:val="nil"/>
              <w:left w:val="nil"/>
              <w:bottom w:val="nil"/>
              <w:right w:val="single" w:sz="4" w:space="0" w:color="auto"/>
            </w:tcBorders>
            <w:shd w:val="clear" w:color="auto" w:fill="auto"/>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70" w:type="dxa"/>
            <w:gridSpan w:val="2"/>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57</w:t>
            </w:r>
          </w:p>
        </w:tc>
        <w:tc>
          <w:tcPr>
            <w:tcW w:w="706" w:type="dxa"/>
            <w:gridSpan w:val="2"/>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46</w:t>
            </w:r>
          </w:p>
        </w:tc>
        <w:tc>
          <w:tcPr>
            <w:tcW w:w="709" w:type="dxa"/>
            <w:gridSpan w:val="2"/>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43</w:t>
            </w:r>
          </w:p>
        </w:tc>
        <w:tc>
          <w:tcPr>
            <w:tcW w:w="567" w:type="dxa"/>
            <w:gridSpan w:val="2"/>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53</w:t>
            </w:r>
          </w:p>
        </w:tc>
        <w:tc>
          <w:tcPr>
            <w:tcW w:w="575" w:type="dxa"/>
            <w:gridSpan w:val="2"/>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67</w:t>
            </w:r>
          </w:p>
        </w:tc>
        <w:tc>
          <w:tcPr>
            <w:tcW w:w="708" w:type="dxa"/>
            <w:gridSpan w:val="2"/>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79</w:t>
            </w:r>
          </w:p>
        </w:tc>
        <w:tc>
          <w:tcPr>
            <w:tcW w:w="709" w:type="dxa"/>
            <w:gridSpan w:val="2"/>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95</w:t>
            </w:r>
          </w:p>
        </w:tc>
        <w:tc>
          <w:tcPr>
            <w:tcW w:w="572" w:type="dxa"/>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43</w:t>
            </w:r>
          </w:p>
        </w:tc>
        <w:tc>
          <w:tcPr>
            <w:tcW w:w="570" w:type="dxa"/>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712" w:type="dxa"/>
            <w:gridSpan w:val="2"/>
            <w:tcBorders>
              <w:top w:val="nil"/>
              <w:left w:val="nil"/>
              <w:bottom w:val="nil"/>
              <w:right w:val="single" w:sz="4" w:space="0" w:color="auto"/>
            </w:tcBorders>
            <w:shd w:val="clear" w:color="auto" w:fill="auto"/>
            <w:noWrap/>
            <w:vAlign w:val="bottom"/>
            <w:hideMark/>
          </w:tcPr>
          <w:p w:rsidR="00A700DB" w:rsidRPr="00A700DB" w:rsidRDefault="00A700DB" w:rsidP="00A700DB">
            <w:pPr>
              <w:spacing w:after="0" w:line="240" w:lineRule="auto"/>
              <w:jc w:val="right"/>
              <w:rPr>
                <w:rFonts w:cs="Calibri"/>
                <w:color w:val="000000"/>
              </w:rPr>
            </w:pPr>
            <w:r w:rsidRPr="00A700DB">
              <w:rPr>
                <w:rFonts w:cs="Calibri"/>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420"/>
        </w:trPr>
        <w:tc>
          <w:tcPr>
            <w:tcW w:w="1252" w:type="dxa"/>
            <w:gridSpan w:val="2"/>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b/>
                <w:bCs/>
                <w:sz w:val="20"/>
                <w:szCs w:val="20"/>
              </w:rPr>
            </w:pPr>
            <w:r w:rsidRPr="00B75BE4">
              <w:rPr>
                <w:rFonts w:ascii="Times New Roman" w:hAnsi="Times New Roman"/>
                <w:b/>
                <w:bCs/>
                <w:sz w:val="20"/>
                <w:szCs w:val="20"/>
              </w:rPr>
              <w:t xml:space="preserve">итого: </w:t>
            </w:r>
          </w:p>
        </w:tc>
        <w:tc>
          <w:tcPr>
            <w:tcW w:w="423" w:type="dxa"/>
            <w:tcBorders>
              <w:top w:val="single" w:sz="8" w:space="0" w:color="auto"/>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b/>
                <w:bCs/>
                <w:sz w:val="20"/>
                <w:szCs w:val="20"/>
              </w:rPr>
            </w:pPr>
            <w:r w:rsidRPr="00B75BE4">
              <w:rPr>
                <w:rFonts w:ascii="Times New Roman" w:hAnsi="Times New Roman"/>
                <w:b/>
                <w:bCs/>
                <w:sz w:val="20"/>
                <w:szCs w:val="20"/>
              </w:rPr>
              <w:t>42</w:t>
            </w:r>
          </w:p>
        </w:tc>
        <w:tc>
          <w:tcPr>
            <w:tcW w:w="567" w:type="dxa"/>
            <w:tcBorders>
              <w:top w:val="single" w:sz="8" w:space="0" w:color="auto"/>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b/>
                <w:bCs/>
                <w:sz w:val="20"/>
                <w:szCs w:val="20"/>
              </w:rPr>
            </w:pPr>
            <w:r w:rsidRPr="00B75BE4">
              <w:rPr>
                <w:rFonts w:ascii="Times New Roman" w:hAnsi="Times New Roman"/>
                <w:b/>
                <w:bCs/>
                <w:sz w:val="20"/>
                <w:szCs w:val="20"/>
              </w:rPr>
              <w:t>55</w:t>
            </w:r>
          </w:p>
        </w:tc>
        <w:tc>
          <w:tcPr>
            <w:tcW w:w="567" w:type="dxa"/>
            <w:tcBorders>
              <w:top w:val="single" w:sz="8" w:space="0" w:color="auto"/>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b/>
                <w:bCs/>
                <w:sz w:val="20"/>
                <w:szCs w:val="20"/>
              </w:rPr>
            </w:pPr>
            <w:r w:rsidRPr="00B75BE4">
              <w:rPr>
                <w:rFonts w:ascii="Times New Roman" w:hAnsi="Times New Roman"/>
                <w:b/>
                <w:bCs/>
                <w:sz w:val="20"/>
                <w:szCs w:val="20"/>
              </w:rPr>
              <w:t>49</w:t>
            </w:r>
          </w:p>
        </w:tc>
        <w:tc>
          <w:tcPr>
            <w:tcW w:w="569" w:type="dxa"/>
            <w:tcBorders>
              <w:top w:val="single" w:sz="8" w:space="0" w:color="auto"/>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57</w:t>
            </w:r>
          </w:p>
        </w:tc>
        <w:tc>
          <w:tcPr>
            <w:tcW w:w="569"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46</w:t>
            </w:r>
          </w:p>
        </w:tc>
        <w:tc>
          <w:tcPr>
            <w:tcW w:w="569" w:type="dxa"/>
            <w:tcBorders>
              <w:top w:val="single" w:sz="8" w:space="0" w:color="auto"/>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66</w:t>
            </w:r>
          </w:p>
        </w:tc>
        <w:tc>
          <w:tcPr>
            <w:tcW w:w="569" w:type="dxa"/>
            <w:tcBorders>
              <w:top w:val="single" w:sz="8" w:space="0" w:color="auto"/>
              <w:left w:val="nil"/>
              <w:bottom w:val="single" w:sz="8" w:space="0" w:color="auto"/>
              <w:right w:val="single" w:sz="4" w:space="0" w:color="auto"/>
            </w:tcBorders>
            <w:shd w:val="clear" w:color="000000" w:fill="FFFF00"/>
            <w:noWrap/>
            <w:vAlign w:val="bottom"/>
            <w:hideMark/>
          </w:tcPr>
          <w:p w:rsidR="00A700DB" w:rsidRPr="00B75BE4" w:rsidRDefault="00A700DB" w:rsidP="00B75BE4">
            <w:pPr>
              <w:pStyle w:val="af1"/>
              <w:rPr>
                <w:rFonts w:ascii="Times New Roman" w:hAnsi="Times New Roman"/>
                <w:sz w:val="20"/>
                <w:szCs w:val="20"/>
              </w:rPr>
            </w:pPr>
            <w:r w:rsidRPr="00B75BE4">
              <w:rPr>
                <w:rFonts w:ascii="Times New Roman" w:hAnsi="Times New Roman"/>
                <w:sz w:val="20"/>
                <w:szCs w:val="20"/>
              </w:rPr>
              <w:t>36</w:t>
            </w:r>
          </w:p>
        </w:tc>
        <w:tc>
          <w:tcPr>
            <w:tcW w:w="570"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57</w:t>
            </w:r>
          </w:p>
        </w:tc>
        <w:tc>
          <w:tcPr>
            <w:tcW w:w="70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46</w:t>
            </w:r>
          </w:p>
        </w:tc>
        <w:tc>
          <w:tcPr>
            <w:tcW w:w="709"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43</w:t>
            </w:r>
          </w:p>
        </w:tc>
        <w:tc>
          <w:tcPr>
            <w:tcW w:w="567"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53</w:t>
            </w:r>
          </w:p>
        </w:tc>
        <w:tc>
          <w:tcPr>
            <w:tcW w:w="575"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67</w:t>
            </w:r>
          </w:p>
        </w:tc>
        <w:tc>
          <w:tcPr>
            <w:tcW w:w="708"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87</w:t>
            </w:r>
          </w:p>
        </w:tc>
        <w:tc>
          <w:tcPr>
            <w:tcW w:w="709"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97</w:t>
            </w:r>
          </w:p>
        </w:tc>
        <w:tc>
          <w:tcPr>
            <w:tcW w:w="572" w:type="dxa"/>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43</w:t>
            </w:r>
          </w:p>
        </w:tc>
        <w:tc>
          <w:tcPr>
            <w:tcW w:w="570" w:type="dxa"/>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100</w:t>
            </w:r>
          </w:p>
        </w:tc>
        <w:tc>
          <w:tcPr>
            <w:tcW w:w="712"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700DB" w:rsidRPr="00A700DB" w:rsidRDefault="00A700DB" w:rsidP="00A700DB">
            <w:pPr>
              <w:spacing w:after="0" w:line="240" w:lineRule="auto"/>
              <w:jc w:val="right"/>
              <w:rPr>
                <w:rFonts w:cs="Calibri"/>
                <w:b/>
                <w:bCs/>
                <w:color w:val="000000"/>
              </w:rPr>
            </w:pPr>
            <w:r w:rsidRPr="00A700DB">
              <w:rPr>
                <w:rFonts w:cs="Calibri"/>
                <w:b/>
                <w:bCs/>
                <w:color w:val="000000"/>
              </w:rPr>
              <w:t>100</w:t>
            </w: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F914DB" w:rsidP="00A700DB">
            <w:pPr>
              <w:spacing w:after="0" w:line="240" w:lineRule="auto"/>
              <w:rPr>
                <w:rFonts w:cs="Calibri"/>
                <w:color w:val="000000"/>
              </w:rPr>
            </w:pPr>
            <w:r>
              <w:rPr>
                <w:rFonts w:cs="Calibri"/>
                <w:noProof/>
                <w:color w:val="000000"/>
              </w:rPr>
              <w:lastRenderedPageBreak/>
              <w:drawing>
                <wp:anchor distT="0" distB="0" distL="114300" distR="114300" simplePos="0" relativeHeight="251658240" behindDoc="0" locked="0" layoutInCell="1" allowOverlap="1">
                  <wp:simplePos x="0" y="0"/>
                  <wp:positionH relativeFrom="column">
                    <wp:posOffset>38100</wp:posOffset>
                  </wp:positionH>
                  <wp:positionV relativeFrom="paragraph">
                    <wp:posOffset>139065</wp:posOffset>
                  </wp:positionV>
                  <wp:extent cx="8406765" cy="3384550"/>
                  <wp:effectExtent l="0" t="0" r="0" b="6350"/>
                  <wp:wrapNone/>
                  <wp:docPr id="5127" name="Диаграмма 51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060"/>
            </w:tblGrid>
            <w:tr w:rsidR="00A700DB" w:rsidRPr="00A700DB" w:rsidTr="00B75BE4">
              <w:trPr>
                <w:trHeight w:val="300"/>
                <w:tblCellSpacing w:w="0" w:type="dxa"/>
              </w:trPr>
              <w:tc>
                <w:tcPr>
                  <w:tcW w:w="106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bl>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276" w:type="dxa"/>
            <w:gridSpan w:val="5"/>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r w:rsidRPr="00A700DB">
              <w:rPr>
                <w:rFonts w:cs="Calibri"/>
                <w:color w:val="000000"/>
              </w:rPr>
              <w:t>Мониторинг в диаграмме</w:t>
            </w:r>
          </w:p>
        </w:tc>
        <w:tc>
          <w:tcPr>
            <w:tcW w:w="57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2"/>
          <w:wAfter w:w="1702" w:type="dxa"/>
          <w:trHeight w:val="300"/>
        </w:trPr>
        <w:tc>
          <w:tcPr>
            <w:tcW w:w="12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06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4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236"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34"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6"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5"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8"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3673" w:type="dxa"/>
            <w:gridSpan w:val="8"/>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A700DB" w:rsidRPr="00A700DB" w:rsidTr="00353C52">
        <w:trPr>
          <w:trHeight w:val="420"/>
        </w:trPr>
        <w:tc>
          <w:tcPr>
            <w:tcW w:w="10771" w:type="dxa"/>
            <w:gridSpan w:val="26"/>
            <w:tcBorders>
              <w:top w:val="nil"/>
              <w:left w:val="nil"/>
              <w:bottom w:val="nil"/>
              <w:right w:val="nil"/>
            </w:tcBorders>
            <w:shd w:val="clear" w:color="auto" w:fill="auto"/>
            <w:noWrap/>
            <w:vAlign w:val="bottom"/>
            <w:hideMark/>
          </w:tcPr>
          <w:p w:rsidR="00353C52" w:rsidRDefault="00353C52" w:rsidP="00024555">
            <w:pPr>
              <w:spacing w:after="0" w:line="240" w:lineRule="auto"/>
              <w:rPr>
                <w:rFonts w:ascii="Times New Roman" w:hAnsi="Times New Roman"/>
                <w:b/>
                <w:bCs/>
                <w:color w:val="000000"/>
                <w:sz w:val="24"/>
                <w:szCs w:val="24"/>
              </w:rPr>
            </w:pPr>
          </w:p>
          <w:p w:rsidR="00353C52" w:rsidRDefault="00353C52" w:rsidP="00024555">
            <w:pPr>
              <w:spacing w:after="0" w:line="240" w:lineRule="auto"/>
              <w:rPr>
                <w:rFonts w:ascii="Times New Roman" w:hAnsi="Times New Roman"/>
                <w:b/>
                <w:bCs/>
                <w:color w:val="000000"/>
                <w:sz w:val="24"/>
                <w:szCs w:val="24"/>
              </w:rPr>
            </w:pPr>
          </w:p>
          <w:p w:rsidR="00353C52" w:rsidRDefault="00353C52" w:rsidP="00024555">
            <w:pPr>
              <w:spacing w:after="0" w:line="240" w:lineRule="auto"/>
              <w:rPr>
                <w:rFonts w:ascii="Times New Roman" w:hAnsi="Times New Roman"/>
                <w:b/>
                <w:bCs/>
                <w:color w:val="000000"/>
                <w:sz w:val="24"/>
                <w:szCs w:val="24"/>
              </w:rPr>
            </w:pPr>
          </w:p>
          <w:p w:rsidR="00353C52" w:rsidRDefault="00353C52" w:rsidP="00024555">
            <w:pPr>
              <w:spacing w:after="0" w:line="240" w:lineRule="auto"/>
              <w:rPr>
                <w:rFonts w:ascii="Times New Roman" w:hAnsi="Times New Roman"/>
                <w:b/>
                <w:bCs/>
                <w:color w:val="000000"/>
                <w:sz w:val="24"/>
                <w:szCs w:val="24"/>
              </w:rPr>
            </w:pPr>
          </w:p>
          <w:p w:rsidR="00353C52" w:rsidRDefault="00353C52" w:rsidP="00024555">
            <w:pPr>
              <w:spacing w:after="0" w:line="240" w:lineRule="auto"/>
              <w:rPr>
                <w:rFonts w:ascii="Times New Roman" w:hAnsi="Times New Roman"/>
                <w:b/>
                <w:bCs/>
                <w:color w:val="000000"/>
                <w:sz w:val="24"/>
                <w:szCs w:val="24"/>
              </w:rPr>
            </w:pPr>
          </w:p>
          <w:p w:rsidR="00353C52" w:rsidRDefault="00353C52" w:rsidP="00024555">
            <w:pPr>
              <w:spacing w:after="0" w:line="240" w:lineRule="auto"/>
              <w:rPr>
                <w:rFonts w:ascii="Times New Roman" w:hAnsi="Times New Roman"/>
                <w:b/>
                <w:bCs/>
                <w:color w:val="000000"/>
                <w:sz w:val="24"/>
                <w:szCs w:val="24"/>
              </w:rPr>
            </w:pPr>
          </w:p>
          <w:p w:rsidR="00353C52" w:rsidRDefault="00353C52" w:rsidP="00024555">
            <w:pPr>
              <w:spacing w:after="0" w:line="240" w:lineRule="auto"/>
              <w:rPr>
                <w:rFonts w:ascii="Times New Roman" w:hAnsi="Times New Roman"/>
                <w:b/>
                <w:bCs/>
                <w:color w:val="000000"/>
                <w:sz w:val="24"/>
                <w:szCs w:val="24"/>
              </w:rPr>
            </w:pPr>
          </w:p>
          <w:p w:rsidR="00353C52" w:rsidRDefault="00353C52" w:rsidP="00024555">
            <w:pPr>
              <w:spacing w:after="0" w:line="240" w:lineRule="auto"/>
              <w:rPr>
                <w:rFonts w:ascii="Times New Roman" w:hAnsi="Times New Roman"/>
                <w:b/>
                <w:bCs/>
                <w:color w:val="000000"/>
                <w:sz w:val="24"/>
                <w:szCs w:val="24"/>
              </w:rPr>
            </w:pPr>
          </w:p>
          <w:p w:rsidR="00353C52" w:rsidRDefault="00353C52" w:rsidP="00024555">
            <w:pPr>
              <w:spacing w:after="0" w:line="240" w:lineRule="auto"/>
              <w:rPr>
                <w:rFonts w:ascii="Times New Roman" w:hAnsi="Times New Roman"/>
                <w:b/>
                <w:bCs/>
                <w:color w:val="000000"/>
                <w:sz w:val="24"/>
                <w:szCs w:val="24"/>
              </w:rPr>
            </w:pPr>
          </w:p>
          <w:p w:rsidR="00A700DB" w:rsidRPr="00024555" w:rsidRDefault="00A700DB" w:rsidP="00024555">
            <w:pPr>
              <w:spacing w:after="0" w:line="240" w:lineRule="auto"/>
              <w:rPr>
                <w:rFonts w:cs="Calibri"/>
                <w:b/>
                <w:bCs/>
                <w:color w:val="000000"/>
                <w:sz w:val="24"/>
                <w:szCs w:val="24"/>
              </w:rPr>
            </w:pPr>
            <w:r w:rsidRPr="00024555">
              <w:rPr>
                <w:rFonts w:ascii="Times New Roman" w:hAnsi="Times New Roman"/>
                <w:b/>
                <w:bCs/>
                <w:color w:val="000000"/>
                <w:sz w:val="24"/>
                <w:szCs w:val="24"/>
              </w:rPr>
              <w:lastRenderedPageBreak/>
              <w:t>Мониторинг  качества знаний обучающихся по предметам  во 2 четверти  2017/2018</w:t>
            </w:r>
            <w:r w:rsidRPr="00024555">
              <w:rPr>
                <w:rFonts w:cs="Calibri"/>
                <w:b/>
                <w:bCs/>
                <w:color w:val="000000"/>
                <w:sz w:val="24"/>
                <w:szCs w:val="24"/>
              </w:rPr>
              <w:t xml:space="preserve"> </w:t>
            </w:r>
            <w:proofErr w:type="spellStart"/>
            <w:r w:rsidRPr="00024555">
              <w:rPr>
                <w:rFonts w:cs="Calibri"/>
                <w:b/>
                <w:bCs/>
                <w:color w:val="000000"/>
                <w:sz w:val="24"/>
                <w:szCs w:val="24"/>
              </w:rPr>
              <w:t>уч</w:t>
            </w:r>
            <w:proofErr w:type="gramStart"/>
            <w:r w:rsidRPr="00024555">
              <w:rPr>
                <w:rFonts w:cs="Calibri"/>
                <w:b/>
                <w:bCs/>
                <w:color w:val="000000"/>
                <w:sz w:val="24"/>
                <w:szCs w:val="24"/>
              </w:rPr>
              <w:t>.г</w:t>
            </w:r>
            <w:proofErr w:type="gramEnd"/>
            <w:r w:rsidRPr="00024555">
              <w:rPr>
                <w:rFonts w:cs="Calibri"/>
                <w:b/>
                <w:bCs/>
                <w:color w:val="000000"/>
                <w:sz w:val="24"/>
                <w:szCs w:val="24"/>
              </w:rPr>
              <w:t>ода</w:t>
            </w:r>
            <w:proofErr w:type="spellEnd"/>
          </w:p>
        </w:tc>
        <w:tc>
          <w:tcPr>
            <w:tcW w:w="3262" w:type="dxa"/>
            <w:gridSpan w:val="7"/>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991"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1123"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11"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4"/>
          <w:wAfter w:w="2540" w:type="dxa"/>
          <w:trHeight w:val="87"/>
        </w:trPr>
        <w:tc>
          <w:tcPr>
            <w:tcW w:w="1123"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52"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9"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0"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47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65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72" w:type="dxa"/>
            <w:tcBorders>
              <w:top w:val="nil"/>
              <w:left w:val="nil"/>
              <w:bottom w:val="nil"/>
              <w:right w:val="nil"/>
            </w:tcBorders>
            <w:shd w:val="clear" w:color="auto" w:fill="auto"/>
            <w:noWrap/>
            <w:vAlign w:val="bottom"/>
            <w:hideMark/>
          </w:tcPr>
          <w:p w:rsidR="00A700DB" w:rsidRPr="00024555" w:rsidRDefault="00A700DB" w:rsidP="00A700DB">
            <w:pPr>
              <w:spacing w:after="0" w:line="240" w:lineRule="auto"/>
              <w:rPr>
                <w:rFonts w:cs="Calibri"/>
                <w:color w:val="000000"/>
                <w:sz w:val="24"/>
                <w:szCs w:val="24"/>
              </w:rPr>
            </w:pPr>
          </w:p>
        </w:tc>
        <w:tc>
          <w:tcPr>
            <w:tcW w:w="572" w:type="dxa"/>
            <w:tcBorders>
              <w:top w:val="nil"/>
              <w:left w:val="nil"/>
              <w:bottom w:val="nil"/>
              <w:right w:val="nil"/>
            </w:tcBorders>
            <w:shd w:val="clear" w:color="auto" w:fill="auto"/>
            <w:noWrap/>
            <w:vAlign w:val="bottom"/>
            <w:hideMark/>
          </w:tcPr>
          <w:p w:rsidR="00A700DB" w:rsidRPr="00024555" w:rsidRDefault="00A700DB" w:rsidP="00A700DB">
            <w:pPr>
              <w:spacing w:after="0" w:line="240" w:lineRule="auto"/>
              <w:rPr>
                <w:rFonts w:cs="Calibri"/>
                <w:color w:val="000000"/>
                <w:sz w:val="24"/>
                <w:szCs w:val="24"/>
              </w:rPr>
            </w:pPr>
          </w:p>
        </w:tc>
        <w:tc>
          <w:tcPr>
            <w:tcW w:w="570" w:type="dxa"/>
            <w:tcBorders>
              <w:top w:val="nil"/>
              <w:left w:val="nil"/>
              <w:bottom w:val="nil"/>
              <w:right w:val="nil"/>
            </w:tcBorders>
            <w:shd w:val="clear" w:color="auto" w:fill="auto"/>
            <w:noWrap/>
            <w:vAlign w:val="bottom"/>
            <w:hideMark/>
          </w:tcPr>
          <w:p w:rsidR="00A700DB" w:rsidRPr="00024555" w:rsidRDefault="00A700DB" w:rsidP="00A700DB">
            <w:pPr>
              <w:spacing w:after="0" w:line="240" w:lineRule="auto"/>
              <w:rPr>
                <w:rFonts w:cs="Calibri"/>
                <w:color w:val="000000"/>
                <w:sz w:val="24"/>
                <w:szCs w:val="24"/>
              </w:rPr>
            </w:pPr>
          </w:p>
        </w:tc>
        <w:tc>
          <w:tcPr>
            <w:tcW w:w="570"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c>
          <w:tcPr>
            <w:tcW w:w="709" w:type="dxa"/>
            <w:gridSpan w:val="2"/>
            <w:tcBorders>
              <w:top w:val="nil"/>
              <w:left w:val="nil"/>
              <w:bottom w:val="nil"/>
              <w:right w:val="nil"/>
            </w:tcBorders>
            <w:shd w:val="clear" w:color="auto" w:fill="auto"/>
            <w:noWrap/>
            <w:vAlign w:val="bottom"/>
            <w:hideMark/>
          </w:tcPr>
          <w:p w:rsidR="00A700DB" w:rsidRPr="00A700DB" w:rsidRDefault="00A700DB" w:rsidP="00A700DB">
            <w:pPr>
              <w:spacing w:after="0" w:line="240" w:lineRule="auto"/>
              <w:rPr>
                <w:rFonts w:cs="Calibri"/>
                <w:color w:val="000000"/>
              </w:rPr>
            </w:pPr>
          </w:p>
        </w:tc>
      </w:tr>
      <w:tr w:rsidR="00353C52" w:rsidRPr="00A700DB" w:rsidTr="00353C52">
        <w:trPr>
          <w:gridAfter w:val="4"/>
          <w:wAfter w:w="2540" w:type="dxa"/>
          <w:cantSplit/>
          <w:trHeight w:val="1326"/>
        </w:trPr>
        <w:tc>
          <w:tcPr>
            <w:tcW w:w="1123"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Предметы, классы</w:t>
            </w:r>
          </w:p>
        </w:tc>
        <w:tc>
          <w:tcPr>
            <w:tcW w:w="552"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Русский</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Литература</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Математика/алгебра</w:t>
            </w:r>
          </w:p>
        </w:tc>
        <w:tc>
          <w:tcPr>
            <w:tcW w:w="569"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proofErr w:type="spellStart"/>
            <w:r w:rsidRPr="00024555">
              <w:rPr>
                <w:rFonts w:ascii="Times New Roman" w:hAnsi="Times New Roman"/>
                <w:color w:val="000000"/>
                <w:sz w:val="16"/>
                <w:szCs w:val="16"/>
              </w:rPr>
              <w:t>окр</w:t>
            </w:r>
            <w:proofErr w:type="gramStart"/>
            <w:r w:rsidRPr="00024555">
              <w:rPr>
                <w:rFonts w:ascii="Times New Roman" w:hAnsi="Times New Roman"/>
                <w:color w:val="000000"/>
                <w:sz w:val="16"/>
                <w:szCs w:val="16"/>
              </w:rPr>
              <w:t>.м</w:t>
            </w:r>
            <w:proofErr w:type="gramEnd"/>
            <w:r w:rsidRPr="00024555">
              <w:rPr>
                <w:rFonts w:ascii="Times New Roman" w:hAnsi="Times New Roman"/>
                <w:color w:val="000000"/>
                <w:sz w:val="16"/>
                <w:szCs w:val="16"/>
              </w:rPr>
              <w:t>ир</w:t>
            </w:r>
            <w:proofErr w:type="spellEnd"/>
          </w:p>
        </w:tc>
        <w:tc>
          <w:tcPr>
            <w:tcW w:w="56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Геометрия</w:t>
            </w:r>
          </w:p>
        </w:tc>
        <w:tc>
          <w:tcPr>
            <w:tcW w:w="569"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 xml:space="preserve">английский </w:t>
            </w:r>
          </w:p>
        </w:tc>
        <w:tc>
          <w:tcPr>
            <w:tcW w:w="569"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Физика</w:t>
            </w:r>
          </w:p>
        </w:tc>
        <w:tc>
          <w:tcPr>
            <w:tcW w:w="570"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Химия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Биология</w:t>
            </w:r>
          </w:p>
        </w:tc>
        <w:tc>
          <w:tcPr>
            <w:tcW w:w="47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География</w:t>
            </w:r>
          </w:p>
        </w:tc>
        <w:tc>
          <w:tcPr>
            <w:tcW w:w="65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История</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Обществознание</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Технология</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ИЗО</w:t>
            </w:r>
          </w:p>
        </w:tc>
        <w:tc>
          <w:tcPr>
            <w:tcW w:w="572"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информатика</w:t>
            </w:r>
          </w:p>
        </w:tc>
        <w:tc>
          <w:tcPr>
            <w:tcW w:w="572"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МХК</w:t>
            </w:r>
          </w:p>
        </w:tc>
        <w:tc>
          <w:tcPr>
            <w:tcW w:w="570"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Музыка</w:t>
            </w:r>
          </w:p>
        </w:tc>
        <w:tc>
          <w:tcPr>
            <w:tcW w:w="570"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proofErr w:type="spellStart"/>
            <w:r w:rsidRPr="00024555">
              <w:rPr>
                <w:rFonts w:ascii="Times New Roman" w:hAnsi="Times New Roman"/>
                <w:color w:val="000000"/>
                <w:sz w:val="16"/>
                <w:szCs w:val="16"/>
              </w:rPr>
              <w:t>Физич</w:t>
            </w:r>
            <w:proofErr w:type="gramStart"/>
            <w:r w:rsidRPr="00024555">
              <w:rPr>
                <w:rFonts w:ascii="Times New Roman" w:hAnsi="Times New Roman"/>
                <w:color w:val="000000"/>
                <w:sz w:val="16"/>
                <w:szCs w:val="16"/>
              </w:rPr>
              <w:t>.к</w:t>
            </w:r>
            <w:proofErr w:type="gramEnd"/>
            <w:r w:rsidRPr="00024555">
              <w:rPr>
                <w:rFonts w:ascii="Times New Roman" w:hAnsi="Times New Roman"/>
                <w:color w:val="000000"/>
                <w:sz w:val="16"/>
                <w:szCs w:val="16"/>
              </w:rPr>
              <w:t>ультура</w:t>
            </w:r>
            <w:proofErr w:type="spellEnd"/>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ОБЖ</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география КБР</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024555" w:rsidRDefault="00A700DB" w:rsidP="00024555">
            <w:pPr>
              <w:spacing w:after="0" w:line="240" w:lineRule="auto"/>
              <w:ind w:left="113" w:right="113"/>
              <w:rPr>
                <w:rFonts w:ascii="Times New Roman" w:hAnsi="Times New Roman"/>
                <w:color w:val="000000"/>
                <w:sz w:val="16"/>
                <w:szCs w:val="16"/>
              </w:rPr>
            </w:pPr>
            <w:r w:rsidRPr="00024555">
              <w:rPr>
                <w:rFonts w:ascii="Times New Roman" w:hAnsi="Times New Roman"/>
                <w:color w:val="000000"/>
                <w:sz w:val="16"/>
                <w:szCs w:val="16"/>
              </w:rPr>
              <w:t>История КБР</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353C52" w:rsidRDefault="00353C52" w:rsidP="00024555">
            <w:pPr>
              <w:spacing w:after="0" w:line="240" w:lineRule="auto"/>
              <w:ind w:left="113" w:right="113"/>
              <w:rPr>
                <w:rFonts w:ascii="Times New Roman" w:hAnsi="Times New Roman"/>
                <w:color w:val="000000"/>
                <w:sz w:val="24"/>
                <w:szCs w:val="24"/>
              </w:rPr>
            </w:pPr>
            <w:r>
              <w:rPr>
                <w:rFonts w:ascii="Times New Roman" w:hAnsi="Times New Roman"/>
                <w:color w:val="000000"/>
                <w:sz w:val="24"/>
                <w:szCs w:val="24"/>
              </w:rPr>
              <w:t>и</w:t>
            </w:r>
            <w:r w:rsidR="00A700DB" w:rsidRPr="00353C52">
              <w:rPr>
                <w:rFonts w:ascii="Times New Roman" w:hAnsi="Times New Roman"/>
                <w:color w:val="000000"/>
                <w:sz w:val="24"/>
                <w:szCs w:val="24"/>
              </w:rPr>
              <w:t>скус</w:t>
            </w:r>
            <w:r>
              <w:rPr>
                <w:rFonts w:ascii="Times New Roman" w:hAnsi="Times New Roman"/>
                <w:color w:val="000000"/>
                <w:sz w:val="24"/>
                <w:szCs w:val="24"/>
              </w:rPr>
              <w:t>с</w:t>
            </w:r>
            <w:r w:rsidR="00A700DB" w:rsidRPr="00353C52">
              <w:rPr>
                <w:rFonts w:ascii="Times New Roman" w:hAnsi="Times New Roman"/>
                <w:color w:val="000000"/>
                <w:sz w:val="24"/>
                <w:szCs w:val="24"/>
              </w:rPr>
              <w:t>тво</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A700DB" w:rsidRPr="00353C52" w:rsidRDefault="00A700DB" w:rsidP="00353C52">
            <w:pPr>
              <w:spacing w:after="0" w:line="240" w:lineRule="auto"/>
              <w:ind w:left="113" w:right="113"/>
              <w:rPr>
                <w:rFonts w:ascii="Times New Roman" w:hAnsi="Times New Roman"/>
                <w:color w:val="000000"/>
                <w:sz w:val="24"/>
                <w:szCs w:val="24"/>
              </w:rPr>
            </w:pPr>
            <w:r w:rsidRPr="00353C52">
              <w:rPr>
                <w:rFonts w:ascii="Times New Roman" w:hAnsi="Times New Roman"/>
                <w:color w:val="000000"/>
                <w:sz w:val="24"/>
                <w:szCs w:val="24"/>
              </w:rPr>
              <w:t>КНКБ</w:t>
            </w:r>
          </w:p>
        </w:tc>
      </w:tr>
      <w:tr w:rsidR="00353C52" w:rsidRPr="00353C52" w:rsidTr="00353C52">
        <w:trPr>
          <w:gridAfter w:val="4"/>
          <w:wAfter w:w="2540" w:type="dxa"/>
          <w:trHeight w:val="37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1 класс</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center"/>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353C52">
            <w:pPr>
              <w:spacing w:after="0" w:line="240" w:lineRule="auto"/>
              <w:ind w:right="3352"/>
              <w:rPr>
                <w:rFonts w:ascii="Times New Roman" w:hAnsi="Times New Roman"/>
                <w:color w:val="000000"/>
              </w:rPr>
            </w:pPr>
            <w:r w:rsidRPr="00353C52">
              <w:rPr>
                <w:rFonts w:ascii="Times New Roman" w:hAnsi="Times New Roman"/>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39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2 класс</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75</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75</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68</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75</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82</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40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3 класс</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62</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62</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62</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62</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69</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405"/>
        </w:trPr>
        <w:tc>
          <w:tcPr>
            <w:tcW w:w="1123" w:type="dxa"/>
            <w:tcBorders>
              <w:top w:val="nil"/>
              <w:left w:val="single" w:sz="4" w:space="0" w:color="auto"/>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4 класс</w:t>
            </w:r>
          </w:p>
        </w:tc>
        <w:tc>
          <w:tcPr>
            <w:tcW w:w="552"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46</w:t>
            </w:r>
          </w:p>
        </w:tc>
        <w:tc>
          <w:tcPr>
            <w:tcW w:w="567" w:type="dxa"/>
            <w:tcBorders>
              <w:top w:val="nil"/>
              <w:left w:val="nil"/>
              <w:bottom w:val="single" w:sz="8" w:space="0" w:color="auto"/>
              <w:right w:val="single" w:sz="4" w:space="0" w:color="auto"/>
            </w:tcBorders>
            <w:shd w:val="clear" w:color="auto" w:fill="auto"/>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68</w:t>
            </w:r>
          </w:p>
        </w:tc>
        <w:tc>
          <w:tcPr>
            <w:tcW w:w="567"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53</w:t>
            </w:r>
          </w:p>
        </w:tc>
        <w:tc>
          <w:tcPr>
            <w:tcW w:w="569"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67</w:t>
            </w:r>
          </w:p>
        </w:tc>
        <w:tc>
          <w:tcPr>
            <w:tcW w:w="569"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77</w:t>
            </w:r>
          </w:p>
        </w:tc>
        <w:tc>
          <w:tcPr>
            <w:tcW w:w="569"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477"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657"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2"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405"/>
        </w:trPr>
        <w:tc>
          <w:tcPr>
            <w:tcW w:w="1123" w:type="dxa"/>
            <w:tcBorders>
              <w:top w:val="nil"/>
              <w:left w:val="single" w:sz="8" w:space="0" w:color="auto"/>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всего нач.</w:t>
            </w:r>
          </w:p>
        </w:tc>
        <w:tc>
          <w:tcPr>
            <w:tcW w:w="552"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61</w:t>
            </w:r>
          </w:p>
        </w:tc>
        <w:tc>
          <w:tcPr>
            <w:tcW w:w="567" w:type="dxa"/>
            <w:tcBorders>
              <w:top w:val="nil"/>
              <w:left w:val="nil"/>
              <w:bottom w:val="single" w:sz="8" w:space="0" w:color="auto"/>
              <w:right w:val="single" w:sz="4" w:space="0" w:color="auto"/>
            </w:tcBorders>
            <w:shd w:val="clear" w:color="000000" w:fill="FFFF00"/>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68</w:t>
            </w:r>
          </w:p>
        </w:tc>
        <w:tc>
          <w:tcPr>
            <w:tcW w:w="567"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61</w:t>
            </w:r>
          </w:p>
        </w:tc>
        <w:tc>
          <w:tcPr>
            <w:tcW w:w="569"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76</w:t>
            </w:r>
          </w:p>
        </w:tc>
        <w:tc>
          <w:tcPr>
            <w:tcW w:w="569"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477"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657"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2"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8" w:space="0" w:color="auto"/>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709" w:type="dxa"/>
            <w:gridSpan w:val="2"/>
            <w:tcBorders>
              <w:top w:val="nil"/>
              <w:left w:val="nil"/>
              <w:bottom w:val="single" w:sz="8" w:space="0" w:color="auto"/>
              <w:right w:val="single" w:sz="8"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34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5 класс</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67</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58</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67</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75</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91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37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6 класс</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64</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40</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59</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47</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47</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36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7 класс</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36</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43</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36</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43</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92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92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40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8 класс</w:t>
            </w:r>
          </w:p>
        </w:tc>
        <w:tc>
          <w:tcPr>
            <w:tcW w:w="552" w:type="dxa"/>
            <w:gridSpan w:val="2"/>
            <w:tcBorders>
              <w:top w:val="nil"/>
              <w:left w:val="nil"/>
              <w:bottom w:val="single" w:sz="4" w:space="0" w:color="auto"/>
              <w:right w:val="single" w:sz="4" w:space="0" w:color="auto"/>
            </w:tcBorders>
            <w:shd w:val="clear" w:color="000000" w:fill="FFFFFF"/>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27</w:t>
            </w:r>
          </w:p>
        </w:tc>
        <w:tc>
          <w:tcPr>
            <w:tcW w:w="567" w:type="dxa"/>
            <w:tcBorders>
              <w:top w:val="nil"/>
              <w:left w:val="nil"/>
              <w:bottom w:val="single" w:sz="4" w:space="0" w:color="auto"/>
              <w:right w:val="single" w:sz="4" w:space="0" w:color="auto"/>
            </w:tcBorders>
            <w:shd w:val="clear" w:color="000000" w:fill="FFFFFF"/>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36</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42</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73</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42</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42</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68</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58</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90</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37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9 класс</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42</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42</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29</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36</w:t>
            </w:r>
          </w:p>
        </w:tc>
        <w:tc>
          <w:tcPr>
            <w:tcW w:w="569"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43</w:t>
            </w:r>
          </w:p>
        </w:tc>
        <w:tc>
          <w:tcPr>
            <w:tcW w:w="569" w:type="dxa"/>
            <w:tcBorders>
              <w:top w:val="nil"/>
              <w:left w:val="nil"/>
              <w:bottom w:val="single" w:sz="4" w:space="0" w:color="auto"/>
              <w:right w:val="single" w:sz="4" w:space="0" w:color="auto"/>
            </w:tcBorders>
            <w:shd w:val="clear" w:color="auto" w:fill="auto"/>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36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36</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36</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43</w:t>
            </w:r>
          </w:p>
        </w:tc>
        <w:tc>
          <w:tcPr>
            <w:tcW w:w="572"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36</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71</w:t>
            </w:r>
          </w:p>
        </w:tc>
        <w:tc>
          <w:tcPr>
            <w:tcW w:w="567" w:type="dxa"/>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r>
      <w:tr w:rsidR="00353C52" w:rsidRPr="00353C52" w:rsidTr="00353C52">
        <w:trPr>
          <w:gridAfter w:val="4"/>
          <w:wAfter w:w="2540" w:type="dxa"/>
          <w:trHeight w:val="435"/>
        </w:trPr>
        <w:tc>
          <w:tcPr>
            <w:tcW w:w="1123" w:type="dxa"/>
            <w:tcBorders>
              <w:top w:val="nil"/>
              <w:left w:val="single" w:sz="4" w:space="0" w:color="auto"/>
              <w:bottom w:val="nil"/>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b/>
                <w:bCs/>
                <w:color w:val="000000"/>
              </w:rPr>
            </w:pPr>
            <w:r w:rsidRPr="00353C52">
              <w:rPr>
                <w:rFonts w:ascii="Times New Roman" w:hAnsi="Times New Roman"/>
                <w:b/>
                <w:bCs/>
                <w:color w:val="000000"/>
              </w:rPr>
              <w:t>всего сред</w:t>
            </w:r>
          </w:p>
        </w:tc>
        <w:tc>
          <w:tcPr>
            <w:tcW w:w="552"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41</w:t>
            </w:r>
          </w:p>
        </w:tc>
        <w:tc>
          <w:tcPr>
            <w:tcW w:w="567"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52</w:t>
            </w:r>
          </w:p>
        </w:tc>
        <w:tc>
          <w:tcPr>
            <w:tcW w:w="567"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42</w:t>
            </w:r>
          </w:p>
        </w:tc>
        <w:tc>
          <w:tcPr>
            <w:tcW w:w="569"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b/>
                <w:bCs/>
                <w:color w:val="000000"/>
              </w:rPr>
            </w:pPr>
            <w:r w:rsidRPr="00353C52">
              <w:rPr>
                <w:rFonts w:ascii="Times New Roman" w:hAnsi="Times New Roman"/>
                <w:b/>
                <w:bCs/>
                <w:color w:val="000000"/>
              </w:rPr>
              <w:t> </w:t>
            </w:r>
          </w:p>
        </w:tc>
        <w:tc>
          <w:tcPr>
            <w:tcW w:w="569"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38</w:t>
            </w:r>
          </w:p>
        </w:tc>
        <w:tc>
          <w:tcPr>
            <w:tcW w:w="569"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55</w:t>
            </w:r>
          </w:p>
        </w:tc>
        <w:tc>
          <w:tcPr>
            <w:tcW w:w="569" w:type="dxa"/>
            <w:tcBorders>
              <w:top w:val="nil"/>
              <w:left w:val="nil"/>
              <w:bottom w:val="nil"/>
              <w:right w:val="single" w:sz="4" w:space="0" w:color="auto"/>
            </w:tcBorders>
            <w:shd w:val="clear" w:color="000000" w:fill="FFFF00"/>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47</w:t>
            </w:r>
          </w:p>
        </w:tc>
        <w:tc>
          <w:tcPr>
            <w:tcW w:w="570"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46</w:t>
            </w:r>
          </w:p>
        </w:tc>
        <w:tc>
          <w:tcPr>
            <w:tcW w:w="567"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50</w:t>
            </w:r>
          </w:p>
        </w:tc>
        <w:tc>
          <w:tcPr>
            <w:tcW w:w="477"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50</w:t>
            </w:r>
          </w:p>
        </w:tc>
        <w:tc>
          <w:tcPr>
            <w:tcW w:w="657"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56</w:t>
            </w:r>
          </w:p>
        </w:tc>
        <w:tc>
          <w:tcPr>
            <w:tcW w:w="567"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70</w:t>
            </w:r>
          </w:p>
        </w:tc>
        <w:tc>
          <w:tcPr>
            <w:tcW w:w="567"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88</w:t>
            </w:r>
          </w:p>
        </w:tc>
        <w:tc>
          <w:tcPr>
            <w:tcW w:w="567"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100</w:t>
            </w:r>
          </w:p>
        </w:tc>
        <w:tc>
          <w:tcPr>
            <w:tcW w:w="572"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45</w:t>
            </w:r>
          </w:p>
        </w:tc>
        <w:tc>
          <w:tcPr>
            <w:tcW w:w="572"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b/>
                <w:bCs/>
                <w:color w:val="000000"/>
              </w:rPr>
            </w:pPr>
            <w:r w:rsidRPr="00353C52">
              <w:rPr>
                <w:rFonts w:ascii="Times New Roman" w:hAnsi="Times New Roman"/>
                <w:b/>
                <w:bCs/>
                <w:color w:val="000000"/>
              </w:rPr>
              <w:t> </w:t>
            </w:r>
          </w:p>
        </w:tc>
        <w:tc>
          <w:tcPr>
            <w:tcW w:w="570"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100</w:t>
            </w:r>
          </w:p>
        </w:tc>
        <w:tc>
          <w:tcPr>
            <w:tcW w:w="570"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100</w:t>
            </w:r>
          </w:p>
        </w:tc>
        <w:tc>
          <w:tcPr>
            <w:tcW w:w="567"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68</w:t>
            </w:r>
          </w:p>
        </w:tc>
        <w:tc>
          <w:tcPr>
            <w:tcW w:w="567"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47</w:t>
            </w:r>
          </w:p>
        </w:tc>
        <w:tc>
          <w:tcPr>
            <w:tcW w:w="567"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80</w:t>
            </w:r>
          </w:p>
        </w:tc>
        <w:tc>
          <w:tcPr>
            <w:tcW w:w="567" w:type="dxa"/>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73</w:t>
            </w:r>
          </w:p>
        </w:tc>
        <w:tc>
          <w:tcPr>
            <w:tcW w:w="709" w:type="dxa"/>
            <w:gridSpan w:val="2"/>
            <w:tcBorders>
              <w:top w:val="nil"/>
              <w:left w:val="nil"/>
              <w:bottom w:val="nil"/>
              <w:right w:val="single" w:sz="4" w:space="0" w:color="auto"/>
            </w:tcBorders>
            <w:shd w:val="clear" w:color="000000" w:fill="FFFF00"/>
            <w:noWrap/>
            <w:vAlign w:val="bottom"/>
            <w:hideMark/>
          </w:tcPr>
          <w:p w:rsidR="00A700DB" w:rsidRPr="00353C52" w:rsidRDefault="00A700DB" w:rsidP="00A700DB">
            <w:pPr>
              <w:spacing w:after="0" w:line="240" w:lineRule="auto"/>
              <w:rPr>
                <w:rFonts w:ascii="Times New Roman" w:hAnsi="Times New Roman"/>
                <w:b/>
                <w:bCs/>
                <w:color w:val="000000"/>
              </w:rPr>
            </w:pPr>
            <w:r w:rsidRPr="00353C52">
              <w:rPr>
                <w:rFonts w:ascii="Times New Roman" w:hAnsi="Times New Roman"/>
                <w:b/>
                <w:bCs/>
                <w:color w:val="000000"/>
              </w:rPr>
              <w:t> </w:t>
            </w:r>
          </w:p>
        </w:tc>
      </w:tr>
      <w:tr w:rsidR="00353C52" w:rsidRPr="00353C52" w:rsidTr="00353C52">
        <w:trPr>
          <w:gridAfter w:val="4"/>
          <w:wAfter w:w="2540" w:type="dxa"/>
          <w:trHeight w:val="390"/>
        </w:trPr>
        <w:tc>
          <w:tcPr>
            <w:tcW w:w="1123" w:type="dxa"/>
            <w:tcBorders>
              <w:top w:val="single" w:sz="4" w:space="0" w:color="auto"/>
              <w:left w:val="single" w:sz="4" w:space="0" w:color="auto"/>
              <w:bottom w:val="nil"/>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10 класс</w:t>
            </w:r>
          </w:p>
        </w:tc>
        <w:tc>
          <w:tcPr>
            <w:tcW w:w="552"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9"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9"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9"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9"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477"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657"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2"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2"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70"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70"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c>
          <w:tcPr>
            <w:tcW w:w="567"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567" w:type="dxa"/>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color w:val="000000"/>
              </w:rPr>
            </w:pPr>
            <w:r w:rsidRPr="00353C52">
              <w:rPr>
                <w:rFonts w:ascii="Times New Roman" w:hAnsi="Times New Roman"/>
                <w:color w:val="000000"/>
              </w:rPr>
              <w:t> </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color w:val="000000"/>
              </w:rPr>
            </w:pPr>
            <w:r w:rsidRPr="00353C52">
              <w:rPr>
                <w:rFonts w:ascii="Times New Roman" w:hAnsi="Times New Roman"/>
                <w:color w:val="000000"/>
              </w:rPr>
              <w:t>100</w:t>
            </w:r>
          </w:p>
        </w:tc>
      </w:tr>
      <w:tr w:rsidR="00353C52" w:rsidRPr="00353C52" w:rsidTr="00353C52">
        <w:trPr>
          <w:gridAfter w:val="4"/>
          <w:wAfter w:w="2540" w:type="dxa"/>
          <w:trHeight w:val="645"/>
        </w:trPr>
        <w:tc>
          <w:tcPr>
            <w:tcW w:w="112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rPr>
                <w:rFonts w:ascii="Times New Roman" w:hAnsi="Times New Roman"/>
                <w:b/>
                <w:bCs/>
                <w:color w:val="000000"/>
              </w:rPr>
            </w:pPr>
            <w:r w:rsidRPr="00353C52">
              <w:rPr>
                <w:rFonts w:ascii="Times New Roman" w:hAnsi="Times New Roman"/>
                <w:b/>
                <w:bCs/>
                <w:color w:val="000000"/>
              </w:rPr>
              <w:t>итого:</w:t>
            </w:r>
          </w:p>
        </w:tc>
        <w:tc>
          <w:tcPr>
            <w:tcW w:w="552"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63</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56</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68</w:t>
            </w:r>
          </w:p>
        </w:tc>
        <w:tc>
          <w:tcPr>
            <w:tcW w:w="569"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54</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65</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56</w:t>
            </w:r>
          </w:p>
        </w:tc>
        <w:tc>
          <w:tcPr>
            <w:tcW w:w="570"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64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58</w:t>
            </w:r>
          </w:p>
        </w:tc>
        <w:tc>
          <w:tcPr>
            <w:tcW w:w="477"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59</w:t>
            </w:r>
          </w:p>
        </w:tc>
        <w:tc>
          <w:tcPr>
            <w:tcW w:w="657"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64</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75</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94</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100</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59</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100</w:t>
            </w:r>
          </w:p>
        </w:tc>
        <w:tc>
          <w:tcPr>
            <w:tcW w:w="570"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100</w:t>
            </w:r>
          </w:p>
        </w:tc>
        <w:tc>
          <w:tcPr>
            <w:tcW w:w="570"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100</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84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47</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80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73</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A700DB" w:rsidRPr="00353C52" w:rsidRDefault="00A700DB" w:rsidP="00A700DB">
            <w:pPr>
              <w:spacing w:after="0" w:line="240" w:lineRule="auto"/>
              <w:jc w:val="right"/>
              <w:rPr>
                <w:rFonts w:ascii="Times New Roman" w:hAnsi="Times New Roman"/>
                <w:b/>
                <w:bCs/>
                <w:color w:val="000000"/>
              </w:rPr>
            </w:pPr>
            <w:r w:rsidRPr="00353C52">
              <w:rPr>
                <w:rFonts w:ascii="Times New Roman" w:hAnsi="Times New Roman"/>
                <w:b/>
                <w:bCs/>
                <w:color w:val="000000"/>
              </w:rPr>
              <w:t>100</w:t>
            </w:r>
          </w:p>
        </w:tc>
      </w:tr>
    </w:tbl>
    <w:p w:rsidR="00A700DB" w:rsidRPr="00353C52" w:rsidRDefault="00A700DB" w:rsidP="006552B9">
      <w:pPr>
        <w:rPr>
          <w:rFonts w:ascii="Times New Roman" w:hAnsi="Times New Roman"/>
        </w:rPr>
      </w:pPr>
    </w:p>
    <w:p w:rsidR="00353C52" w:rsidRDefault="002B4708" w:rsidP="002B4708">
      <w:pPr>
        <w:ind w:left="-180"/>
      </w:pPr>
      <w:r w:rsidRPr="00FF7536">
        <w:t xml:space="preserve">  </w:t>
      </w:r>
    </w:p>
    <w:p w:rsidR="00353C52" w:rsidRDefault="00353C52" w:rsidP="002B4708">
      <w:pPr>
        <w:ind w:left="-180"/>
        <w:rPr>
          <w:rFonts w:ascii="Times New Roman" w:hAnsi="Times New Roman"/>
          <w:b/>
          <w:sz w:val="24"/>
          <w:szCs w:val="24"/>
        </w:rPr>
        <w:sectPr w:rsidR="00353C52" w:rsidSect="00024555">
          <w:pgSz w:w="16838" w:h="11906" w:orient="landscape"/>
          <w:pgMar w:top="1304" w:right="709" w:bottom="851" w:left="851" w:header="709" w:footer="709" w:gutter="0"/>
          <w:cols w:space="708"/>
          <w:docGrid w:linePitch="360"/>
        </w:sectPr>
      </w:pPr>
    </w:p>
    <w:p w:rsidR="002B4708" w:rsidRPr="00353C52" w:rsidRDefault="002B4708" w:rsidP="002B4708">
      <w:pPr>
        <w:ind w:left="-180"/>
        <w:rPr>
          <w:rFonts w:ascii="Times New Roman" w:hAnsi="Times New Roman"/>
          <w:b/>
          <w:sz w:val="24"/>
          <w:szCs w:val="24"/>
        </w:rPr>
      </w:pPr>
      <w:r w:rsidRPr="00353C52">
        <w:rPr>
          <w:rFonts w:ascii="Times New Roman" w:hAnsi="Times New Roman"/>
          <w:b/>
          <w:sz w:val="24"/>
          <w:szCs w:val="24"/>
        </w:rPr>
        <w:lastRenderedPageBreak/>
        <w:t>Результаты успеваемости и качества знаний учащихся начальных классов по технике чтения</w:t>
      </w:r>
    </w:p>
    <w:p w:rsidR="002B4708" w:rsidRPr="00353C52" w:rsidRDefault="002B4708" w:rsidP="002B4708">
      <w:pPr>
        <w:ind w:left="-180"/>
        <w:rPr>
          <w:rFonts w:ascii="Times New Roman" w:hAnsi="Times New Roman"/>
          <w:color w:val="FF0000"/>
          <w:sz w:val="24"/>
          <w:szCs w:val="24"/>
        </w:rPr>
      </w:pPr>
      <w:r w:rsidRPr="00353C52">
        <w:rPr>
          <w:rFonts w:ascii="Times New Roman" w:hAnsi="Times New Roman"/>
          <w:sz w:val="24"/>
          <w:szCs w:val="24"/>
        </w:rPr>
        <w:t xml:space="preserve">В проверке принимали участие 40 уч-ся </w:t>
      </w:r>
      <w:proofErr w:type="spellStart"/>
      <w:r w:rsidRPr="00353C52">
        <w:rPr>
          <w:rFonts w:ascii="Times New Roman" w:hAnsi="Times New Roman"/>
          <w:sz w:val="24"/>
          <w:szCs w:val="24"/>
        </w:rPr>
        <w:t>нач</w:t>
      </w:r>
      <w:proofErr w:type="gramStart"/>
      <w:r w:rsidRPr="00353C52">
        <w:rPr>
          <w:rFonts w:ascii="Times New Roman" w:hAnsi="Times New Roman"/>
          <w:sz w:val="24"/>
          <w:szCs w:val="24"/>
        </w:rPr>
        <w:t>.к</w:t>
      </w:r>
      <w:proofErr w:type="gramEnd"/>
      <w:r w:rsidRPr="00353C52">
        <w:rPr>
          <w:rFonts w:ascii="Times New Roman" w:hAnsi="Times New Roman"/>
          <w:sz w:val="24"/>
          <w:szCs w:val="24"/>
        </w:rPr>
        <w:t>лассов</w:t>
      </w:r>
      <w:proofErr w:type="spellEnd"/>
      <w:r w:rsidRPr="00353C52">
        <w:rPr>
          <w:rFonts w:ascii="Times New Roman" w:hAnsi="Times New Roman"/>
          <w:sz w:val="24"/>
          <w:szCs w:val="24"/>
        </w:rPr>
        <w:t xml:space="preserve">.   33чел.  – это 83%  справились с нормативами, из них:   26  уч-ся получили «5» - 65%, 5 чел получили хорошую оценку – это 13%,  удовлетворительную оценку – 2 чел. – это 5%, неудовлетворительную оценку получили 7 человек, это составляет   18%,  от общего числа проверяемых.  Т.е. незначительная часть обучающихся  3-4 классов имеют навыки беглого, осознанного, выразительного чтения. Вместе с тем, еще велик  процент детей, чтение которых нельзя считать удовлетворительным по всем параметрам. Итак, успеваемость по технике чтения составляет 83% это на 6% больше, чем во входящем мониторинге (было 77%), а качество 78% - это на 9% выше (было 67%). Средний балл составляет 4,3 и степень </w:t>
      </w:r>
      <w:proofErr w:type="spellStart"/>
      <w:r w:rsidRPr="00353C52">
        <w:rPr>
          <w:rFonts w:ascii="Times New Roman" w:hAnsi="Times New Roman"/>
          <w:sz w:val="24"/>
          <w:szCs w:val="24"/>
        </w:rPr>
        <w:t>обученности</w:t>
      </w:r>
      <w:proofErr w:type="spellEnd"/>
      <w:r w:rsidRPr="00353C52">
        <w:rPr>
          <w:rFonts w:ascii="Times New Roman" w:hAnsi="Times New Roman"/>
          <w:sz w:val="24"/>
          <w:szCs w:val="24"/>
        </w:rPr>
        <w:t xml:space="preserve"> 78%.</w:t>
      </w:r>
    </w:p>
    <w:p w:rsidR="002B4708" w:rsidRPr="00353C52" w:rsidRDefault="002B4708" w:rsidP="002B4708">
      <w:pPr>
        <w:ind w:left="-180"/>
        <w:rPr>
          <w:rFonts w:ascii="Times New Roman" w:hAnsi="Times New Roman"/>
          <w:b/>
          <w:sz w:val="24"/>
          <w:szCs w:val="24"/>
        </w:rPr>
      </w:pPr>
    </w:p>
    <w:tbl>
      <w:tblPr>
        <w:tblW w:w="9000" w:type="dxa"/>
        <w:jc w:val="center"/>
        <w:tblCellSpacing w:w="0" w:type="dxa"/>
        <w:tblLayout w:type="fixed"/>
        <w:tblCellMar>
          <w:left w:w="0" w:type="dxa"/>
          <w:right w:w="0" w:type="dxa"/>
        </w:tblCellMar>
        <w:tblLook w:val="0000" w:firstRow="0" w:lastRow="0" w:firstColumn="0" w:lastColumn="0" w:noHBand="0" w:noVBand="0"/>
      </w:tblPr>
      <w:tblGrid>
        <w:gridCol w:w="2988"/>
        <w:gridCol w:w="1396"/>
        <w:gridCol w:w="1617"/>
        <w:gridCol w:w="1411"/>
        <w:gridCol w:w="1588"/>
      </w:tblGrid>
      <w:tr w:rsidR="002B4708" w:rsidRPr="00353C52" w:rsidTr="00446697">
        <w:trPr>
          <w:trHeight w:val="315"/>
          <w:tblCellSpacing w:w="0" w:type="dxa"/>
          <w:jc w:val="center"/>
        </w:trPr>
        <w:tc>
          <w:tcPr>
            <w:tcW w:w="3020" w:type="dxa"/>
            <w:vMerge w:val="restart"/>
            <w:tcBorders>
              <w:top w:val="single" w:sz="6" w:space="0" w:color="000000"/>
              <w:left w:val="single" w:sz="6" w:space="0" w:color="000000"/>
              <w:right w:val="single" w:sz="6" w:space="0" w:color="000000"/>
            </w:tcBorders>
            <w:vAlign w:val="center"/>
          </w:tcPr>
          <w:p w:rsidR="002B4708" w:rsidRPr="00353C52" w:rsidRDefault="002B4708" w:rsidP="002B4708">
            <w:pPr>
              <w:pStyle w:val="af1"/>
              <w:rPr>
                <w:rFonts w:ascii="Times New Roman" w:hAnsi="Times New Roman"/>
                <w:sz w:val="24"/>
                <w:szCs w:val="24"/>
              </w:rPr>
            </w:pPr>
            <w:r w:rsidRPr="00353C52">
              <w:rPr>
                <w:rFonts w:ascii="Times New Roman" w:hAnsi="Times New Roman"/>
                <w:sz w:val="24"/>
                <w:szCs w:val="24"/>
              </w:rPr>
              <w:t>Класс</w:t>
            </w:r>
          </w:p>
        </w:tc>
        <w:tc>
          <w:tcPr>
            <w:tcW w:w="3029" w:type="dxa"/>
            <w:gridSpan w:val="2"/>
            <w:tcBorders>
              <w:top w:val="single" w:sz="6" w:space="0" w:color="000000"/>
              <w:left w:val="single" w:sz="6" w:space="0" w:color="000000"/>
              <w:bottom w:val="single" w:sz="4" w:space="0" w:color="auto"/>
              <w:right w:val="single" w:sz="6" w:space="0" w:color="000000"/>
            </w:tcBorders>
            <w:vAlign w:val="center"/>
          </w:tcPr>
          <w:p w:rsidR="002B4708" w:rsidRPr="00353C52" w:rsidRDefault="002B4708" w:rsidP="002B4708">
            <w:pPr>
              <w:pStyle w:val="af1"/>
              <w:rPr>
                <w:rFonts w:ascii="Times New Roman" w:hAnsi="Times New Roman"/>
                <w:sz w:val="24"/>
                <w:szCs w:val="24"/>
              </w:rPr>
            </w:pPr>
            <w:r w:rsidRPr="00353C52">
              <w:rPr>
                <w:rFonts w:ascii="Times New Roman" w:hAnsi="Times New Roman"/>
                <w:sz w:val="24"/>
                <w:szCs w:val="24"/>
              </w:rPr>
              <w:t>% успеваемости</w:t>
            </w:r>
          </w:p>
        </w:tc>
        <w:tc>
          <w:tcPr>
            <w:tcW w:w="3015" w:type="dxa"/>
            <w:gridSpan w:val="2"/>
            <w:tcBorders>
              <w:top w:val="single" w:sz="6" w:space="0" w:color="000000"/>
              <w:left w:val="single" w:sz="6" w:space="0" w:color="000000"/>
              <w:bottom w:val="single" w:sz="4" w:space="0" w:color="auto"/>
              <w:right w:val="single" w:sz="6" w:space="0" w:color="000000"/>
            </w:tcBorders>
            <w:vAlign w:val="center"/>
          </w:tcPr>
          <w:p w:rsidR="002B4708" w:rsidRPr="00353C52" w:rsidRDefault="002B4708" w:rsidP="002B4708">
            <w:pPr>
              <w:pStyle w:val="af1"/>
              <w:rPr>
                <w:rFonts w:ascii="Times New Roman" w:hAnsi="Times New Roman"/>
                <w:sz w:val="24"/>
                <w:szCs w:val="24"/>
              </w:rPr>
            </w:pPr>
            <w:r w:rsidRPr="00353C52">
              <w:rPr>
                <w:rFonts w:ascii="Times New Roman" w:hAnsi="Times New Roman"/>
                <w:sz w:val="24"/>
                <w:szCs w:val="24"/>
              </w:rPr>
              <w:t>% качества</w:t>
            </w:r>
          </w:p>
        </w:tc>
      </w:tr>
      <w:tr w:rsidR="002B4708" w:rsidRPr="00353C52" w:rsidTr="00446697">
        <w:trPr>
          <w:trHeight w:val="270"/>
          <w:tblCellSpacing w:w="0" w:type="dxa"/>
          <w:jc w:val="center"/>
        </w:trPr>
        <w:tc>
          <w:tcPr>
            <w:tcW w:w="3020" w:type="dxa"/>
            <w:vMerge/>
            <w:tcBorders>
              <w:left w:val="single" w:sz="6" w:space="0" w:color="000000"/>
              <w:bottom w:val="single" w:sz="6" w:space="0" w:color="000000"/>
              <w:right w:val="single" w:sz="6" w:space="0" w:color="000000"/>
            </w:tcBorders>
            <w:vAlign w:val="center"/>
          </w:tcPr>
          <w:p w:rsidR="002B4708" w:rsidRPr="00353C52" w:rsidRDefault="002B4708" w:rsidP="002B4708">
            <w:pPr>
              <w:pStyle w:val="af1"/>
              <w:rPr>
                <w:rFonts w:ascii="Times New Roman" w:hAnsi="Times New Roman"/>
                <w:sz w:val="24"/>
                <w:szCs w:val="24"/>
              </w:rPr>
            </w:pPr>
          </w:p>
        </w:tc>
        <w:tc>
          <w:tcPr>
            <w:tcW w:w="1411" w:type="dxa"/>
            <w:tcBorders>
              <w:top w:val="single" w:sz="4" w:space="0" w:color="auto"/>
              <w:left w:val="single" w:sz="6" w:space="0" w:color="000000"/>
              <w:bottom w:val="single" w:sz="4" w:space="0" w:color="auto"/>
              <w:right w:val="single" w:sz="4" w:space="0" w:color="auto"/>
            </w:tcBorders>
            <w:vAlign w:val="center"/>
          </w:tcPr>
          <w:p w:rsidR="002B4708" w:rsidRPr="00353C52" w:rsidRDefault="002B4708" w:rsidP="002B4708">
            <w:pPr>
              <w:pStyle w:val="af1"/>
              <w:rPr>
                <w:rFonts w:ascii="Times New Roman" w:hAnsi="Times New Roman"/>
                <w:sz w:val="24"/>
                <w:szCs w:val="24"/>
              </w:rPr>
            </w:pPr>
            <w:r w:rsidRPr="00353C52">
              <w:rPr>
                <w:rFonts w:ascii="Times New Roman" w:hAnsi="Times New Roman"/>
                <w:sz w:val="24"/>
                <w:szCs w:val="24"/>
              </w:rPr>
              <w:t>1 чет.</w:t>
            </w:r>
          </w:p>
        </w:tc>
        <w:tc>
          <w:tcPr>
            <w:tcW w:w="1634" w:type="dxa"/>
            <w:tcBorders>
              <w:top w:val="single" w:sz="4" w:space="0" w:color="auto"/>
              <w:left w:val="single" w:sz="4" w:space="0" w:color="auto"/>
              <w:bottom w:val="single" w:sz="6" w:space="0" w:color="000000"/>
              <w:right w:val="single" w:sz="6" w:space="0" w:color="000000"/>
            </w:tcBorders>
            <w:vAlign w:val="center"/>
          </w:tcPr>
          <w:p w:rsidR="002B4708" w:rsidRPr="00353C52" w:rsidRDefault="002B4708" w:rsidP="002B4708">
            <w:pPr>
              <w:pStyle w:val="af1"/>
              <w:rPr>
                <w:rFonts w:ascii="Times New Roman" w:hAnsi="Times New Roman"/>
                <w:color w:val="FF0000"/>
                <w:sz w:val="24"/>
                <w:szCs w:val="24"/>
              </w:rPr>
            </w:pPr>
            <w:r w:rsidRPr="00353C52">
              <w:rPr>
                <w:rFonts w:ascii="Times New Roman" w:hAnsi="Times New Roman"/>
                <w:color w:val="FF0000"/>
                <w:sz w:val="24"/>
                <w:szCs w:val="24"/>
              </w:rPr>
              <w:t>2 чет.</w:t>
            </w:r>
          </w:p>
        </w:tc>
        <w:tc>
          <w:tcPr>
            <w:tcW w:w="1426" w:type="dxa"/>
            <w:tcBorders>
              <w:top w:val="single" w:sz="4" w:space="0" w:color="auto"/>
              <w:left w:val="single" w:sz="6" w:space="0" w:color="000000"/>
              <w:bottom w:val="single" w:sz="6" w:space="0" w:color="000000"/>
              <w:right w:val="single" w:sz="4" w:space="0" w:color="auto"/>
            </w:tcBorders>
            <w:vAlign w:val="center"/>
          </w:tcPr>
          <w:p w:rsidR="002B4708" w:rsidRPr="00353C52" w:rsidRDefault="002B4708" w:rsidP="002B4708">
            <w:pPr>
              <w:pStyle w:val="af1"/>
              <w:rPr>
                <w:rFonts w:ascii="Times New Roman" w:hAnsi="Times New Roman"/>
                <w:sz w:val="24"/>
                <w:szCs w:val="24"/>
              </w:rPr>
            </w:pPr>
            <w:r w:rsidRPr="00353C52">
              <w:rPr>
                <w:rFonts w:ascii="Times New Roman" w:hAnsi="Times New Roman"/>
                <w:sz w:val="24"/>
                <w:szCs w:val="24"/>
              </w:rPr>
              <w:t>1 чет.</w:t>
            </w:r>
          </w:p>
        </w:tc>
        <w:tc>
          <w:tcPr>
            <w:tcW w:w="1605" w:type="dxa"/>
            <w:tcBorders>
              <w:top w:val="single" w:sz="4" w:space="0" w:color="auto"/>
              <w:left w:val="single" w:sz="4" w:space="0" w:color="auto"/>
              <w:bottom w:val="single" w:sz="6" w:space="0" w:color="000000"/>
              <w:right w:val="single" w:sz="6" w:space="0" w:color="000000"/>
            </w:tcBorders>
            <w:vAlign w:val="center"/>
          </w:tcPr>
          <w:p w:rsidR="002B4708" w:rsidRPr="00353C52" w:rsidRDefault="002B4708" w:rsidP="002B4708">
            <w:pPr>
              <w:pStyle w:val="af1"/>
              <w:rPr>
                <w:rFonts w:ascii="Times New Roman" w:hAnsi="Times New Roman"/>
                <w:color w:val="FF0000"/>
                <w:sz w:val="24"/>
                <w:szCs w:val="24"/>
              </w:rPr>
            </w:pPr>
            <w:r w:rsidRPr="00353C52">
              <w:rPr>
                <w:rFonts w:ascii="Times New Roman" w:hAnsi="Times New Roman"/>
                <w:color w:val="FF0000"/>
                <w:sz w:val="24"/>
                <w:szCs w:val="24"/>
              </w:rPr>
              <w:t>2 чет.</w:t>
            </w:r>
          </w:p>
        </w:tc>
      </w:tr>
      <w:tr w:rsidR="002B4708" w:rsidRPr="00353C52" w:rsidTr="002B4708">
        <w:tblPrEx>
          <w:tblCellSpacing w:w="-8" w:type="dxa"/>
        </w:tblPrEx>
        <w:trPr>
          <w:tblCellSpacing w:w="-8" w:type="dxa"/>
          <w:jc w:val="center"/>
        </w:trPr>
        <w:tc>
          <w:tcPr>
            <w:tcW w:w="3020" w:type="dxa"/>
            <w:tcBorders>
              <w:top w:val="single" w:sz="6" w:space="0" w:color="000000"/>
              <w:left w:val="single" w:sz="6" w:space="0" w:color="000000"/>
              <w:bottom w:val="single" w:sz="6" w:space="0" w:color="000000"/>
              <w:right w:val="single" w:sz="6" w:space="0" w:color="000000"/>
            </w:tcBorders>
            <w:vAlign w:val="center"/>
          </w:tcPr>
          <w:p w:rsidR="002B4708" w:rsidRPr="00353C52" w:rsidRDefault="002B4708" w:rsidP="002B4708">
            <w:pPr>
              <w:pStyle w:val="af1"/>
              <w:rPr>
                <w:rFonts w:ascii="Times New Roman" w:hAnsi="Times New Roman"/>
                <w:sz w:val="24"/>
                <w:szCs w:val="24"/>
              </w:rPr>
            </w:pPr>
            <w:r w:rsidRPr="00353C52">
              <w:rPr>
                <w:rFonts w:ascii="Times New Roman" w:hAnsi="Times New Roman"/>
                <w:sz w:val="24"/>
                <w:szCs w:val="24"/>
              </w:rPr>
              <w:t xml:space="preserve">2-4 </w:t>
            </w:r>
          </w:p>
        </w:tc>
        <w:tc>
          <w:tcPr>
            <w:tcW w:w="1411" w:type="dxa"/>
            <w:tcBorders>
              <w:top w:val="single" w:sz="4" w:space="0" w:color="auto"/>
              <w:left w:val="single" w:sz="6" w:space="0" w:color="000000"/>
              <w:bottom w:val="single" w:sz="4" w:space="0" w:color="auto"/>
              <w:right w:val="single" w:sz="4" w:space="0" w:color="auto"/>
            </w:tcBorders>
            <w:vAlign w:val="center"/>
          </w:tcPr>
          <w:p w:rsidR="002B4708" w:rsidRPr="00353C52" w:rsidRDefault="002B4708" w:rsidP="002B4708">
            <w:pPr>
              <w:pStyle w:val="af1"/>
              <w:rPr>
                <w:rFonts w:ascii="Times New Roman" w:hAnsi="Times New Roman"/>
                <w:sz w:val="24"/>
                <w:szCs w:val="24"/>
              </w:rPr>
            </w:pPr>
            <w:r w:rsidRPr="00353C52">
              <w:rPr>
                <w:rFonts w:ascii="Times New Roman" w:hAnsi="Times New Roman"/>
                <w:sz w:val="24"/>
                <w:szCs w:val="24"/>
              </w:rPr>
              <w:t>77  %</w:t>
            </w:r>
          </w:p>
        </w:tc>
        <w:tc>
          <w:tcPr>
            <w:tcW w:w="1634" w:type="dxa"/>
            <w:tcBorders>
              <w:top w:val="single" w:sz="6" w:space="0" w:color="000000"/>
              <w:left w:val="single" w:sz="4" w:space="0" w:color="auto"/>
              <w:bottom w:val="single" w:sz="6" w:space="0" w:color="000000"/>
              <w:right w:val="single" w:sz="6" w:space="0" w:color="000000"/>
            </w:tcBorders>
            <w:vAlign w:val="center"/>
          </w:tcPr>
          <w:p w:rsidR="002B4708" w:rsidRPr="00353C52" w:rsidRDefault="002B4708" w:rsidP="002B4708">
            <w:pPr>
              <w:pStyle w:val="af1"/>
              <w:rPr>
                <w:rFonts w:ascii="Times New Roman" w:hAnsi="Times New Roman"/>
                <w:color w:val="FF0000"/>
                <w:sz w:val="24"/>
                <w:szCs w:val="24"/>
              </w:rPr>
            </w:pPr>
            <w:r w:rsidRPr="00353C52">
              <w:rPr>
                <w:rFonts w:ascii="Times New Roman" w:hAnsi="Times New Roman"/>
                <w:color w:val="FF0000"/>
                <w:sz w:val="24"/>
                <w:szCs w:val="24"/>
              </w:rPr>
              <w:t>83%</w:t>
            </w:r>
          </w:p>
        </w:tc>
        <w:tc>
          <w:tcPr>
            <w:tcW w:w="1426" w:type="dxa"/>
            <w:tcBorders>
              <w:top w:val="single" w:sz="6" w:space="0" w:color="000000"/>
              <w:left w:val="single" w:sz="6" w:space="0" w:color="000000"/>
              <w:bottom w:val="single" w:sz="6" w:space="0" w:color="000000"/>
              <w:right w:val="single" w:sz="4" w:space="0" w:color="auto"/>
            </w:tcBorders>
            <w:vAlign w:val="center"/>
          </w:tcPr>
          <w:p w:rsidR="002B4708" w:rsidRPr="00353C52" w:rsidRDefault="002B4708" w:rsidP="002B4708">
            <w:pPr>
              <w:pStyle w:val="af1"/>
              <w:rPr>
                <w:rFonts w:ascii="Times New Roman" w:hAnsi="Times New Roman"/>
                <w:sz w:val="24"/>
                <w:szCs w:val="24"/>
              </w:rPr>
            </w:pPr>
            <w:r w:rsidRPr="00353C52">
              <w:rPr>
                <w:rFonts w:ascii="Times New Roman" w:hAnsi="Times New Roman"/>
                <w:sz w:val="24"/>
                <w:szCs w:val="24"/>
              </w:rPr>
              <w:t>67 %</w:t>
            </w:r>
          </w:p>
        </w:tc>
        <w:tc>
          <w:tcPr>
            <w:tcW w:w="1605" w:type="dxa"/>
            <w:tcBorders>
              <w:top w:val="single" w:sz="6" w:space="0" w:color="000000"/>
              <w:left w:val="single" w:sz="4" w:space="0" w:color="auto"/>
              <w:bottom w:val="single" w:sz="6" w:space="0" w:color="000000"/>
              <w:right w:val="single" w:sz="6" w:space="0" w:color="000000"/>
            </w:tcBorders>
            <w:vAlign w:val="center"/>
          </w:tcPr>
          <w:p w:rsidR="002B4708" w:rsidRPr="00353C52" w:rsidRDefault="002B4708" w:rsidP="002B4708">
            <w:pPr>
              <w:pStyle w:val="af1"/>
              <w:rPr>
                <w:rFonts w:ascii="Times New Roman" w:hAnsi="Times New Roman"/>
                <w:color w:val="FF0000"/>
                <w:sz w:val="24"/>
                <w:szCs w:val="24"/>
              </w:rPr>
            </w:pPr>
            <w:r w:rsidRPr="00353C52">
              <w:rPr>
                <w:rFonts w:ascii="Times New Roman" w:hAnsi="Times New Roman"/>
                <w:color w:val="FF0000"/>
                <w:sz w:val="24"/>
                <w:szCs w:val="24"/>
              </w:rPr>
              <w:t>78%</w:t>
            </w:r>
          </w:p>
        </w:tc>
      </w:tr>
      <w:tr w:rsidR="002B4708" w:rsidRPr="00353C52" w:rsidTr="00446697">
        <w:tblPrEx>
          <w:tblCellSpacing w:w="-8" w:type="dxa"/>
        </w:tblPrEx>
        <w:trPr>
          <w:tblCellSpacing w:w="-8" w:type="dxa"/>
          <w:jc w:val="center"/>
        </w:trPr>
        <w:tc>
          <w:tcPr>
            <w:tcW w:w="3020" w:type="dxa"/>
            <w:tcBorders>
              <w:top w:val="single" w:sz="6" w:space="0" w:color="000000"/>
              <w:left w:val="single" w:sz="6" w:space="0" w:color="000000"/>
              <w:bottom w:val="single" w:sz="6" w:space="0" w:color="000000"/>
              <w:right w:val="single" w:sz="6" w:space="0" w:color="000000"/>
            </w:tcBorders>
            <w:vAlign w:val="center"/>
          </w:tcPr>
          <w:p w:rsidR="002B4708" w:rsidRPr="00353C52" w:rsidRDefault="002B4708" w:rsidP="002B4708">
            <w:pPr>
              <w:widowControl w:val="0"/>
              <w:autoSpaceDE w:val="0"/>
              <w:autoSpaceDN w:val="0"/>
              <w:adjustRightInd w:val="0"/>
              <w:spacing w:line="252" w:lineRule="auto"/>
              <w:rPr>
                <w:rFonts w:ascii="Times New Roman" w:hAnsi="Times New Roman"/>
                <w:color w:val="000000"/>
                <w:sz w:val="24"/>
                <w:szCs w:val="24"/>
              </w:rPr>
            </w:pPr>
            <w:r w:rsidRPr="00353C52">
              <w:rPr>
                <w:rFonts w:ascii="Times New Roman" w:hAnsi="Times New Roman"/>
                <w:color w:val="000000"/>
                <w:sz w:val="24"/>
                <w:szCs w:val="24"/>
              </w:rPr>
              <w:t>5-7</w:t>
            </w:r>
          </w:p>
        </w:tc>
        <w:tc>
          <w:tcPr>
            <w:tcW w:w="1411" w:type="dxa"/>
            <w:tcBorders>
              <w:top w:val="single" w:sz="4" w:space="0" w:color="auto"/>
              <w:left w:val="single" w:sz="6" w:space="0" w:color="000000"/>
              <w:bottom w:val="single" w:sz="6" w:space="0" w:color="000000"/>
              <w:right w:val="single" w:sz="4" w:space="0" w:color="auto"/>
            </w:tcBorders>
            <w:vAlign w:val="center"/>
          </w:tcPr>
          <w:p w:rsidR="002B4708" w:rsidRPr="00353C52" w:rsidRDefault="002B4708" w:rsidP="002B4708">
            <w:pPr>
              <w:widowControl w:val="0"/>
              <w:autoSpaceDE w:val="0"/>
              <w:autoSpaceDN w:val="0"/>
              <w:adjustRightInd w:val="0"/>
              <w:spacing w:line="252" w:lineRule="auto"/>
              <w:rPr>
                <w:rFonts w:ascii="Times New Roman" w:hAnsi="Times New Roman"/>
                <w:color w:val="000000"/>
                <w:sz w:val="24"/>
                <w:szCs w:val="24"/>
              </w:rPr>
            </w:pPr>
            <w:r w:rsidRPr="00353C52">
              <w:rPr>
                <w:rFonts w:ascii="Times New Roman" w:hAnsi="Times New Roman"/>
                <w:color w:val="000000"/>
                <w:sz w:val="24"/>
                <w:szCs w:val="24"/>
              </w:rPr>
              <w:t>47%</w:t>
            </w:r>
          </w:p>
        </w:tc>
        <w:tc>
          <w:tcPr>
            <w:tcW w:w="1634" w:type="dxa"/>
            <w:tcBorders>
              <w:top w:val="single" w:sz="6" w:space="0" w:color="000000"/>
              <w:left w:val="single" w:sz="4" w:space="0" w:color="auto"/>
              <w:bottom w:val="single" w:sz="6" w:space="0" w:color="000000"/>
              <w:right w:val="single" w:sz="6" w:space="0" w:color="000000"/>
            </w:tcBorders>
            <w:vAlign w:val="center"/>
          </w:tcPr>
          <w:p w:rsidR="002B4708" w:rsidRPr="00353C52" w:rsidRDefault="002B4708" w:rsidP="002B4708">
            <w:pPr>
              <w:widowControl w:val="0"/>
              <w:autoSpaceDE w:val="0"/>
              <w:autoSpaceDN w:val="0"/>
              <w:adjustRightInd w:val="0"/>
              <w:spacing w:line="252" w:lineRule="auto"/>
              <w:rPr>
                <w:rFonts w:ascii="Times New Roman" w:hAnsi="Times New Roman"/>
                <w:color w:val="FF0000"/>
                <w:sz w:val="24"/>
                <w:szCs w:val="24"/>
              </w:rPr>
            </w:pPr>
            <w:r w:rsidRPr="00353C52">
              <w:rPr>
                <w:rFonts w:ascii="Times New Roman" w:hAnsi="Times New Roman"/>
                <w:color w:val="FF0000"/>
                <w:sz w:val="24"/>
                <w:szCs w:val="24"/>
              </w:rPr>
              <w:t>51%</w:t>
            </w:r>
          </w:p>
        </w:tc>
        <w:tc>
          <w:tcPr>
            <w:tcW w:w="1426" w:type="dxa"/>
            <w:tcBorders>
              <w:top w:val="single" w:sz="6" w:space="0" w:color="000000"/>
              <w:left w:val="single" w:sz="6" w:space="0" w:color="000000"/>
              <w:bottom w:val="single" w:sz="6" w:space="0" w:color="000000"/>
              <w:right w:val="single" w:sz="4" w:space="0" w:color="auto"/>
            </w:tcBorders>
            <w:vAlign w:val="center"/>
          </w:tcPr>
          <w:p w:rsidR="002B4708" w:rsidRPr="00353C52" w:rsidRDefault="002B4708" w:rsidP="002B4708">
            <w:pPr>
              <w:widowControl w:val="0"/>
              <w:autoSpaceDE w:val="0"/>
              <w:autoSpaceDN w:val="0"/>
              <w:adjustRightInd w:val="0"/>
              <w:spacing w:line="252" w:lineRule="auto"/>
              <w:rPr>
                <w:rFonts w:ascii="Times New Roman" w:hAnsi="Times New Roman"/>
                <w:color w:val="000000"/>
                <w:sz w:val="24"/>
                <w:szCs w:val="24"/>
              </w:rPr>
            </w:pPr>
            <w:r w:rsidRPr="00353C52">
              <w:rPr>
                <w:rFonts w:ascii="Times New Roman" w:hAnsi="Times New Roman"/>
                <w:color w:val="000000"/>
                <w:sz w:val="24"/>
                <w:szCs w:val="24"/>
              </w:rPr>
              <w:t>28%</w:t>
            </w:r>
          </w:p>
        </w:tc>
        <w:tc>
          <w:tcPr>
            <w:tcW w:w="1605" w:type="dxa"/>
            <w:tcBorders>
              <w:top w:val="single" w:sz="6" w:space="0" w:color="000000"/>
              <w:left w:val="single" w:sz="4" w:space="0" w:color="auto"/>
              <w:bottom w:val="single" w:sz="6" w:space="0" w:color="000000"/>
              <w:right w:val="single" w:sz="6" w:space="0" w:color="000000"/>
            </w:tcBorders>
            <w:vAlign w:val="center"/>
          </w:tcPr>
          <w:p w:rsidR="002B4708" w:rsidRPr="00353C52" w:rsidRDefault="002B4708" w:rsidP="002B4708">
            <w:pPr>
              <w:widowControl w:val="0"/>
              <w:autoSpaceDE w:val="0"/>
              <w:autoSpaceDN w:val="0"/>
              <w:adjustRightInd w:val="0"/>
              <w:spacing w:line="252" w:lineRule="auto"/>
              <w:rPr>
                <w:rFonts w:ascii="Times New Roman" w:hAnsi="Times New Roman"/>
                <w:color w:val="FF0000"/>
                <w:sz w:val="24"/>
                <w:szCs w:val="24"/>
              </w:rPr>
            </w:pPr>
            <w:r w:rsidRPr="00353C52">
              <w:rPr>
                <w:rFonts w:ascii="Times New Roman" w:hAnsi="Times New Roman"/>
                <w:color w:val="FF0000"/>
                <w:sz w:val="24"/>
                <w:szCs w:val="24"/>
              </w:rPr>
              <w:t>40%</w:t>
            </w:r>
          </w:p>
        </w:tc>
      </w:tr>
    </w:tbl>
    <w:p w:rsidR="00AF4ECA" w:rsidRPr="00353C52" w:rsidRDefault="00AF4ECA" w:rsidP="00CC0F5C">
      <w:pPr>
        <w:pStyle w:val="af1"/>
        <w:rPr>
          <w:rFonts w:ascii="Times New Roman" w:hAnsi="Times New Roman"/>
          <w:sz w:val="24"/>
          <w:szCs w:val="24"/>
        </w:rPr>
      </w:pPr>
    </w:p>
    <w:p w:rsidR="00AF4ECA" w:rsidRPr="00353C52" w:rsidRDefault="00C311CF" w:rsidP="0077053F">
      <w:pPr>
        <w:pStyle w:val="af1"/>
        <w:ind w:firstLine="567"/>
        <w:rPr>
          <w:rFonts w:ascii="Times New Roman" w:hAnsi="Times New Roman"/>
          <w:sz w:val="24"/>
          <w:szCs w:val="24"/>
        </w:rPr>
      </w:pPr>
      <w:r w:rsidRPr="00353C52">
        <w:rPr>
          <w:rFonts w:ascii="Times New Roman" w:hAnsi="Times New Roman"/>
          <w:sz w:val="24"/>
          <w:szCs w:val="24"/>
        </w:rPr>
        <w:t xml:space="preserve">Качество знаний  </w:t>
      </w:r>
      <w:r w:rsidR="002B4708" w:rsidRPr="00353C52">
        <w:rPr>
          <w:rFonts w:ascii="Times New Roman" w:hAnsi="Times New Roman"/>
          <w:sz w:val="24"/>
          <w:szCs w:val="24"/>
        </w:rPr>
        <w:t>повысилось во всех классах</w:t>
      </w:r>
      <w:r w:rsidRPr="00353C52">
        <w:rPr>
          <w:rFonts w:ascii="Times New Roman" w:hAnsi="Times New Roman"/>
          <w:sz w:val="24"/>
          <w:szCs w:val="24"/>
        </w:rPr>
        <w:t xml:space="preserve">. </w:t>
      </w:r>
      <w:r w:rsidR="002B4708" w:rsidRPr="00353C52">
        <w:rPr>
          <w:rFonts w:ascii="Times New Roman" w:hAnsi="Times New Roman"/>
          <w:sz w:val="24"/>
          <w:szCs w:val="24"/>
        </w:rPr>
        <w:t>Тем не менее, большинство учащихся 2-7</w:t>
      </w:r>
      <w:r w:rsidRPr="00353C52">
        <w:rPr>
          <w:rFonts w:ascii="Times New Roman" w:hAnsi="Times New Roman"/>
          <w:sz w:val="24"/>
          <w:szCs w:val="24"/>
        </w:rPr>
        <w:t xml:space="preserve"> классов не имеют навыков беглого чтения, велик  процент детей (от </w:t>
      </w:r>
      <w:r w:rsidRPr="00353C52">
        <w:rPr>
          <w:rFonts w:ascii="Times New Roman" w:hAnsi="Times New Roman"/>
          <w:color w:val="000000"/>
          <w:sz w:val="24"/>
          <w:szCs w:val="24"/>
        </w:rPr>
        <w:t>20% до 50%),</w:t>
      </w:r>
      <w:r w:rsidRPr="00353C52">
        <w:rPr>
          <w:rFonts w:ascii="Times New Roman" w:hAnsi="Times New Roman"/>
          <w:sz w:val="24"/>
          <w:szCs w:val="24"/>
        </w:rPr>
        <w:t xml:space="preserve"> чтение которых нельзя читать удовлетворительным  по всем параметрам, нет ни одного </w:t>
      </w:r>
      <w:proofErr w:type="gramStart"/>
      <w:r w:rsidRPr="00353C52">
        <w:rPr>
          <w:rFonts w:ascii="Times New Roman" w:hAnsi="Times New Roman"/>
          <w:sz w:val="24"/>
          <w:szCs w:val="24"/>
        </w:rPr>
        <w:t>класса</w:t>
      </w:r>
      <w:proofErr w:type="gramEnd"/>
      <w:r w:rsidRPr="00353C52">
        <w:rPr>
          <w:rFonts w:ascii="Times New Roman" w:hAnsi="Times New Roman"/>
          <w:sz w:val="24"/>
          <w:szCs w:val="24"/>
        </w:rPr>
        <w:t xml:space="preserve"> где бы успеваемость была 100%. </w:t>
      </w:r>
      <w:r w:rsidR="00CC0F5C" w:rsidRPr="00353C52">
        <w:rPr>
          <w:rFonts w:ascii="Times New Roman" w:hAnsi="Times New Roman"/>
          <w:sz w:val="24"/>
          <w:szCs w:val="24"/>
        </w:rPr>
        <w:t xml:space="preserve"> </w:t>
      </w:r>
    </w:p>
    <w:p w:rsidR="007405A1" w:rsidRPr="00353C52" w:rsidRDefault="007405A1" w:rsidP="007405A1">
      <w:pPr>
        <w:spacing w:before="240" w:after="0"/>
        <w:ind w:firstLine="540"/>
        <w:jc w:val="center"/>
        <w:rPr>
          <w:rFonts w:ascii="Times New Roman" w:hAnsi="Times New Roman"/>
          <w:b/>
          <w:i/>
          <w:sz w:val="24"/>
          <w:szCs w:val="24"/>
        </w:rPr>
      </w:pPr>
      <w:r w:rsidRPr="00353C52">
        <w:rPr>
          <w:rFonts w:ascii="Times New Roman" w:hAnsi="Times New Roman"/>
          <w:b/>
          <w:i/>
          <w:sz w:val="24"/>
          <w:szCs w:val="24"/>
        </w:rPr>
        <w:t>Сравнительный анализ физической подготовленности учащихся</w:t>
      </w:r>
    </w:p>
    <w:p w:rsidR="007405A1" w:rsidRPr="00353C52" w:rsidRDefault="007405A1" w:rsidP="00CC0F5C">
      <w:pPr>
        <w:spacing w:after="0"/>
        <w:ind w:firstLine="540"/>
        <w:jc w:val="center"/>
        <w:rPr>
          <w:rFonts w:ascii="Times New Roman" w:hAnsi="Times New Roman"/>
          <w:b/>
          <w:i/>
          <w:sz w:val="24"/>
          <w:szCs w:val="24"/>
        </w:rPr>
      </w:pPr>
      <w:r w:rsidRPr="00353C52">
        <w:rPr>
          <w:rFonts w:ascii="Times New Roman" w:hAnsi="Times New Roman"/>
          <w:b/>
          <w:i/>
          <w:sz w:val="24"/>
          <w:szCs w:val="24"/>
        </w:rPr>
        <w:t xml:space="preserve"> МКОУ «СОШ с. Дальнего»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66"/>
        <w:gridCol w:w="2344"/>
        <w:gridCol w:w="2383"/>
      </w:tblGrid>
      <w:tr w:rsidR="007405A1" w:rsidRPr="00353C52" w:rsidTr="00067413">
        <w:tc>
          <w:tcPr>
            <w:tcW w:w="2369" w:type="dxa"/>
            <w:shd w:val="clear" w:color="auto" w:fill="auto"/>
          </w:tcPr>
          <w:p w:rsidR="007405A1" w:rsidRPr="00353C52" w:rsidRDefault="007405A1" w:rsidP="00AC68F9">
            <w:pPr>
              <w:spacing w:after="0"/>
              <w:rPr>
                <w:rFonts w:ascii="Times New Roman" w:hAnsi="Times New Roman"/>
                <w:sz w:val="24"/>
                <w:szCs w:val="24"/>
              </w:rPr>
            </w:pPr>
            <w:r w:rsidRPr="00353C52">
              <w:rPr>
                <w:rFonts w:ascii="Times New Roman" w:hAnsi="Times New Roman"/>
                <w:sz w:val="24"/>
                <w:szCs w:val="24"/>
              </w:rPr>
              <w:t>Учебные годы</w:t>
            </w:r>
          </w:p>
        </w:tc>
        <w:tc>
          <w:tcPr>
            <w:tcW w:w="7093" w:type="dxa"/>
            <w:gridSpan w:val="3"/>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Уровни</w:t>
            </w:r>
          </w:p>
        </w:tc>
      </w:tr>
      <w:tr w:rsidR="007405A1" w:rsidRPr="00353C52" w:rsidTr="00067413">
        <w:tc>
          <w:tcPr>
            <w:tcW w:w="2369" w:type="dxa"/>
            <w:shd w:val="clear" w:color="auto" w:fill="auto"/>
          </w:tcPr>
          <w:p w:rsidR="007405A1" w:rsidRPr="00353C52" w:rsidRDefault="007405A1" w:rsidP="00AC68F9">
            <w:pPr>
              <w:spacing w:after="0"/>
              <w:rPr>
                <w:rFonts w:ascii="Times New Roman" w:hAnsi="Times New Roman"/>
                <w:sz w:val="24"/>
                <w:szCs w:val="24"/>
              </w:rPr>
            </w:pPr>
          </w:p>
        </w:tc>
        <w:tc>
          <w:tcPr>
            <w:tcW w:w="2366"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высокий</w:t>
            </w:r>
          </w:p>
        </w:tc>
        <w:tc>
          <w:tcPr>
            <w:tcW w:w="2344"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средний</w:t>
            </w:r>
          </w:p>
        </w:tc>
        <w:tc>
          <w:tcPr>
            <w:tcW w:w="2383"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низкий</w:t>
            </w:r>
          </w:p>
        </w:tc>
      </w:tr>
      <w:tr w:rsidR="007405A1" w:rsidRPr="00353C52" w:rsidTr="00067413">
        <w:tc>
          <w:tcPr>
            <w:tcW w:w="2369" w:type="dxa"/>
            <w:shd w:val="clear" w:color="auto" w:fill="auto"/>
          </w:tcPr>
          <w:p w:rsidR="007405A1" w:rsidRPr="00353C52" w:rsidRDefault="007405A1" w:rsidP="00AC68F9">
            <w:pPr>
              <w:spacing w:after="0"/>
              <w:rPr>
                <w:rFonts w:ascii="Times New Roman" w:hAnsi="Times New Roman"/>
                <w:sz w:val="24"/>
                <w:szCs w:val="24"/>
              </w:rPr>
            </w:pPr>
            <w:r w:rsidRPr="00353C52">
              <w:rPr>
                <w:rFonts w:ascii="Times New Roman" w:hAnsi="Times New Roman"/>
                <w:sz w:val="24"/>
                <w:szCs w:val="24"/>
              </w:rPr>
              <w:t>2010-2011</w:t>
            </w:r>
          </w:p>
        </w:tc>
        <w:tc>
          <w:tcPr>
            <w:tcW w:w="2366"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9,6</w:t>
            </w:r>
          </w:p>
        </w:tc>
        <w:tc>
          <w:tcPr>
            <w:tcW w:w="2344"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70</w:t>
            </w:r>
          </w:p>
        </w:tc>
        <w:tc>
          <w:tcPr>
            <w:tcW w:w="2383"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12</w:t>
            </w:r>
          </w:p>
        </w:tc>
      </w:tr>
      <w:tr w:rsidR="007405A1" w:rsidRPr="00353C52" w:rsidTr="00067413">
        <w:tc>
          <w:tcPr>
            <w:tcW w:w="2369" w:type="dxa"/>
            <w:shd w:val="clear" w:color="auto" w:fill="auto"/>
          </w:tcPr>
          <w:p w:rsidR="007405A1" w:rsidRPr="00353C52" w:rsidRDefault="007405A1" w:rsidP="00AC68F9">
            <w:pPr>
              <w:spacing w:after="0"/>
              <w:rPr>
                <w:rFonts w:ascii="Times New Roman" w:hAnsi="Times New Roman"/>
                <w:sz w:val="24"/>
                <w:szCs w:val="24"/>
              </w:rPr>
            </w:pPr>
            <w:r w:rsidRPr="00353C52">
              <w:rPr>
                <w:rFonts w:ascii="Times New Roman" w:hAnsi="Times New Roman"/>
                <w:sz w:val="24"/>
                <w:szCs w:val="24"/>
              </w:rPr>
              <w:t>2011-2012</w:t>
            </w:r>
          </w:p>
        </w:tc>
        <w:tc>
          <w:tcPr>
            <w:tcW w:w="2366"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10,3</w:t>
            </w:r>
          </w:p>
        </w:tc>
        <w:tc>
          <w:tcPr>
            <w:tcW w:w="2344"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75,2</w:t>
            </w:r>
          </w:p>
        </w:tc>
        <w:tc>
          <w:tcPr>
            <w:tcW w:w="2383"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9</w:t>
            </w:r>
          </w:p>
        </w:tc>
      </w:tr>
      <w:tr w:rsidR="007405A1" w:rsidRPr="00353C52" w:rsidTr="00067413">
        <w:tc>
          <w:tcPr>
            <w:tcW w:w="2369" w:type="dxa"/>
            <w:shd w:val="clear" w:color="auto" w:fill="auto"/>
          </w:tcPr>
          <w:p w:rsidR="007405A1" w:rsidRPr="00353C52" w:rsidRDefault="007405A1" w:rsidP="00AC68F9">
            <w:pPr>
              <w:spacing w:after="0"/>
              <w:rPr>
                <w:rFonts w:ascii="Times New Roman" w:hAnsi="Times New Roman"/>
                <w:sz w:val="24"/>
                <w:szCs w:val="24"/>
              </w:rPr>
            </w:pPr>
            <w:r w:rsidRPr="00353C52">
              <w:rPr>
                <w:rFonts w:ascii="Times New Roman" w:hAnsi="Times New Roman"/>
                <w:sz w:val="24"/>
                <w:szCs w:val="24"/>
              </w:rPr>
              <w:t>2012-2013</w:t>
            </w:r>
          </w:p>
        </w:tc>
        <w:tc>
          <w:tcPr>
            <w:tcW w:w="2366"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12,7</w:t>
            </w:r>
          </w:p>
        </w:tc>
        <w:tc>
          <w:tcPr>
            <w:tcW w:w="2344"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77,3</w:t>
            </w:r>
          </w:p>
        </w:tc>
        <w:tc>
          <w:tcPr>
            <w:tcW w:w="2383"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11</w:t>
            </w:r>
          </w:p>
        </w:tc>
      </w:tr>
      <w:tr w:rsidR="007405A1" w:rsidRPr="00353C52" w:rsidTr="00067413">
        <w:tc>
          <w:tcPr>
            <w:tcW w:w="2369" w:type="dxa"/>
            <w:shd w:val="clear" w:color="auto" w:fill="auto"/>
          </w:tcPr>
          <w:p w:rsidR="007405A1" w:rsidRPr="00353C52" w:rsidRDefault="007405A1" w:rsidP="00AC68F9">
            <w:pPr>
              <w:spacing w:after="0"/>
              <w:rPr>
                <w:rFonts w:ascii="Times New Roman" w:hAnsi="Times New Roman"/>
                <w:sz w:val="24"/>
                <w:szCs w:val="24"/>
              </w:rPr>
            </w:pPr>
            <w:r w:rsidRPr="00353C52">
              <w:rPr>
                <w:rFonts w:ascii="Times New Roman" w:hAnsi="Times New Roman"/>
                <w:sz w:val="24"/>
                <w:szCs w:val="24"/>
              </w:rPr>
              <w:t>2013-2014</w:t>
            </w:r>
          </w:p>
        </w:tc>
        <w:tc>
          <w:tcPr>
            <w:tcW w:w="2366"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53,67</w:t>
            </w:r>
          </w:p>
        </w:tc>
        <w:tc>
          <w:tcPr>
            <w:tcW w:w="2344"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27,63</w:t>
            </w:r>
          </w:p>
        </w:tc>
        <w:tc>
          <w:tcPr>
            <w:tcW w:w="2383" w:type="dxa"/>
            <w:shd w:val="clear" w:color="auto" w:fill="auto"/>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18,7</w:t>
            </w:r>
          </w:p>
        </w:tc>
      </w:tr>
      <w:tr w:rsidR="007405A1" w:rsidRPr="00353C52" w:rsidTr="00067413">
        <w:tc>
          <w:tcPr>
            <w:tcW w:w="2369" w:type="dxa"/>
            <w:shd w:val="clear" w:color="auto" w:fill="auto"/>
          </w:tcPr>
          <w:p w:rsidR="007405A1" w:rsidRPr="00353C52" w:rsidRDefault="007405A1" w:rsidP="00AC68F9">
            <w:pPr>
              <w:spacing w:after="0"/>
              <w:rPr>
                <w:rFonts w:ascii="Times New Roman" w:hAnsi="Times New Roman"/>
                <w:sz w:val="24"/>
                <w:szCs w:val="24"/>
              </w:rPr>
            </w:pPr>
            <w:r w:rsidRPr="00353C52">
              <w:rPr>
                <w:rFonts w:ascii="Times New Roman" w:hAnsi="Times New Roman"/>
                <w:sz w:val="24"/>
                <w:szCs w:val="24"/>
              </w:rPr>
              <w:t>2014-2015</w:t>
            </w:r>
          </w:p>
        </w:tc>
        <w:tc>
          <w:tcPr>
            <w:tcW w:w="2366" w:type="dxa"/>
            <w:shd w:val="clear" w:color="auto" w:fill="FFFFFF"/>
          </w:tcPr>
          <w:p w:rsidR="007405A1" w:rsidRPr="00353C52" w:rsidRDefault="007405A1" w:rsidP="00AC68F9">
            <w:pPr>
              <w:spacing w:after="0"/>
              <w:jc w:val="center"/>
              <w:rPr>
                <w:rFonts w:ascii="Times New Roman" w:hAnsi="Times New Roman"/>
                <w:sz w:val="24"/>
                <w:szCs w:val="24"/>
                <w:lang w:val="en-US"/>
              </w:rPr>
            </w:pPr>
            <w:r w:rsidRPr="00353C52">
              <w:rPr>
                <w:rFonts w:ascii="Times New Roman" w:hAnsi="Times New Roman"/>
                <w:sz w:val="24"/>
                <w:szCs w:val="24"/>
              </w:rPr>
              <w:t>45,2</w:t>
            </w:r>
          </w:p>
        </w:tc>
        <w:tc>
          <w:tcPr>
            <w:tcW w:w="2344" w:type="dxa"/>
            <w:shd w:val="clear" w:color="auto" w:fill="FFFFFF"/>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42,5</w:t>
            </w:r>
          </w:p>
        </w:tc>
        <w:tc>
          <w:tcPr>
            <w:tcW w:w="2383" w:type="dxa"/>
            <w:shd w:val="clear" w:color="auto" w:fill="FFFFFF"/>
          </w:tcPr>
          <w:p w:rsidR="007405A1" w:rsidRPr="00353C52" w:rsidRDefault="007405A1" w:rsidP="00AC68F9">
            <w:pPr>
              <w:spacing w:after="0"/>
              <w:jc w:val="center"/>
              <w:rPr>
                <w:rFonts w:ascii="Times New Roman" w:hAnsi="Times New Roman"/>
                <w:sz w:val="24"/>
                <w:szCs w:val="24"/>
              </w:rPr>
            </w:pPr>
            <w:r w:rsidRPr="00353C52">
              <w:rPr>
                <w:rFonts w:ascii="Times New Roman" w:hAnsi="Times New Roman"/>
                <w:sz w:val="24"/>
                <w:szCs w:val="24"/>
              </w:rPr>
              <w:t>12,3</w:t>
            </w:r>
          </w:p>
        </w:tc>
      </w:tr>
      <w:tr w:rsidR="00714CA8" w:rsidRPr="00353C52" w:rsidTr="00067413">
        <w:tc>
          <w:tcPr>
            <w:tcW w:w="2369" w:type="dxa"/>
            <w:shd w:val="clear" w:color="auto" w:fill="auto"/>
          </w:tcPr>
          <w:p w:rsidR="00714CA8" w:rsidRPr="00353C52" w:rsidRDefault="00714CA8" w:rsidP="00AC68F9">
            <w:pPr>
              <w:spacing w:after="0"/>
              <w:rPr>
                <w:rFonts w:ascii="Times New Roman" w:hAnsi="Times New Roman"/>
                <w:sz w:val="24"/>
                <w:szCs w:val="24"/>
              </w:rPr>
            </w:pPr>
            <w:r w:rsidRPr="00353C52">
              <w:rPr>
                <w:rFonts w:ascii="Times New Roman" w:hAnsi="Times New Roman"/>
                <w:sz w:val="24"/>
                <w:szCs w:val="24"/>
              </w:rPr>
              <w:t>2015-2016</w:t>
            </w:r>
          </w:p>
        </w:tc>
        <w:tc>
          <w:tcPr>
            <w:tcW w:w="2366" w:type="dxa"/>
            <w:shd w:val="clear" w:color="auto" w:fill="FFFFFF"/>
          </w:tcPr>
          <w:p w:rsidR="00714CA8" w:rsidRPr="00353C52" w:rsidRDefault="00360FAA" w:rsidP="00AC68F9">
            <w:pPr>
              <w:spacing w:after="0"/>
              <w:jc w:val="center"/>
              <w:rPr>
                <w:rFonts w:ascii="Times New Roman" w:hAnsi="Times New Roman"/>
                <w:sz w:val="24"/>
                <w:szCs w:val="24"/>
              </w:rPr>
            </w:pPr>
            <w:r w:rsidRPr="00353C52">
              <w:rPr>
                <w:rFonts w:ascii="Times New Roman" w:hAnsi="Times New Roman"/>
                <w:sz w:val="24"/>
                <w:szCs w:val="24"/>
              </w:rPr>
              <w:t>4</w:t>
            </w:r>
            <w:r w:rsidR="00067413" w:rsidRPr="00353C52">
              <w:rPr>
                <w:rFonts w:ascii="Times New Roman" w:hAnsi="Times New Roman"/>
                <w:sz w:val="24"/>
                <w:szCs w:val="24"/>
              </w:rPr>
              <w:t>5,6</w:t>
            </w:r>
          </w:p>
        </w:tc>
        <w:tc>
          <w:tcPr>
            <w:tcW w:w="2344" w:type="dxa"/>
            <w:shd w:val="clear" w:color="auto" w:fill="FFFFFF"/>
          </w:tcPr>
          <w:p w:rsidR="00714CA8" w:rsidRPr="00353C52" w:rsidRDefault="00360FAA" w:rsidP="00AC68F9">
            <w:pPr>
              <w:spacing w:after="0"/>
              <w:jc w:val="center"/>
              <w:rPr>
                <w:rFonts w:ascii="Times New Roman" w:hAnsi="Times New Roman"/>
                <w:sz w:val="24"/>
                <w:szCs w:val="24"/>
              </w:rPr>
            </w:pPr>
            <w:r w:rsidRPr="00353C52">
              <w:rPr>
                <w:rFonts w:ascii="Times New Roman" w:hAnsi="Times New Roman"/>
                <w:sz w:val="24"/>
                <w:szCs w:val="24"/>
              </w:rPr>
              <w:t>43,2</w:t>
            </w:r>
          </w:p>
        </w:tc>
        <w:tc>
          <w:tcPr>
            <w:tcW w:w="2383" w:type="dxa"/>
            <w:shd w:val="clear" w:color="auto" w:fill="FFFFFF"/>
          </w:tcPr>
          <w:p w:rsidR="00714CA8" w:rsidRPr="00353C52" w:rsidRDefault="00360FAA" w:rsidP="00AC68F9">
            <w:pPr>
              <w:spacing w:after="0"/>
              <w:jc w:val="center"/>
              <w:rPr>
                <w:rFonts w:ascii="Times New Roman" w:hAnsi="Times New Roman"/>
                <w:sz w:val="24"/>
                <w:szCs w:val="24"/>
              </w:rPr>
            </w:pPr>
            <w:r w:rsidRPr="00353C52">
              <w:rPr>
                <w:rFonts w:ascii="Times New Roman" w:hAnsi="Times New Roman"/>
                <w:sz w:val="24"/>
                <w:szCs w:val="24"/>
              </w:rPr>
              <w:t>11,2</w:t>
            </w:r>
          </w:p>
        </w:tc>
      </w:tr>
      <w:tr w:rsidR="002B4708" w:rsidRPr="00353C52" w:rsidTr="00067413">
        <w:tc>
          <w:tcPr>
            <w:tcW w:w="2369" w:type="dxa"/>
            <w:shd w:val="clear" w:color="auto" w:fill="auto"/>
          </w:tcPr>
          <w:p w:rsidR="002B4708" w:rsidRPr="00353C52" w:rsidRDefault="002B4708" w:rsidP="00AC68F9">
            <w:pPr>
              <w:spacing w:after="0"/>
              <w:rPr>
                <w:rFonts w:ascii="Times New Roman" w:hAnsi="Times New Roman"/>
                <w:sz w:val="24"/>
                <w:szCs w:val="24"/>
              </w:rPr>
            </w:pPr>
            <w:r w:rsidRPr="00353C52">
              <w:rPr>
                <w:rFonts w:ascii="Times New Roman" w:hAnsi="Times New Roman"/>
                <w:sz w:val="24"/>
                <w:szCs w:val="24"/>
              </w:rPr>
              <w:t>2017</w:t>
            </w:r>
          </w:p>
        </w:tc>
        <w:tc>
          <w:tcPr>
            <w:tcW w:w="2366" w:type="dxa"/>
            <w:shd w:val="clear" w:color="auto" w:fill="FFFFFF"/>
          </w:tcPr>
          <w:p w:rsidR="002B4708" w:rsidRPr="00353C52" w:rsidRDefault="00747CFF" w:rsidP="00AC68F9">
            <w:pPr>
              <w:spacing w:after="0"/>
              <w:jc w:val="center"/>
              <w:rPr>
                <w:rFonts w:ascii="Times New Roman" w:hAnsi="Times New Roman"/>
                <w:sz w:val="24"/>
                <w:szCs w:val="24"/>
              </w:rPr>
            </w:pPr>
            <w:r w:rsidRPr="00353C52">
              <w:rPr>
                <w:rFonts w:ascii="Times New Roman" w:hAnsi="Times New Roman"/>
                <w:sz w:val="24"/>
                <w:szCs w:val="24"/>
              </w:rPr>
              <w:t>45</w:t>
            </w:r>
            <w:r w:rsidR="002B4708" w:rsidRPr="00353C52">
              <w:rPr>
                <w:rFonts w:ascii="Times New Roman" w:hAnsi="Times New Roman"/>
                <w:sz w:val="24"/>
                <w:szCs w:val="24"/>
              </w:rPr>
              <w:t>,2</w:t>
            </w:r>
          </w:p>
        </w:tc>
        <w:tc>
          <w:tcPr>
            <w:tcW w:w="2344" w:type="dxa"/>
            <w:shd w:val="clear" w:color="auto" w:fill="FFFFFF"/>
          </w:tcPr>
          <w:p w:rsidR="002B4708" w:rsidRPr="00353C52" w:rsidRDefault="002B4708" w:rsidP="00AC68F9">
            <w:pPr>
              <w:spacing w:after="0"/>
              <w:jc w:val="center"/>
              <w:rPr>
                <w:rFonts w:ascii="Times New Roman" w:hAnsi="Times New Roman"/>
                <w:sz w:val="24"/>
                <w:szCs w:val="24"/>
              </w:rPr>
            </w:pPr>
            <w:r w:rsidRPr="00353C52">
              <w:rPr>
                <w:rFonts w:ascii="Times New Roman" w:hAnsi="Times New Roman"/>
                <w:sz w:val="24"/>
                <w:szCs w:val="24"/>
              </w:rPr>
              <w:t>45,</w:t>
            </w:r>
            <w:r w:rsidR="00747CFF" w:rsidRPr="00353C52">
              <w:rPr>
                <w:rFonts w:ascii="Times New Roman" w:hAnsi="Times New Roman"/>
                <w:sz w:val="24"/>
                <w:szCs w:val="24"/>
              </w:rPr>
              <w:t>6</w:t>
            </w:r>
          </w:p>
        </w:tc>
        <w:tc>
          <w:tcPr>
            <w:tcW w:w="2383" w:type="dxa"/>
            <w:shd w:val="clear" w:color="auto" w:fill="FFFFFF"/>
          </w:tcPr>
          <w:p w:rsidR="002B4708" w:rsidRPr="00353C52" w:rsidRDefault="00747CFF" w:rsidP="00AC68F9">
            <w:pPr>
              <w:spacing w:after="0"/>
              <w:jc w:val="center"/>
              <w:rPr>
                <w:rFonts w:ascii="Times New Roman" w:hAnsi="Times New Roman"/>
                <w:sz w:val="24"/>
                <w:szCs w:val="24"/>
              </w:rPr>
            </w:pPr>
            <w:r w:rsidRPr="00353C52">
              <w:rPr>
                <w:rFonts w:ascii="Times New Roman" w:hAnsi="Times New Roman"/>
                <w:sz w:val="24"/>
                <w:szCs w:val="24"/>
              </w:rPr>
              <w:t>9,2</w:t>
            </w:r>
          </w:p>
        </w:tc>
      </w:tr>
    </w:tbl>
    <w:p w:rsidR="007405A1" w:rsidRPr="00353C52" w:rsidRDefault="00747CFF" w:rsidP="0077053F">
      <w:pPr>
        <w:pStyle w:val="af1"/>
        <w:ind w:firstLine="567"/>
        <w:rPr>
          <w:rFonts w:ascii="Times New Roman" w:hAnsi="Times New Roman"/>
          <w:sz w:val="24"/>
          <w:szCs w:val="24"/>
        </w:rPr>
      </w:pPr>
      <w:r w:rsidRPr="00353C52">
        <w:rPr>
          <w:rFonts w:ascii="Times New Roman" w:hAnsi="Times New Roman"/>
          <w:sz w:val="24"/>
          <w:szCs w:val="24"/>
        </w:rPr>
        <w:t xml:space="preserve">В целом, показатели физической подготовленности </w:t>
      </w:r>
      <w:proofErr w:type="gramStart"/>
      <w:r w:rsidRPr="00353C52">
        <w:rPr>
          <w:rFonts w:ascii="Times New Roman" w:hAnsi="Times New Roman"/>
          <w:sz w:val="24"/>
          <w:szCs w:val="24"/>
        </w:rPr>
        <w:t>обучающихся</w:t>
      </w:r>
      <w:proofErr w:type="gramEnd"/>
      <w:r w:rsidRPr="00353C52">
        <w:rPr>
          <w:rFonts w:ascii="Times New Roman" w:hAnsi="Times New Roman"/>
          <w:sz w:val="24"/>
          <w:szCs w:val="24"/>
        </w:rPr>
        <w:t xml:space="preserve"> хорошие. </w:t>
      </w:r>
    </w:p>
    <w:p w:rsidR="00353C52" w:rsidRDefault="00353C52" w:rsidP="001444F0">
      <w:pPr>
        <w:spacing w:before="240" w:after="0"/>
        <w:ind w:firstLine="567"/>
        <w:jc w:val="center"/>
        <w:rPr>
          <w:rFonts w:ascii="Times New Roman" w:hAnsi="Times New Roman"/>
          <w:b/>
          <w:i/>
          <w:sz w:val="24"/>
          <w:szCs w:val="24"/>
        </w:rPr>
      </w:pPr>
    </w:p>
    <w:p w:rsidR="00353C52" w:rsidRDefault="00353C52" w:rsidP="001444F0">
      <w:pPr>
        <w:spacing w:before="240" w:after="0"/>
        <w:ind w:firstLine="567"/>
        <w:jc w:val="center"/>
        <w:rPr>
          <w:rFonts w:ascii="Times New Roman" w:hAnsi="Times New Roman"/>
          <w:b/>
          <w:i/>
          <w:sz w:val="24"/>
          <w:szCs w:val="24"/>
        </w:rPr>
      </w:pPr>
    </w:p>
    <w:p w:rsidR="00353C52" w:rsidRDefault="00353C52" w:rsidP="001444F0">
      <w:pPr>
        <w:spacing w:before="240" w:after="0"/>
        <w:ind w:firstLine="567"/>
        <w:jc w:val="center"/>
        <w:rPr>
          <w:rFonts w:ascii="Times New Roman" w:hAnsi="Times New Roman"/>
          <w:b/>
          <w:i/>
          <w:sz w:val="24"/>
          <w:szCs w:val="24"/>
        </w:rPr>
      </w:pPr>
    </w:p>
    <w:p w:rsidR="00353C52" w:rsidRDefault="00353C52" w:rsidP="001444F0">
      <w:pPr>
        <w:spacing w:before="240" w:after="0"/>
        <w:ind w:firstLine="567"/>
        <w:jc w:val="center"/>
        <w:rPr>
          <w:rFonts w:ascii="Times New Roman" w:hAnsi="Times New Roman"/>
          <w:b/>
          <w:i/>
          <w:sz w:val="24"/>
          <w:szCs w:val="24"/>
        </w:rPr>
      </w:pPr>
    </w:p>
    <w:p w:rsidR="001444F0" w:rsidRPr="00353C52" w:rsidRDefault="001444F0" w:rsidP="001444F0">
      <w:pPr>
        <w:spacing w:before="240" w:after="0"/>
        <w:ind w:firstLine="567"/>
        <w:jc w:val="center"/>
        <w:rPr>
          <w:rFonts w:ascii="Times New Roman" w:hAnsi="Times New Roman"/>
          <w:b/>
          <w:i/>
          <w:sz w:val="24"/>
          <w:szCs w:val="24"/>
        </w:rPr>
      </w:pPr>
      <w:r w:rsidRPr="00353C52">
        <w:rPr>
          <w:rFonts w:ascii="Times New Roman" w:hAnsi="Times New Roman"/>
          <w:b/>
          <w:i/>
          <w:sz w:val="24"/>
          <w:szCs w:val="24"/>
        </w:rPr>
        <w:lastRenderedPageBreak/>
        <w:t xml:space="preserve">Общая характеристика структурного подразделения дошкольного образования МКОУ «СОШ </w:t>
      </w:r>
      <w:proofErr w:type="gramStart"/>
      <w:r w:rsidRPr="00353C52">
        <w:rPr>
          <w:rFonts w:ascii="Times New Roman" w:hAnsi="Times New Roman"/>
          <w:b/>
          <w:i/>
          <w:sz w:val="24"/>
          <w:szCs w:val="24"/>
        </w:rPr>
        <w:t>с</w:t>
      </w:r>
      <w:proofErr w:type="gramEnd"/>
      <w:r w:rsidRPr="00353C52">
        <w:rPr>
          <w:rFonts w:ascii="Times New Roman" w:hAnsi="Times New Roman"/>
          <w:b/>
          <w:i/>
          <w:sz w:val="24"/>
          <w:szCs w:val="24"/>
        </w:rPr>
        <w:t>. Дальнего»</w:t>
      </w:r>
    </w:p>
    <w:p w:rsidR="001444F0" w:rsidRPr="00353C52" w:rsidRDefault="001444F0" w:rsidP="002E45CF">
      <w:pPr>
        <w:spacing w:before="120" w:after="0" w:line="240" w:lineRule="auto"/>
        <w:ind w:firstLine="567"/>
        <w:jc w:val="both"/>
        <w:rPr>
          <w:rFonts w:ascii="Times New Roman" w:hAnsi="Times New Roman"/>
          <w:b/>
          <w:sz w:val="24"/>
          <w:szCs w:val="24"/>
        </w:rPr>
      </w:pPr>
      <w:r w:rsidRPr="00353C52">
        <w:rPr>
          <w:rFonts w:ascii="Times New Roman" w:hAnsi="Times New Roman"/>
          <w:b/>
          <w:sz w:val="24"/>
          <w:szCs w:val="24"/>
        </w:rPr>
        <w:t>1.   Общие сведения СПДО</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 xml:space="preserve">Местонахождение: КБР, </w:t>
      </w:r>
      <w:proofErr w:type="spellStart"/>
      <w:r w:rsidRPr="00353C52">
        <w:rPr>
          <w:rFonts w:ascii="Times New Roman" w:hAnsi="Times New Roman"/>
          <w:sz w:val="24"/>
          <w:szCs w:val="24"/>
        </w:rPr>
        <w:t>Прохладненский</w:t>
      </w:r>
      <w:proofErr w:type="spellEnd"/>
      <w:r w:rsidRPr="00353C52">
        <w:rPr>
          <w:rFonts w:ascii="Times New Roman" w:hAnsi="Times New Roman"/>
          <w:sz w:val="24"/>
          <w:szCs w:val="24"/>
        </w:rPr>
        <w:t xml:space="preserve"> район, </w:t>
      </w:r>
      <w:proofErr w:type="spellStart"/>
      <w:r w:rsidRPr="00353C52">
        <w:rPr>
          <w:rFonts w:ascii="Times New Roman" w:hAnsi="Times New Roman"/>
          <w:sz w:val="24"/>
          <w:szCs w:val="24"/>
        </w:rPr>
        <w:t>с</w:t>
      </w:r>
      <w:proofErr w:type="gramStart"/>
      <w:r w:rsidRPr="00353C52">
        <w:rPr>
          <w:rFonts w:ascii="Times New Roman" w:hAnsi="Times New Roman"/>
          <w:sz w:val="24"/>
          <w:szCs w:val="24"/>
        </w:rPr>
        <w:t>.Д</w:t>
      </w:r>
      <w:proofErr w:type="gramEnd"/>
      <w:r w:rsidRPr="00353C52">
        <w:rPr>
          <w:rFonts w:ascii="Times New Roman" w:hAnsi="Times New Roman"/>
          <w:sz w:val="24"/>
          <w:szCs w:val="24"/>
        </w:rPr>
        <w:t>альнее</w:t>
      </w:r>
      <w:proofErr w:type="spellEnd"/>
      <w:r w:rsidRPr="00353C52">
        <w:rPr>
          <w:rFonts w:ascii="Times New Roman" w:hAnsi="Times New Roman"/>
          <w:sz w:val="24"/>
          <w:szCs w:val="24"/>
        </w:rPr>
        <w:t xml:space="preserve">, </w:t>
      </w:r>
      <w:proofErr w:type="spellStart"/>
      <w:r w:rsidRPr="00353C52">
        <w:rPr>
          <w:rFonts w:ascii="Times New Roman" w:hAnsi="Times New Roman"/>
          <w:sz w:val="24"/>
          <w:szCs w:val="24"/>
        </w:rPr>
        <w:t>ул.Ленина</w:t>
      </w:r>
      <w:proofErr w:type="spellEnd"/>
      <w:r w:rsidRPr="00353C52">
        <w:rPr>
          <w:rFonts w:ascii="Times New Roman" w:hAnsi="Times New Roman"/>
          <w:sz w:val="24"/>
          <w:szCs w:val="24"/>
        </w:rPr>
        <w:t>, 11</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Режим работы: с 7</w:t>
      </w:r>
      <w:r w:rsidR="00B45532" w:rsidRPr="00353C52">
        <w:rPr>
          <w:rFonts w:ascii="Times New Roman" w:hAnsi="Times New Roman"/>
          <w:sz w:val="24"/>
          <w:szCs w:val="24"/>
          <w:vertAlign w:val="superscript"/>
        </w:rPr>
        <w:t>3</w:t>
      </w:r>
      <w:r w:rsidRPr="00353C52">
        <w:rPr>
          <w:rFonts w:ascii="Times New Roman" w:hAnsi="Times New Roman"/>
          <w:sz w:val="24"/>
          <w:szCs w:val="24"/>
          <w:vertAlign w:val="superscript"/>
        </w:rPr>
        <w:t xml:space="preserve">0 </w:t>
      </w:r>
      <w:r w:rsidRPr="00353C52">
        <w:rPr>
          <w:rFonts w:ascii="Times New Roman" w:hAnsi="Times New Roman"/>
          <w:sz w:val="24"/>
          <w:szCs w:val="24"/>
        </w:rPr>
        <w:t>до 17</w:t>
      </w:r>
      <w:r w:rsidR="00B45532" w:rsidRPr="00353C52">
        <w:rPr>
          <w:rFonts w:ascii="Times New Roman" w:hAnsi="Times New Roman"/>
          <w:sz w:val="24"/>
          <w:szCs w:val="24"/>
          <w:vertAlign w:val="superscript"/>
        </w:rPr>
        <w:t>3</w:t>
      </w:r>
      <w:r w:rsidRPr="00353C52">
        <w:rPr>
          <w:rFonts w:ascii="Times New Roman" w:hAnsi="Times New Roman"/>
          <w:sz w:val="24"/>
          <w:szCs w:val="24"/>
          <w:vertAlign w:val="superscript"/>
        </w:rPr>
        <w:t xml:space="preserve">0 </w:t>
      </w:r>
      <w:r w:rsidRPr="00353C52">
        <w:rPr>
          <w:rFonts w:ascii="Times New Roman" w:hAnsi="Times New Roman"/>
          <w:sz w:val="24"/>
          <w:szCs w:val="24"/>
        </w:rPr>
        <w:t>-  10 часов, пятидневка.</w:t>
      </w:r>
    </w:p>
    <w:p w:rsidR="00176CBD" w:rsidRPr="00353C52" w:rsidRDefault="00176CBD" w:rsidP="002E45CF">
      <w:pPr>
        <w:pStyle w:val="af1"/>
        <w:ind w:firstLine="426"/>
        <w:jc w:val="both"/>
        <w:rPr>
          <w:rFonts w:ascii="Times New Roman" w:hAnsi="Times New Roman"/>
          <w:sz w:val="24"/>
          <w:szCs w:val="24"/>
        </w:rPr>
      </w:pPr>
      <w:proofErr w:type="gramStart"/>
      <w:r w:rsidRPr="00353C52">
        <w:rPr>
          <w:rFonts w:ascii="Times New Roman" w:hAnsi="Times New Roman"/>
          <w:sz w:val="24"/>
          <w:szCs w:val="24"/>
        </w:rPr>
        <w:t>В своей деятельности структурной подразделение руководствуется Конституцией Российской Федерации, Федеральным законом Российской Федерации от 2</w:t>
      </w:r>
      <w:r w:rsidR="00A03854" w:rsidRPr="00353C52">
        <w:rPr>
          <w:rFonts w:ascii="Times New Roman" w:hAnsi="Times New Roman"/>
          <w:sz w:val="24"/>
          <w:szCs w:val="24"/>
        </w:rPr>
        <w:t>9</w:t>
      </w:r>
      <w:r w:rsidRPr="00353C52">
        <w:rPr>
          <w:rFonts w:ascii="Times New Roman" w:hAnsi="Times New Roman"/>
          <w:sz w:val="24"/>
          <w:szCs w:val="24"/>
        </w:rPr>
        <w:t>.12.2012 г. № 273 «Об образовании</w:t>
      </w:r>
      <w:r w:rsidR="00A03854" w:rsidRPr="00353C52">
        <w:rPr>
          <w:rFonts w:ascii="Times New Roman" w:hAnsi="Times New Roman"/>
          <w:sz w:val="24"/>
          <w:szCs w:val="24"/>
        </w:rPr>
        <w:t xml:space="preserve"> в Российской Федерации</w:t>
      </w:r>
      <w:r w:rsidRPr="00353C52">
        <w:rPr>
          <w:rFonts w:ascii="Times New Roman" w:hAnsi="Times New Roman"/>
          <w:sz w:val="24"/>
          <w:szCs w:val="24"/>
        </w:rPr>
        <w:t xml:space="preserve">», </w:t>
      </w:r>
      <w:r w:rsidR="00A03854" w:rsidRPr="00353C52">
        <w:rPr>
          <w:rFonts w:ascii="Times New Roman" w:hAnsi="Times New Roman"/>
          <w:sz w:val="24"/>
          <w:szCs w:val="24"/>
        </w:rPr>
        <w:t>ФГОС ДО</w:t>
      </w:r>
      <w:r w:rsidRPr="00353C52">
        <w:rPr>
          <w:rFonts w:ascii="Times New Roman" w:hAnsi="Times New Roman"/>
          <w:sz w:val="24"/>
          <w:szCs w:val="24"/>
        </w:rPr>
        <w:t xml:space="preserve">, утвержденным Приказом Министерства образования и науки РФ от 17.10.2013г. № 1155, действующим законодательством Российской Федерации и законодательством </w:t>
      </w:r>
      <w:r w:rsidR="00A03854" w:rsidRPr="00353C52">
        <w:rPr>
          <w:rFonts w:ascii="Times New Roman" w:hAnsi="Times New Roman"/>
          <w:sz w:val="24"/>
          <w:szCs w:val="24"/>
        </w:rPr>
        <w:t>Кабардино-Балкарской Республики,</w:t>
      </w:r>
      <w:r w:rsidRPr="00353C52">
        <w:rPr>
          <w:rFonts w:ascii="Times New Roman" w:hAnsi="Times New Roman"/>
          <w:sz w:val="24"/>
          <w:szCs w:val="24"/>
        </w:rPr>
        <w:t xml:space="preserve"> а также нормативно-правовыми актами </w:t>
      </w:r>
      <w:proofErr w:type="spellStart"/>
      <w:r w:rsidRPr="00353C52">
        <w:rPr>
          <w:rFonts w:ascii="Times New Roman" w:hAnsi="Times New Roman"/>
          <w:sz w:val="24"/>
          <w:szCs w:val="24"/>
        </w:rPr>
        <w:t>Прохладненского</w:t>
      </w:r>
      <w:proofErr w:type="spellEnd"/>
      <w:r w:rsidRPr="00353C52">
        <w:rPr>
          <w:rFonts w:ascii="Times New Roman" w:hAnsi="Times New Roman"/>
          <w:sz w:val="24"/>
          <w:szCs w:val="24"/>
        </w:rPr>
        <w:t xml:space="preserve"> муниципального района, нормативными правовыми актами МКУ «Управление образовани</w:t>
      </w:r>
      <w:r w:rsidR="00A03854" w:rsidRPr="00353C52">
        <w:rPr>
          <w:rFonts w:ascii="Times New Roman" w:hAnsi="Times New Roman"/>
          <w:sz w:val="24"/>
          <w:szCs w:val="24"/>
        </w:rPr>
        <w:t>я</w:t>
      </w:r>
      <w:r w:rsidRPr="00353C52">
        <w:rPr>
          <w:rFonts w:ascii="Times New Roman" w:hAnsi="Times New Roman"/>
          <w:sz w:val="24"/>
          <w:szCs w:val="24"/>
        </w:rPr>
        <w:t xml:space="preserve"> местной администрации </w:t>
      </w:r>
      <w:proofErr w:type="spellStart"/>
      <w:r w:rsidRPr="00353C52">
        <w:rPr>
          <w:rFonts w:ascii="Times New Roman" w:hAnsi="Times New Roman"/>
          <w:sz w:val="24"/>
          <w:szCs w:val="24"/>
        </w:rPr>
        <w:t>Прохладненского</w:t>
      </w:r>
      <w:proofErr w:type="spellEnd"/>
      <w:r w:rsidRPr="00353C52">
        <w:rPr>
          <w:rFonts w:ascii="Times New Roman" w:hAnsi="Times New Roman"/>
          <w:sz w:val="24"/>
          <w:szCs w:val="24"/>
        </w:rPr>
        <w:t xml:space="preserve"> муниципального</w:t>
      </w:r>
      <w:proofErr w:type="gramEnd"/>
      <w:r w:rsidRPr="00353C52">
        <w:rPr>
          <w:rFonts w:ascii="Times New Roman" w:hAnsi="Times New Roman"/>
          <w:sz w:val="24"/>
          <w:szCs w:val="24"/>
        </w:rPr>
        <w:t xml:space="preserve"> района КБР», Уставом МКОУ «СОШ с. Дальнего», утвержденным Постановлением местной администрации </w:t>
      </w:r>
      <w:proofErr w:type="spellStart"/>
      <w:r w:rsidRPr="00353C52">
        <w:rPr>
          <w:rFonts w:ascii="Times New Roman" w:hAnsi="Times New Roman"/>
          <w:sz w:val="24"/>
          <w:szCs w:val="24"/>
        </w:rPr>
        <w:t>Прохладненского</w:t>
      </w:r>
      <w:proofErr w:type="spellEnd"/>
      <w:r w:rsidRPr="00353C52">
        <w:rPr>
          <w:rFonts w:ascii="Times New Roman" w:hAnsi="Times New Roman"/>
          <w:sz w:val="24"/>
          <w:szCs w:val="24"/>
        </w:rPr>
        <w:t xml:space="preserve"> района КБР от 26.01.2016г. № 14 , договорами между образовательным учреждением и родителями (законными представителями</w:t>
      </w:r>
      <w:r w:rsidR="00030202" w:rsidRPr="00353C52">
        <w:rPr>
          <w:rFonts w:ascii="Times New Roman" w:hAnsi="Times New Roman"/>
          <w:sz w:val="24"/>
          <w:szCs w:val="24"/>
        </w:rPr>
        <w:t>)</w:t>
      </w:r>
      <w:r w:rsidRPr="00353C52">
        <w:rPr>
          <w:rFonts w:ascii="Times New Roman" w:hAnsi="Times New Roman"/>
          <w:sz w:val="24"/>
          <w:szCs w:val="24"/>
        </w:rPr>
        <w:t xml:space="preserve">. </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Структура и количество групп</w:t>
      </w:r>
      <w:r w:rsidR="00176CBD" w:rsidRPr="00353C52">
        <w:rPr>
          <w:rFonts w:ascii="Times New Roman" w:hAnsi="Times New Roman"/>
          <w:sz w:val="24"/>
          <w:szCs w:val="24"/>
        </w:rPr>
        <w:t>: на начало учебного года - 2 группы</w:t>
      </w:r>
      <w:r w:rsidR="00CC0F5C" w:rsidRPr="00353C52">
        <w:rPr>
          <w:rFonts w:ascii="Times New Roman" w:hAnsi="Times New Roman"/>
          <w:sz w:val="24"/>
          <w:szCs w:val="24"/>
        </w:rPr>
        <w:t>.</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 xml:space="preserve">Количество мест и воспитанников - </w:t>
      </w:r>
      <w:r w:rsidR="00A03854" w:rsidRPr="00353C52">
        <w:rPr>
          <w:rFonts w:ascii="Times New Roman" w:hAnsi="Times New Roman"/>
          <w:sz w:val="24"/>
          <w:szCs w:val="24"/>
        </w:rPr>
        <w:t>4</w:t>
      </w:r>
      <w:r w:rsidR="00CC0F5C" w:rsidRPr="00353C52">
        <w:rPr>
          <w:rFonts w:ascii="Times New Roman" w:hAnsi="Times New Roman"/>
          <w:sz w:val="24"/>
          <w:szCs w:val="24"/>
        </w:rPr>
        <w:t>9</w:t>
      </w:r>
      <w:r w:rsidRPr="00353C52">
        <w:rPr>
          <w:rFonts w:ascii="Times New Roman" w:hAnsi="Times New Roman"/>
          <w:sz w:val="24"/>
          <w:szCs w:val="24"/>
        </w:rPr>
        <w:t>.</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 xml:space="preserve">Наполняемость групп </w:t>
      </w:r>
      <w:r w:rsidR="00CC0F5C" w:rsidRPr="00353C52">
        <w:rPr>
          <w:rFonts w:ascii="Times New Roman" w:hAnsi="Times New Roman"/>
          <w:sz w:val="24"/>
          <w:szCs w:val="24"/>
        </w:rPr>
        <w:t>–</w:t>
      </w:r>
      <w:r w:rsidRPr="00353C52">
        <w:rPr>
          <w:rFonts w:ascii="Times New Roman" w:hAnsi="Times New Roman"/>
          <w:sz w:val="24"/>
          <w:szCs w:val="24"/>
        </w:rPr>
        <w:t xml:space="preserve"> </w:t>
      </w:r>
      <w:r w:rsidR="00CC0F5C" w:rsidRPr="00353C52">
        <w:rPr>
          <w:rFonts w:ascii="Times New Roman" w:hAnsi="Times New Roman"/>
          <w:sz w:val="24"/>
          <w:szCs w:val="24"/>
        </w:rPr>
        <w:t>24,5</w:t>
      </w:r>
      <w:r w:rsidRPr="00353C52">
        <w:rPr>
          <w:rFonts w:ascii="Times New Roman" w:hAnsi="Times New Roman"/>
          <w:sz w:val="24"/>
          <w:szCs w:val="24"/>
        </w:rPr>
        <w:t xml:space="preserve"> чел.</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Имеется  консультационный пункт для родителей и детей, не посещающих СПДО с режимом работы – каждую пятницу  15.00 -16.00</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 xml:space="preserve">Органы государственно-общественного управления – администрация МКОУ «СОШ </w:t>
      </w:r>
      <w:proofErr w:type="gramStart"/>
      <w:r w:rsidRPr="00353C52">
        <w:rPr>
          <w:rFonts w:ascii="Times New Roman" w:hAnsi="Times New Roman"/>
          <w:sz w:val="24"/>
          <w:szCs w:val="24"/>
        </w:rPr>
        <w:t>с</w:t>
      </w:r>
      <w:proofErr w:type="gramEnd"/>
      <w:r w:rsidRPr="00353C52">
        <w:rPr>
          <w:rFonts w:ascii="Times New Roman" w:hAnsi="Times New Roman"/>
          <w:sz w:val="24"/>
          <w:szCs w:val="24"/>
        </w:rPr>
        <w:t>. Дальнего».</w:t>
      </w:r>
    </w:p>
    <w:p w:rsidR="001444F0" w:rsidRPr="00353C52" w:rsidRDefault="001444F0" w:rsidP="002E45CF">
      <w:pPr>
        <w:pStyle w:val="af1"/>
        <w:spacing w:before="120"/>
        <w:ind w:firstLine="567"/>
        <w:jc w:val="both"/>
        <w:rPr>
          <w:rFonts w:ascii="Times New Roman" w:hAnsi="Times New Roman"/>
          <w:sz w:val="24"/>
          <w:szCs w:val="24"/>
        </w:rPr>
      </w:pPr>
      <w:r w:rsidRPr="00353C52">
        <w:rPr>
          <w:rFonts w:ascii="Times New Roman" w:hAnsi="Times New Roman"/>
          <w:b/>
          <w:sz w:val="24"/>
          <w:szCs w:val="24"/>
        </w:rPr>
        <w:t>2.</w:t>
      </w:r>
      <w:r w:rsidRPr="00353C52">
        <w:rPr>
          <w:rFonts w:ascii="Times New Roman" w:hAnsi="Times New Roman"/>
          <w:sz w:val="24"/>
          <w:szCs w:val="24"/>
        </w:rPr>
        <w:t xml:space="preserve">    </w:t>
      </w:r>
      <w:r w:rsidRPr="00353C52">
        <w:rPr>
          <w:rFonts w:ascii="Times New Roman" w:hAnsi="Times New Roman"/>
          <w:b/>
          <w:sz w:val="24"/>
          <w:szCs w:val="24"/>
        </w:rPr>
        <w:t>Особенности образовательного процесса</w:t>
      </w:r>
      <w:r w:rsidRPr="00353C52">
        <w:rPr>
          <w:rFonts w:ascii="Times New Roman" w:hAnsi="Times New Roman"/>
          <w:b/>
          <w:sz w:val="24"/>
          <w:szCs w:val="24"/>
        </w:rPr>
        <w:tab/>
      </w:r>
      <w:r w:rsidRPr="00353C52">
        <w:rPr>
          <w:rFonts w:ascii="Times New Roman" w:hAnsi="Times New Roman"/>
          <w:sz w:val="24"/>
          <w:szCs w:val="24"/>
        </w:rPr>
        <w:t xml:space="preserve">         </w:t>
      </w:r>
      <w:r w:rsidRPr="00353C52">
        <w:rPr>
          <w:rFonts w:ascii="Times New Roman" w:hAnsi="Times New Roman"/>
          <w:sz w:val="24"/>
          <w:szCs w:val="24"/>
        </w:rPr>
        <w:tab/>
      </w:r>
    </w:p>
    <w:p w:rsidR="001444F0" w:rsidRPr="00353C52" w:rsidRDefault="001444F0" w:rsidP="002E45CF">
      <w:pPr>
        <w:pStyle w:val="af1"/>
        <w:ind w:firstLine="567"/>
        <w:jc w:val="both"/>
        <w:rPr>
          <w:rFonts w:ascii="Times New Roman" w:hAnsi="Times New Roman"/>
          <w:color w:val="52596F"/>
          <w:sz w:val="24"/>
          <w:szCs w:val="24"/>
        </w:rPr>
      </w:pPr>
      <w:r w:rsidRPr="00353C52">
        <w:rPr>
          <w:rFonts w:ascii="Times New Roman" w:hAnsi="Times New Roman"/>
          <w:sz w:val="24"/>
          <w:szCs w:val="24"/>
        </w:rPr>
        <w:t xml:space="preserve">Воспитание и обучение  детей осуществляется на основе </w:t>
      </w:r>
      <w:r w:rsidRPr="00353C52">
        <w:rPr>
          <w:rFonts w:ascii="Times New Roman" w:hAnsi="Times New Roman"/>
          <w:color w:val="000000"/>
          <w:spacing w:val="-1"/>
          <w:sz w:val="24"/>
          <w:szCs w:val="24"/>
        </w:rPr>
        <w:t>Программ</w:t>
      </w:r>
      <w:r w:rsidR="00A03854" w:rsidRPr="00353C52">
        <w:rPr>
          <w:rFonts w:ascii="Times New Roman" w:hAnsi="Times New Roman"/>
          <w:color w:val="000000"/>
          <w:spacing w:val="-1"/>
          <w:sz w:val="24"/>
          <w:szCs w:val="24"/>
        </w:rPr>
        <w:t>ы</w:t>
      </w:r>
      <w:r w:rsidRPr="00353C52">
        <w:rPr>
          <w:rFonts w:ascii="Times New Roman" w:hAnsi="Times New Roman"/>
          <w:color w:val="000000"/>
          <w:spacing w:val="-1"/>
          <w:sz w:val="24"/>
          <w:szCs w:val="24"/>
        </w:rPr>
        <w:t xml:space="preserve"> развития и воспитания детей в детском саду</w:t>
      </w:r>
      <w:r w:rsidRPr="00353C52">
        <w:rPr>
          <w:rFonts w:ascii="Times New Roman" w:hAnsi="Times New Roman"/>
          <w:color w:val="333333"/>
          <w:sz w:val="24"/>
          <w:szCs w:val="24"/>
        </w:rPr>
        <w:t xml:space="preserve"> «Детство»</w:t>
      </w:r>
      <w:r w:rsidRPr="00353C52">
        <w:rPr>
          <w:rFonts w:ascii="Times New Roman" w:hAnsi="Times New Roman"/>
          <w:color w:val="000000"/>
          <w:spacing w:val="-1"/>
          <w:sz w:val="24"/>
          <w:szCs w:val="24"/>
        </w:rPr>
        <w:t>, под редакцией </w:t>
      </w:r>
      <w:r w:rsidRPr="00353C52">
        <w:rPr>
          <w:rFonts w:ascii="Times New Roman" w:hAnsi="Times New Roman"/>
          <w:color w:val="000000"/>
          <w:sz w:val="24"/>
          <w:szCs w:val="24"/>
        </w:rPr>
        <w:t>В.А. Логиновой, Т.И. Бабаевой, обновленной с учетом ФГ</w:t>
      </w:r>
      <w:r w:rsidR="00C158D0" w:rsidRPr="00353C52">
        <w:rPr>
          <w:rFonts w:ascii="Times New Roman" w:hAnsi="Times New Roman"/>
          <w:color w:val="000000"/>
          <w:sz w:val="24"/>
          <w:szCs w:val="24"/>
        </w:rPr>
        <w:t xml:space="preserve">ОС </w:t>
      </w:r>
      <w:r w:rsidRPr="00353C52">
        <w:rPr>
          <w:rFonts w:ascii="Times New Roman" w:hAnsi="Times New Roman"/>
          <w:color w:val="000000"/>
          <w:sz w:val="24"/>
          <w:szCs w:val="24"/>
        </w:rPr>
        <w:t xml:space="preserve"> ДО, рекомендовано МО РФ.</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 xml:space="preserve">Учебно-воспитательный процесс осуществляют </w:t>
      </w:r>
      <w:r w:rsidR="00CC0F5C" w:rsidRPr="00353C52">
        <w:rPr>
          <w:rFonts w:ascii="Times New Roman" w:hAnsi="Times New Roman"/>
          <w:sz w:val="24"/>
          <w:szCs w:val="24"/>
        </w:rPr>
        <w:t>3</w:t>
      </w:r>
      <w:r w:rsidRPr="00353C52">
        <w:rPr>
          <w:rFonts w:ascii="Times New Roman" w:hAnsi="Times New Roman"/>
          <w:sz w:val="24"/>
          <w:szCs w:val="24"/>
        </w:rPr>
        <w:t xml:space="preserve"> воспитателей</w:t>
      </w:r>
      <w:r w:rsidR="00A03854" w:rsidRPr="00353C52">
        <w:rPr>
          <w:rFonts w:ascii="Times New Roman" w:hAnsi="Times New Roman"/>
          <w:sz w:val="24"/>
          <w:szCs w:val="24"/>
        </w:rPr>
        <w:t>, 1 старший воспитатель</w:t>
      </w:r>
      <w:r w:rsidR="00CC0F5C" w:rsidRPr="00353C52">
        <w:rPr>
          <w:rFonts w:ascii="Times New Roman" w:hAnsi="Times New Roman"/>
          <w:sz w:val="24"/>
          <w:szCs w:val="24"/>
        </w:rPr>
        <w:t>.</w:t>
      </w:r>
    </w:p>
    <w:p w:rsidR="001444F0" w:rsidRPr="00353C52" w:rsidRDefault="001444F0" w:rsidP="002E45CF">
      <w:pPr>
        <w:pStyle w:val="af1"/>
        <w:ind w:firstLine="567"/>
        <w:jc w:val="both"/>
        <w:rPr>
          <w:rFonts w:ascii="Times New Roman" w:hAnsi="Times New Roman"/>
          <w:sz w:val="24"/>
          <w:szCs w:val="24"/>
        </w:rPr>
      </w:pPr>
      <w:r w:rsidRPr="00353C52">
        <w:rPr>
          <w:rFonts w:ascii="Times New Roman" w:hAnsi="Times New Roman"/>
          <w:sz w:val="24"/>
          <w:szCs w:val="24"/>
        </w:rPr>
        <w:t>Дополни</w:t>
      </w:r>
      <w:r w:rsidR="00683314" w:rsidRPr="00353C52">
        <w:rPr>
          <w:rFonts w:ascii="Times New Roman" w:hAnsi="Times New Roman"/>
          <w:sz w:val="24"/>
          <w:szCs w:val="24"/>
        </w:rPr>
        <w:t xml:space="preserve">тельных образовательных услуг </w:t>
      </w:r>
      <w:r w:rsidRPr="00353C52">
        <w:rPr>
          <w:rFonts w:ascii="Times New Roman" w:hAnsi="Times New Roman"/>
          <w:sz w:val="24"/>
          <w:szCs w:val="24"/>
        </w:rPr>
        <w:t>нет.</w:t>
      </w:r>
    </w:p>
    <w:p w:rsidR="00356351" w:rsidRPr="00353C52" w:rsidRDefault="00356351" w:rsidP="002E45CF">
      <w:pPr>
        <w:pStyle w:val="af1"/>
        <w:ind w:firstLine="567"/>
        <w:jc w:val="both"/>
        <w:rPr>
          <w:rFonts w:ascii="Times New Roman" w:hAnsi="Times New Roman"/>
          <w:sz w:val="24"/>
          <w:szCs w:val="24"/>
        </w:rPr>
      </w:pPr>
      <w:r w:rsidRPr="00353C52">
        <w:rPr>
          <w:rFonts w:ascii="Times New Roman" w:hAnsi="Times New Roman"/>
          <w:sz w:val="24"/>
          <w:szCs w:val="24"/>
        </w:rPr>
        <w:t>Реализуется план преемственности  дошкольной образовательной программы  и программы начального общего образования.</w:t>
      </w:r>
    </w:p>
    <w:p w:rsidR="00356351" w:rsidRPr="00353C52" w:rsidRDefault="00356351" w:rsidP="002E45CF">
      <w:pPr>
        <w:pStyle w:val="af1"/>
        <w:spacing w:before="120"/>
        <w:ind w:firstLine="567"/>
        <w:jc w:val="both"/>
        <w:rPr>
          <w:rFonts w:ascii="Times New Roman" w:hAnsi="Times New Roman"/>
          <w:sz w:val="24"/>
          <w:szCs w:val="24"/>
        </w:rPr>
      </w:pPr>
      <w:r w:rsidRPr="00353C52">
        <w:rPr>
          <w:rFonts w:ascii="Times New Roman" w:hAnsi="Times New Roman"/>
          <w:b/>
          <w:sz w:val="24"/>
          <w:szCs w:val="24"/>
        </w:rPr>
        <w:t>3.</w:t>
      </w:r>
      <w:r w:rsidRPr="00353C52">
        <w:rPr>
          <w:rFonts w:ascii="Times New Roman" w:hAnsi="Times New Roman"/>
          <w:sz w:val="24"/>
          <w:szCs w:val="24"/>
        </w:rPr>
        <w:t xml:space="preserve">   </w:t>
      </w:r>
      <w:r w:rsidRPr="00353C52">
        <w:rPr>
          <w:rFonts w:ascii="Times New Roman" w:hAnsi="Times New Roman"/>
          <w:b/>
          <w:sz w:val="24"/>
          <w:szCs w:val="24"/>
        </w:rPr>
        <w:t xml:space="preserve">Условия осуществления образовательного процесса </w:t>
      </w:r>
      <w:r w:rsidRPr="00353C52">
        <w:rPr>
          <w:rFonts w:ascii="Times New Roman" w:hAnsi="Times New Roman"/>
          <w:b/>
          <w:sz w:val="24"/>
          <w:szCs w:val="24"/>
        </w:rPr>
        <w:tab/>
      </w:r>
    </w:p>
    <w:p w:rsidR="00356351" w:rsidRPr="00353C52" w:rsidRDefault="00356351" w:rsidP="002E45CF">
      <w:pPr>
        <w:pStyle w:val="af1"/>
        <w:spacing w:before="120"/>
        <w:ind w:firstLine="567"/>
        <w:jc w:val="both"/>
        <w:rPr>
          <w:rFonts w:ascii="Times New Roman" w:hAnsi="Times New Roman"/>
          <w:sz w:val="24"/>
          <w:szCs w:val="24"/>
        </w:rPr>
      </w:pPr>
      <w:r w:rsidRPr="00353C52">
        <w:rPr>
          <w:rFonts w:ascii="Times New Roman" w:hAnsi="Times New Roman"/>
          <w:sz w:val="24"/>
          <w:szCs w:val="24"/>
        </w:rPr>
        <w:t xml:space="preserve">Организация предметной  образовательной среды  в СПДО:  </w:t>
      </w:r>
    </w:p>
    <w:p w:rsidR="00356351" w:rsidRPr="00353C52" w:rsidRDefault="00356351" w:rsidP="002E45CF">
      <w:pPr>
        <w:pStyle w:val="af1"/>
        <w:spacing w:before="120"/>
        <w:ind w:firstLine="567"/>
        <w:jc w:val="both"/>
        <w:rPr>
          <w:rFonts w:ascii="Times New Roman" w:hAnsi="Times New Roman"/>
          <w:sz w:val="24"/>
          <w:szCs w:val="24"/>
        </w:rPr>
      </w:pPr>
      <w:r w:rsidRPr="00353C52">
        <w:rPr>
          <w:rFonts w:ascii="Times New Roman" w:hAnsi="Times New Roman"/>
          <w:sz w:val="24"/>
          <w:szCs w:val="24"/>
        </w:rPr>
        <w:t xml:space="preserve">- </w:t>
      </w:r>
      <w:r w:rsidR="00A03854" w:rsidRPr="00353C52">
        <w:rPr>
          <w:rFonts w:ascii="Times New Roman" w:hAnsi="Times New Roman"/>
          <w:sz w:val="24"/>
          <w:szCs w:val="24"/>
        </w:rPr>
        <w:t>имеется</w:t>
      </w:r>
      <w:r w:rsidRPr="00353C52">
        <w:rPr>
          <w:rFonts w:ascii="Times New Roman" w:hAnsi="Times New Roman"/>
          <w:sz w:val="24"/>
          <w:szCs w:val="24"/>
        </w:rPr>
        <w:t xml:space="preserve"> зал для музыкальной, физкультурно-оздоровительной деятельности, экологическая комната, студия ИЗО и театра, национальные (русский и балкарский) уголки, оборудованные для познавательной деятельности детей, имеется детская библиотека.</w:t>
      </w:r>
    </w:p>
    <w:p w:rsidR="00356351" w:rsidRPr="00353C52" w:rsidRDefault="00356351" w:rsidP="002E45CF">
      <w:pPr>
        <w:pStyle w:val="af1"/>
        <w:spacing w:before="120"/>
        <w:ind w:firstLine="567"/>
        <w:jc w:val="both"/>
        <w:rPr>
          <w:rFonts w:ascii="Times New Roman" w:hAnsi="Times New Roman"/>
          <w:sz w:val="24"/>
          <w:szCs w:val="24"/>
        </w:rPr>
      </w:pPr>
      <w:r w:rsidRPr="00353C52">
        <w:rPr>
          <w:rFonts w:ascii="Times New Roman" w:hAnsi="Times New Roman"/>
          <w:sz w:val="24"/>
          <w:szCs w:val="24"/>
        </w:rPr>
        <w:t>Учебные материалами, наглядные пособия, игрушки и игровой материал требуют обновления в соответствии с современными требованиями.</w:t>
      </w:r>
    </w:p>
    <w:p w:rsidR="00356351" w:rsidRPr="00353C52" w:rsidRDefault="00356351" w:rsidP="002E45CF">
      <w:pPr>
        <w:pStyle w:val="af1"/>
        <w:spacing w:before="120"/>
        <w:ind w:firstLine="567"/>
        <w:jc w:val="both"/>
        <w:rPr>
          <w:rFonts w:ascii="Times New Roman" w:hAnsi="Times New Roman"/>
          <w:sz w:val="24"/>
          <w:szCs w:val="24"/>
        </w:rPr>
      </w:pPr>
      <w:r w:rsidRPr="00353C52">
        <w:rPr>
          <w:rFonts w:ascii="Times New Roman" w:hAnsi="Times New Roman"/>
          <w:sz w:val="24"/>
          <w:szCs w:val="24"/>
        </w:rPr>
        <w:t>В методической работе воспитатели используют  компьютер (личный).</w:t>
      </w:r>
    </w:p>
    <w:p w:rsidR="00356351" w:rsidRPr="00353C52" w:rsidRDefault="00356351" w:rsidP="002E45CF">
      <w:pPr>
        <w:pStyle w:val="af1"/>
        <w:spacing w:before="120"/>
        <w:ind w:firstLine="567"/>
        <w:jc w:val="both"/>
        <w:rPr>
          <w:rFonts w:ascii="Times New Roman" w:hAnsi="Times New Roman"/>
          <w:sz w:val="24"/>
          <w:szCs w:val="24"/>
        </w:rPr>
      </w:pPr>
      <w:r w:rsidRPr="00353C52">
        <w:rPr>
          <w:rFonts w:ascii="Times New Roman" w:hAnsi="Times New Roman"/>
          <w:sz w:val="24"/>
          <w:szCs w:val="24"/>
        </w:rPr>
        <w:t>Условий для детей с ограниченными возможностями здоровья – нет.</w:t>
      </w:r>
    </w:p>
    <w:p w:rsidR="00356351" w:rsidRPr="00353C52" w:rsidRDefault="00356351" w:rsidP="002E45CF">
      <w:pPr>
        <w:pStyle w:val="af1"/>
        <w:spacing w:before="120"/>
        <w:ind w:firstLine="567"/>
        <w:jc w:val="both"/>
        <w:rPr>
          <w:rFonts w:ascii="Times New Roman" w:hAnsi="Times New Roman"/>
          <w:sz w:val="24"/>
          <w:szCs w:val="24"/>
        </w:rPr>
      </w:pPr>
      <w:r w:rsidRPr="00353C52">
        <w:rPr>
          <w:rFonts w:ascii="Times New Roman" w:hAnsi="Times New Roman"/>
          <w:sz w:val="24"/>
          <w:szCs w:val="24"/>
        </w:rPr>
        <w:t>Безопасность  жизни и деятельности в здании и на прилегающей к СПДО территории обеспечивается всем персоналом.</w:t>
      </w:r>
    </w:p>
    <w:p w:rsidR="00353C52" w:rsidRDefault="00356351" w:rsidP="002E45CF">
      <w:pPr>
        <w:pStyle w:val="af1"/>
        <w:spacing w:before="120"/>
        <w:ind w:firstLine="567"/>
        <w:jc w:val="both"/>
        <w:rPr>
          <w:rFonts w:ascii="Times New Roman" w:hAnsi="Times New Roman"/>
          <w:sz w:val="24"/>
          <w:szCs w:val="24"/>
        </w:rPr>
        <w:sectPr w:rsidR="00353C52" w:rsidSect="00353C52">
          <w:pgSz w:w="11906" w:h="16838"/>
          <w:pgMar w:top="709" w:right="851" w:bottom="851" w:left="1304" w:header="709" w:footer="709" w:gutter="0"/>
          <w:cols w:space="708"/>
          <w:docGrid w:linePitch="360"/>
        </w:sectPr>
      </w:pPr>
      <w:r w:rsidRPr="00353C52">
        <w:rPr>
          <w:rFonts w:ascii="Times New Roman" w:hAnsi="Times New Roman"/>
          <w:sz w:val="24"/>
          <w:szCs w:val="24"/>
        </w:rPr>
        <w:t xml:space="preserve">Медицинское обслуживание осуществляется согласно договора с </w:t>
      </w:r>
      <w:proofErr w:type="gramStart"/>
      <w:r w:rsidRPr="00353C52">
        <w:rPr>
          <w:rFonts w:ascii="Times New Roman" w:hAnsi="Times New Roman"/>
          <w:sz w:val="24"/>
          <w:szCs w:val="24"/>
        </w:rPr>
        <w:t>Государственным</w:t>
      </w:r>
      <w:proofErr w:type="gramEnd"/>
      <w:r w:rsidRPr="00353C52">
        <w:rPr>
          <w:rFonts w:ascii="Times New Roman" w:hAnsi="Times New Roman"/>
          <w:sz w:val="24"/>
          <w:szCs w:val="24"/>
        </w:rPr>
        <w:t xml:space="preserve"> </w:t>
      </w:r>
      <w:proofErr w:type="spellStart"/>
      <w:r w:rsidRPr="00353C52">
        <w:rPr>
          <w:rFonts w:ascii="Times New Roman" w:hAnsi="Times New Roman"/>
          <w:sz w:val="24"/>
          <w:szCs w:val="24"/>
        </w:rPr>
        <w:t>бюдж</w:t>
      </w:r>
      <w:proofErr w:type="spellEnd"/>
    </w:p>
    <w:p w:rsidR="00356351" w:rsidRPr="001444F0" w:rsidRDefault="00356351" w:rsidP="002E45CF">
      <w:pPr>
        <w:pStyle w:val="af1"/>
        <w:spacing w:before="120"/>
        <w:ind w:firstLine="567"/>
        <w:jc w:val="both"/>
        <w:rPr>
          <w:rFonts w:ascii="Times New Roman" w:hAnsi="Times New Roman"/>
          <w:sz w:val="24"/>
          <w:szCs w:val="24"/>
        </w:rPr>
      </w:pPr>
      <w:proofErr w:type="spellStart"/>
      <w:r w:rsidRPr="001444F0">
        <w:rPr>
          <w:rFonts w:ascii="Times New Roman" w:hAnsi="Times New Roman"/>
          <w:sz w:val="24"/>
          <w:szCs w:val="24"/>
        </w:rPr>
        <w:lastRenderedPageBreak/>
        <w:t>етным</w:t>
      </w:r>
      <w:proofErr w:type="spellEnd"/>
      <w:r w:rsidRPr="001444F0">
        <w:rPr>
          <w:rFonts w:ascii="Times New Roman" w:hAnsi="Times New Roman"/>
          <w:sz w:val="24"/>
          <w:szCs w:val="24"/>
        </w:rPr>
        <w:t xml:space="preserve">  учреждение здравоохранения «Центральная районная больница» г.о. Прохладного и </w:t>
      </w:r>
      <w:proofErr w:type="spellStart"/>
      <w:r w:rsidRPr="001444F0">
        <w:rPr>
          <w:rFonts w:ascii="Times New Roman" w:hAnsi="Times New Roman"/>
          <w:sz w:val="24"/>
          <w:szCs w:val="24"/>
        </w:rPr>
        <w:t>Прохладненского</w:t>
      </w:r>
      <w:proofErr w:type="spellEnd"/>
      <w:r w:rsidRPr="001444F0">
        <w:rPr>
          <w:rFonts w:ascii="Times New Roman" w:hAnsi="Times New Roman"/>
          <w:sz w:val="24"/>
          <w:szCs w:val="24"/>
        </w:rPr>
        <w:t xml:space="preserve"> муниципального района.</w:t>
      </w:r>
    </w:p>
    <w:p w:rsidR="00356351" w:rsidRPr="001444F0" w:rsidRDefault="00356351" w:rsidP="002E45CF">
      <w:pPr>
        <w:pStyle w:val="af1"/>
        <w:spacing w:before="120"/>
        <w:ind w:firstLine="567"/>
        <w:jc w:val="both"/>
        <w:rPr>
          <w:rFonts w:ascii="Times New Roman" w:hAnsi="Times New Roman"/>
          <w:sz w:val="24"/>
          <w:szCs w:val="24"/>
        </w:rPr>
      </w:pPr>
      <w:r w:rsidRPr="001444F0">
        <w:rPr>
          <w:rFonts w:ascii="Times New Roman" w:hAnsi="Times New Roman"/>
          <w:sz w:val="24"/>
          <w:szCs w:val="24"/>
        </w:rPr>
        <w:t>Материально-техническая база СПДО: состояние здания - удовлетворительное, в наличие все виды благоустройства: горячее водоснабжение, централизованная канализация и отопление.</w:t>
      </w:r>
    </w:p>
    <w:p w:rsidR="00356351" w:rsidRPr="001444F0" w:rsidRDefault="00356351" w:rsidP="002E45CF">
      <w:pPr>
        <w:pStyle w:val="af1"/>
        <w:spacing w:before="120"/>
        <w:ind w:firstLine="567"/>
        <w:jc w:val="both"/>
        <w:rPr>
          <w:rFonts w:ascii="Times New Roman" w:hAnsi="Times New Roman"/>
          <w:sz w:val="24"/>
          <w:szCs w:val="24"/>
        </w:rPr>
      </w:pPr>
      <w:r w:rsidRPr="001444F0">
        <w:rPr>
          <w:rFonts w:ascii="Times New Roman" w:hAnsi="Times New Roman"/>
          <w:sz w:val="24"/>
          <w:szCs w:val="24"/>
        </w:rPr>
        <w:t>Организация питания – 3-х разовое в соответствии с утвержденным 10 –дневным меню.</w:t>
      </w:r>
    </w:p>
    <w:p w:rsidR="00356351" w:rsidRPr="001444F0" w:rsidRDefault="00356351" w:rsidP="002E45CF">
      <w:pPr>
        <w:pStyle w:val="af1"/>
        <w:spacing w:before="120"/>
        <w:ind w:firstLine="567"/>
        <w:jc w:val="both"/>
        <w:rPr>
          <w:rFonts w:ascii="Times New Roman" w:hAnsi="Times New Roman"/>
          <w:sz w:val="24"/>
          <w:szCs w:val="24"/>
        </w:rPr>
      </w:pPr>
      <w:r w:rsidRPr="001444F0">
        <w:rPr>
          <w:rFonts w:ascii="Times New Roman" w:hAnsi="Times New Roman"/>
          <w:b/>
          <w:sz w:val="24"/>
          <w:szCs w:val="24"/>
        </w:rPr>
        <w:t>4.    Кадровый потенциал.</w:t>
      </w:r>
      <w:r w:rsidRPr="001444F0">
        <w:rPr>
          <w:rFonts w:ascii="Times New Roman" w:hAnsi="Times New Roman"/>
          <w:b/>
          <w:sz w:val="24"/>
          <w:szCs w:val="24"/>
        </w:rPr>
        <w:tab/>
      </w:r>
      <w:r w:rsidRPr="001444F0">
        <w:rPr>
          <w:rFonts w:ascii="Times New Roman" w:hAnsi="Times New Roman"/>
          <w:sz w:val="24"/>
          <w:szCs w:val="24"/>
        </w:rPr>
        <w:t xml:space="preserve">   </w:t>
      </w:r>
      <w:r w:rsidRPr="001444F0">
        <w:rPr>
          <w:rFonts w:ascii="Times New Roman" w:hAnsi="Times New Roman"/>
          <w:sz w:val="24"/>
          <w:szCs w:val="24"/>
        </w:rPr>
        <w:tab/>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ab/>
        <w:t>Качественный и количественный состав персонала:</w:t>
      </w:r>
      <w:r w:rsidR="00C158D0">
        <w:rPr>
          <w:rFonts w:ascii="Times New Roman" w:hAnsi="Times New Roman"/>
          <w:sz w:val="24"/>
          <w:szCs w:val="24"/>
        </w:rPr>
        <w:t xml:space="preserve"> - 3 воспитателя; </w:t>
      </w:r>
      <w:r w:rsidRPr="001444F0">
        <w:rPr>
          <w:rFonts w:ascii="Times New Roman" w:hAnsi="Times New Roman"/>
          <w:sz w:val="24"/>
          <w:szCs w:val="24"/>
        </w:rPr>
        <w:t xml:space="preserve">возраст </w:t>
      </w:r>
      <w:r w:rsidR="00C158D0">
        <w:rPr>
          <w:rFonts w:ascii="Times New Roman" w:hAnsi="Times New Roman"/>
          <w:sz w:val="24"/>
          <w:szCs w:val="24"/>
        </w:rPr>
        <w:t>40</w:t>
      </w:r>
      <w:r w:rsidRPr="001444F0">
        <w:rPr>
          <w:rFonts w:ascii="Times New Roman" w:hAnsi="Times New Roman"/>
          <w:sz w:val="24"/>
          <w:szCs w:val="24"/>
        </w:rPr>
        <w:t xml:space="preserve">-50 лет; образование – 1 человек </w:t>
      </w:r>
      <w:proofErr w:type="gramStart"/>
      <w:r w:rsidRPr="001444F0">
        <w:rPr>
          <w:rFonts w:ascii="Times New Roman" w:hAnsi="Times New Roman"/>
          <w:sz w:val="24"/>
          <w:szCs w:val="24"/>
        </w:rPr>
        <w:t>–</w:t>
      </w:r>
      <w:r w:rsidR="00CC0F5C">
        <w:rPr>
          <w:rFonts w:ascii="Times New Roman" w:hAnsi="Times New Roman"/>
          <w:sz w:val="24"/>
          <w:szCs w:val="24"/>
        </w:rPr>
        <w:t>н</w:t>
      </w:r>
      <w:proofErr w:type="gramEnd"/>
      <w:r w:rsidR="00CC0F5C">
        <w:rPr>
          <w:rFonts w:ascii="Times New Roman" w:hAnsi="Times New Roman"/>
          <w:sz w:val="24"/>
          <w:szCs w:val="24"/>
        </w:rPr>
        <w:t xml:space="preserve">езаконченное </w:t>
      </w:r>
      <w:r w:rsidRPr="001444F0">
        <w:rPr>
          <w:rFonts w:ascii="Times New Roman" w:hAnsi="Times New Roman"/>
          <w:sz w:val="24"/>
          <w:szCs w:val="24"/>
        </w:rPr>
        <w:t xml:space="preserve"> высшее, </w:t>
      </w:r>
      <w:r w:rsidR="00CC0F5C">
        <w:rPr>
          <w:rFonts w:ascii="Times New Roman" w:hAnsi="Times New Roman"/>
          <w:sz w:val="24"/>
          <w:szCs w:val="24"/>
        </w:rPr>
        <w:t>1</w:t>
      </w:r>
      <w:r w:rsidRPr="001444F0">
        <w:rPr>
          <w:rFonts w:ascii="Times New Roman" w:hAnsi="Times New Roman"/>
          <w:sz w:val="24"/>
          <w:szCs w:val="24"/>
        </w:rPr>
        <w:t xml:space="preserve"> человек – средне</w:t>
      </w:r>
      <w:r w:rsidR="00C158D0">
        <w:rPr>
          <w:rFonts w:ascii="Times New Roman" w:hAnsi="Times New Roman"/>
          <w:sz w:val="24"/>
          <w:szCs w:val="24"/>
        </w:rPr>
        <w:t xml:space="preserve"> </w:t>
      </w:r>
      <w:r w:rsidRPr="001444F0">
        <w:rPr>
          <w:rFonts w:ascii="Times New Roman" w:hAnsi="Times New Roman"/>
          <w:sz w:val="24"/>
          <w:szCs w:val="24"/>
        </w:rPr>
        <w:t>-</w:t>
      </w:r>
      <w:r w:rsidR="00C158D0">
        <w:rPr>
          <w:rFonts w:ascii="Times New Roman" w:hAnsi="Times New Roman"/>
          <w:sz w:val="24"/>
          <w:szCs w:val="24"/>
        </w:rPr>
        <w:t xml:space="preserve"> </w:t>
      </w:r>
      <w:r w:rsidRPr="001444F0">
        <w:rPr>
          <w:rFonts w:ascii="Times New Roman" w:hAnsi="Times New Roman"/>
          <w:sz w:val="24"/>
          <w:szCs w:val="24"/>
        </w:rPr>
        <w:t xml:space="preserve">специальное педагогическое, </w:t>
      </w:r>
      <w:r w:rsidR="00CC0F5C">
        <w:rPr>
          <w:rFonts w:ascii="Times New Roman" w:hAnsi="Times New Roman"/>
          <w:sz w:val="24"/>
          <w:szCs w:val="24"/>
        </w:rPr>
        <w:t>1 –человек</w:t>
      </w:r>
      <w:r w:rsidRPr="001444F0">
        <w:rPr>
          <w:rFonts w:ascii="Times New Roman" w:hAnsi="Times New Roman"/>
          <w:sz w:val="24"/>
          <w:szCs w:val="24"/>
        </w:rPr>
        <w:t xml:space="preserve"> прош</w:t>
      </w:r>
      <w:r w:rsidR="00CC0F5C">
        <w:rPr>
          <w:rFonts w:ascii="Times New Roman" w:hAnsi="Times New Roman"/>
          <w:sz w:val="24"/>
          <w:szCs w:val="24"/>
        </w:rPr>
        <w:t>ел</w:t>
      </w:r>
      <w:r w:rsidRPr="001444F0">
        <w:rPr>
          <w:rFonts w:ascii="Times New Roman" w:hAnsi="Times New Roman"/>
          <w:sz w:val="24"/>
          <w:szCs w:val="24"/>
        </w:rPr>
        <w:t xml:space="preserve"> переподготовку ДО. </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Динамика изменений – получение высшего педагогического образования – 1 человек.</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Профессиональные достижения: 1 воспитатель – участник районного конкурса «Воспитатель года 201</w:t>
      </w:r>
      <w:r w:rsidR="00F657CD">
        <w:rPr>
          <w:rFonts w:ascii="Times New Roman" w:hAnsi="Times New Roman"/>
          <w:sz w:val="24"/>
          <w:szCs w:val="24"/>
        </w:rPr>
        <w:t>6</w:t>
      </w:r>
      <w:r w:rsidRPr="001444F0">
        <w:rPr>
          <w:rFonts w:ascii="Times New Roman" w:hAnsi="Times New Roman"/>
          <w:sz w:val="24"/>
          <w:szCs w:val="24"/>
        </w:rPr>
        <w:t xml:space="preserve">». </w:t>
      </w:r>
    </w:p>
    <w:p w:rsidR="00356351" w:rsidRPr="001444F0" w:rsidRDefault="00356351" w:rsidP="002E45CF">
      <w:pPr>
        <w:pStyle w:val="af1"/>
        <w:spacing w:before="120"/>
        <w:ind w:firstLine="567"/>
        <w:jc w:val="both"/>
        <w:rPr>
          <w:rFonts w:ascii="Times New Roman" w:hAnsi="Times New Roman"/>
          <w:sz w:val="24"/>
          <w:szCs w:val="24"/>
        </w:rPr>
      </w:pPr>
      <w:r w:rsidRPr="001444F0">
        <w:rPr>
          <w:rFonts w:ascii="Times New Roman" w:hAnsi="Times New Roman"/>
          <w:sz w:val="24"/>
          <w:szCs w:val="24"/>
        </w:rPr>
        <w:t>Соотношение воспитанников, приходящихся на 1  взрослого:</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 xml:space="preserve">       -  </w:t>
      </w:r>
      <w:r w:rsidR="00F657CD">
        <w:rPr>
          <w:rFonts w:ascii="Times New Roman" w:hAnsi="Times New Roman"/>
          <w:sz w:val="24"/>
          <w:szCs w:val="24"/>
        </w:rPr>
        <w:t>1</w:t>
      </w:r>
      <w:r w:rsidR="00CC0F5C">
        <w:rPr>
          <w:rFonts w:ascii="Times New Roman" w:hAnsi="Times New Roman"/>
          <w:sz w:val="24"/>
          <w:szCs w:val="24"/>
        </w:rPr>
        <w:t>6,3</w:t>
      </w:r>
      <w:r w:rsidR="00A03854">
        <w:rPr>
          <w:rFonts w:ascii="Times New Roman" w:hAnsi="Times New Roman"/>
          <w:sz w:val="24"/>
          <w:szCs w:val="24"/>
        </w:rPr>
        <w:t xml:space="preserve"> воспитанников  на 1 педагога.</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ab/>
      </w:r>
    </w:p>
    <w:p w:rsidR="00356351" w:rsidRPr="001444F0" w:rsidRDefault="00356351" w:rsidP="002E45CF">
      <w:pPr>
        <w:pStyle w:val="af1"/>
        <w:spacing w:before="120"/>
        <w:ind w:firstLine="567"/>
        <w:jc w:val="both"/>
        <w:rPr>
          <w:rFonts w:ascii="Times New Roman" w:hAnsi="Times New Roman"/>
          <w:sz w:val="24"/>
          <w:szCs w:val="24"/>
        </w:rPr>
      </w:pPr>
      <w:r w:rsidRPr="001444F0">
        <w:rPr>
          <w:rFonts w:ascii="Times New Roman" w:hAnsi="Times New Roman"/>
          <w:b/>
          <w:sz w:val="24"/>
          <w:szCs w:val="24"/>
        </w:rPr>
        <w:t>5.</w:t>
      </w:r>
      <w:r w:rsidRPr="001444F0">
        <w:rPr>
          <w:rFonts w:ascii="Times New Roman" w:hAnsi="Times New Roman"/>
          <w:sz w:val="24"/>
          <w:szCs w:val="24"/>
        </w:rPr>
        <w:t xml:space="preserve">  </w:t>
      </w:r>
      <w:r w:rsidRPr="001444F0">
        <w:rPr>
          <w:rFonts w:ascii="Times New Roman" w:hAnsi="Times New Roman"/>
          <w:b/>
          <w:sz w:val="24"/>
          <w:szCs w:val="24"/>
        </w:rPr>
        <w:t>Порядок предоставления</w:t>
      </w:r>
      <w:r w:rsidRPr="001444F0">
        <w:rPr>
          <w:rFonts w:ascii="Times New Roman" w:hAnsi="Times New Roman"/>
          <w:sz w:val="24"/>
          <w:szCs w:val="24"/>
        </w:rPr>
        <w:t xml:space="preserve"> </w:t>
      </w:r>
      <w:r w:rsidRPr="001444F0">
        <w:rPr>
          <w:rFonts w:ascii="Times New Roman" w:hAnsi="Times New Roman"/>
          <w:b/>
          <w:sz w:val="24"/>
          <w:szCs w:val="24"/>
        </w:rPr>
        <w:t>льгот по родительской плате</w:t>
      </w:r>
    </w:p>
    <w:p w:rsidR="00356351" w:rsidRPr="001444F0" w:rsidRDefault="00356351" w:rsidP="002E45CF">
      <w:pPr>
        <w:pStyle w:val="af1"/>
        <w:spacing w:before="120"/>
        <w:ind w:firstLine="567"/>
        <w:jc w:val="both"/>
        <w:rPr>
          <w:rFonts w:ascii="Times New Roman" w:hAnsi="Times New Roman"/>
          <w:sz w:val="24"/>
          <w:szCs w:val="24"/>
        </w:rPr>
      </w:pPr>
      <w:r w:rsidRPr="001444F0">
        <w:rPr>
          <w:rFonts w:ascii="Times New Roman" w:hAnsi="Times New Roman"/>
          <w:sz w:val="24"/>
          <w:szCs w:val="24"/>
        </w:rPr>
        <w:t>Компенсация  части родительской платы, льготы по родительской плате устанавливаются согласно  ст. 65 Федерального закона «Об образовании в Российской Федерации».</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 xml:space="preserve">Право на получение льгот по родительской плате за содержание ребенка </w:t>
      </w:r>
      <w:r>
        <w:rPr>
          <w:rFonts w:ascii="Times New Roman" w:hAnsi="Times New Roman"/>
          <w:sz w:val="24"/>
          <w:szCs w:val="24"/>
        </w:rPr>
        <w:t xml:space="preserve">в </w:t>
      </w:r>
      <w:r w:rsidRPr="001444F0">
        <w:rPr>
          <w:rFonts w:ascii="Times New Roman" w:hAnsi="Times New Roman"/>
          <w:sz w:val="24"/>
          <w:szCs w:val="24"/>
        </w:rPr>
        <w:t xml:space="preserve">ОУ возникает у одного из родителей со дня подачи </w:t>
      </w:r>
      <w:r>
        <w:rPr>
          <w:rFonts w:ascii="Times New Roman" w:hAnsi="Times New Roman"/>
          <w:sz w:val="24"/>
          <w:szCs w:val="24"/>
        </w:rPr>
        <w:t xml:space="preserve">письменного </w:t>
      </w:r>
      <w:r w:rsidRPr="001444F0">
        <w:rPr>
          <w:rFonts w:ascii="Times New Roman" w:hAnsi="Times New Roman"/>
          <w:sz w:val="24"/>
          <w:szCs w:val="24"/>
        </w:rPr>
        <w:t>заявления об установлении льготы с документами, подтверждающими право на льготу</w:t>
      </w:r>
      <w:r>
        <w:rPr>
          <w:rFonts w:ascii="Times New Roman" w:hAnsi="Times New Roman"/>
          <w:sz w:val="24"/>
          <w:szCs w:val="24"/>
        </w:rPr>
        <w:t xml:space="preserve"> и сохраняется в течение одного календарного года</w:t>
      </w:r>
      <w:r w:rsidRPr="001444F0">
        <w:rPr>
          <w:rFonts w:ascii="Times New Roman" w:hAnsi="Times New Roman"/>
          <w:sz w:val="24"/>
          <w:szCs w:val="24"/>
        </w:rPr>
        <w:t>.</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 xml:space="preserve">Плата за содержание детей в ОУ снижается на 50% от установленной родительской платы для следующих: </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 одинокие матери;</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 семьи, в которых оба супруга являются студентами, обучающимися по очной форме обучения;</w:t>
      </w:r>
    </w:p>
    <w:p w:rsidR="00356351" w:rsidRPr="001444F0"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 семьи, в которых один из родителей является инвалидом 1 или 2 группы;</w:t>
      </w:r>
    </w:p>
    <w:p w:rsidR="00356351" w:rsidRPr="001E5392" w:rsidRDefault="00356351" w:rsidP="002E45CF">
      <w:pPr>
        <w:pStyle w:val="af1"/>
        <w:ind w:firstLine="567"/>
        <w:jc w:val="both"/>
        <w:rPr>
          <w:rFonts w:ascii="Times New Roman" w:hAnsi="Times New Roman"/>
          <w:sz w:val="24"/>
          <w:szCs w:val="24"/>
        </w:rPr>
      </w:pPr>
      <w:r w:rsidRPr="001444F0">
        <w:rPr>
          <w:rFonts w:ascii="Times New Roman" w:hAnsi="Times New Roman"/>
          <w:sz w:val="24"/>
          <w:szCs w:val="24"/>
        </w:rPr>
        <w:t>- в семье на ребенка назначена пенсия по случаю потери кор</w:t>
      </w:r>
      <w:r>
        <w:rPr>
          <w:rFonts w:ascii="Times New Roman" w:hAnsi="Times New Roman"/>
          <w:sz w:val="24"/>
          <w:szCs w:val="24"/>
        </w:rPr>
        <w:t>мильца либо такое право имеется</w:t>
      </w:r>
      <w:r w:rsidR="003868D3">
        <w:rPr>
          <w:rFonts w:ascii="Times New Roman" w:hAnsi="Times New Roman"/>
          <w:sz w:val="24"/>
          <w:szCs w:val="24"/>
        </w:rPr>
        <w:t xml:space="preserve">  </w:t>
      </w:r>
      <w:r w:rsidRPr="003D3F7B">
        <w:rPr>
          <w:rFonts w:ascii="Times New Roman" w:hAnsi="Times New Roman"/>
          <w:sz w:val="24"/>
          <w:szCs w:val="24"/>
        </w:rPr>
        <w:t>согласно постановлени</w:t>
      </w:r>
      <w:r>
        <w:rPr>
          <w:rFonts w:ascii="Times New Roman" w:hAnsi="Times New Roman"/>
          <w:sz w:val="24"/>
          <w:szCs w:val="24"/>
        </w:rPr>
        <w:t>ям</w:t>
      </w:r>
      <w:r w:rsidRPr="003D3F7B">
        <w:rPr>
          <w:rFonts w:ascii="Times New Roman" w:hAnsi="Times New Roman"/>
          <w:sz w:val="24"/>
          <w:szCs w:val="24"/>
        </w:rPr>
        <w:t xml:space="preserve"> Главы местной администрации </w:t>
      </w:r>
      <w:proofErr w:type="spellStart"/>
      <w:r w:rsidRPr="003D3F7B">
        <w:rPr>
          <w:rFonts w:ascii="Times New Roman" w:hAnsi="Times New Roman"/>
          <w:sz w:val="24"/>
          <w:szCs w:val="24"/>
        </w:rPr>
        <w:t>Прохладненского</w:t>
      </w:r>
      <w:proofErr w:type="spellEnd"/>
      <w:r w:rsidRPr="003D3F7B">
        <w:rPr>
          <w:rFonts w:ascii="Times New Roman" w:hAnsi="Times New Roman"/>
          <w:sz w:val="24"/>
          <w:szCs w:val="24"/>
        </w:rPr>
        <w:t xml:space="preserve"> муниципального района КБР  № 762 от 30.09.2014г. «Об установлении платы за присмотр и уход за ребенком в муниципальных общеобразовательных учреждениях </w:t>
      </w:r>
      <w:proofErr w:type="spellStart"/>
      <w:r w:rsidRPr="003D3F7B">
        <w:rPr>
          <w:rFonts w:ascii="Times New Roman" w:hAnsi="Times New Roman"/>
          <w:sz w:val="24"/>
          <w:szCs w:val="24"/>
        </w:rPr>
        <w:t>Прохладненского</w:t>
      </w:r>
      <w:proofErr w:type="spellEnd"/>
      <w:r w:rsidRPr="003D3F7B">
        <w:rPr>
          <w:rFonts w:ascii="Times New Roman" w:hAnsi="Times New Roman"/>
          <w:sz w:val="24"/>
          <w:szCs w:val="24"/>
        </w:rPr>
        <w:t xml:space="preserve"> муниципального района КБР, реализующих основную общеобразовательную про</w:t>
      </w:r>
      <w:r>
        <w:rPr>
          <w:rFonts w:ascii="Times New Roman" w:hAnsi="Times New Roman"/>
          <w:sz w:val="24"/>
          <w:szCs w:val="24"/>
        </w:rPr>
        <w:t xml:space="preserve">грамму дошкольного образования», </w:t>
      </w:r>
      <w:r w:rsidRPr="003D3F7B">
        <w:rPr>
          <w:rFonts w:ascii="Times New Roman" w:hAnsi="Times New Roman"/>
          <w:sz w:val="24"/>
          <w:szCs w:val="24"/>
        </w:rPr>
        <w:t xml:space="preserve">№ </w:t>
      </w:r>
      <w:r>
        <w:rPr>
          <w:rFonts w:ascii="Times New Roman" w:hAnsi="Times New Roman"/>
          <w:sz w:val="24"/>
          <w:szCs w:val="24"/>
        </w:rPr>
        <w:t>1</w:t>
      </w:r>
      <w:r w:rsidRPr="003D3F7B">
        <w:rPr>
          <w:rFonts w:ascii="Times New Roman" w:hAnsi="Times New Roman"/>
          <w:sz w:val="24"/>
          <w:szCs w:val="24"/>
        </w:rPr>
        <w:t xml:space="preserve"> от </w:t>
      </w:r>
      <w:r>
        <w:rPr>
          <w:rFonts w:ascii="Times New Roman" w:hAnsi="Times New Roman"/>
          <w:sz w:val="24"/>
          <w:szCs w:val="24"/>
        </w:rPr>
        <w:t>12</w:t>
      </w:r>
      <w:r w:rsidRPr="003D3F7B">
        <w:rPr>
          <w:rFonts w:ascii="Times New Roman" w:hAnsi="Times New Roman"/>
          <w:sz w:val="24"/>
          <w:szCs w:val="24"/>
        </w:rPr>
        <w:t>.0</w:t>
      </w:r>
      <w:r>
        <w:rPr>
          <w:rFonts w:ascii="Times New Roman" w:hAnsi="Times New Roman"/>
          <w:sz w:val="24"/>
          <w:szCs w:val="24"/>
        </w:rPr>
        <w:t>1</w:t>
      </w:r>
      <w:r w:rsidRPr="003D3F7B">
        <w:rPr>
          <w:rFonts w:ascii="Times New Roman" w:hAnsi="Times New Roman"/>
          <w:sz w:val="24"/>
          <w:szCs w:val="24"/>
        </w:rPr>
        <w:t>.201</w:t>
      </w:r>
      <w:r>
        <w:rPr>
          <w:rFonts w:ascii="Times New Roman" w:hAnsi="Times New Roman"/>
          <w:sz w:val="24"/>
          <w:szCs w:val="24"/>
        </w:rPr>
        <w:t>5</w:t>
      </w:r>
      <w:r w:rsidRPr="003D3F7B">
        <w:rPr>
          <w:rFonts w:ascii="Times New Roman" w:hAnsi="Times New Roman"/>
          <w:sz w:val="24"/>
          <w:szCs w:val="24"/>
        </w:rPr>
        <w:t>г. «</w:t>
      </w:r>
      <w:r>
        <w:rPr>
          <w:rFonts w:ascii="Times New Roman" w:hAnsi="Times New Roman"/>
          <w:sz w:val="24"/>
          <w:szCs w:val="24"/>
        </w:rPr>
        <w:t xml:space="preserve">О внесении изменений в постановление местной </w:t>
      </w:r>
      <w:proofErr w:type="spellStart"/>
      <w:r>
        <w:rPr>
          <w:rFonts w:ascii="Times New Roman" w:hAnsi="Times New Roman"/>
          <w:sz w:val="24"/>
          <w:szCs w:val="24"/>
        </w:rPr>
        <w:t>администации</w:t>
      </w:r>
      <w:proofErr w:type="spellEnd"/>
      <w:r>
        <w:rPr>
          <w:rFonts w:ascii="Times New Roman" w:hAnsi="Times New Roman"/>
          <w:sz w:val="24"/>
          <w:szCs w:val="24"/>
        </w:rPr>
        <w:t xml:space="preserve"> </w:t>
      </w:r>
      <w:proofErr w:type="spellStart"/>
      <w:r>
        <w:rPr>
          <w:rFonts w:ascii="Times New Roman" w:hAnsi="Times New Roman"/>
          <w:sz w:val="24"/>
          <w:szCs w:val="24"/>
        </w:rPr>
        <w:t>Прохладненского</w:t>
      </w:r>
      <w:proofErr w:type="spellEnd"/>
      <w:r>
        <w:rPr>
          <w:rFonts w:ascii="Times New Roman" w:hAnsi="Times New Roman"/>
          <w:sz w:val="24"/>
          <w:szCs w:val="24"/>
        </w:rPr>
        <w:t xml:space="preserve"> муниципального района от 30.09.2014г. №762 «</w:t>
      </w:r>
      <w:r w:rsidRPr="003D3F7B">
        <w:rPr>
          <w:rFonts w:ascii="Times New Roman" w:hAnsi="Times New Roman"/>
          <w:sz w:val="24"/>
          <w:szCs w:val="24"/>
        </w:rPr>
        <w:t xml:space="preserve">Об установлении платы за присмотр и уход за ребенком в муниципальных общеобразовательных учреждениях </w:t>
      </w:r>
      <w:proofErr w:type="spellStart"/>
      <w:r w:rsidRPr="003D3F7B">
        <w:rPr>
          <w:rFonts w:ascii="Times New Roman" w:hAnsi="Times New Roman"/>
          <w:sz w:val="24"/>
          <w:szCs w:val="24"/>
        </w:rPr>
        <w:t>Прохладненского</w:t>
      </w:r>
      <w:proofErr w:type="spellEnd"/>
      <w:r w:rsidRPr="003D3F7B">
        <w:rPr>
          <w:rFonts w:ascii="Times New Roman" w:hAnsi="Times New Roman"/>
          <w:sz w:val="24"/>
          <w:szCs w:val="24"/>
        </w:rPr>
        <w:t xml:space="preserve"> муниципального района КБР, реализующих основную общеобразовательную про</w:t>
      </w:r>
      <w:r>
        <w:rPr>
          <w:rFonts w:ascii="Times New Roman" w:hAnsi="Times New Roman"/>
          <w:sz w:val="24"/>
          <w:szCs w:val="24"/>
        </w:rPr>
        <w:t>грамму дошкольного образования»»</w:t>
      </w:r>
    </w:p>
    <w:p w:rsidR="00A428D2" w:rsidRDefault="00CC0F5C" w:rsidP="00714CA8">
      <w:pPr>
        <w:pStyle w:val="af5"/>
        <w:autoSpaceDE/>
        <w:autoSpaceDN/>
        <w:rPr>
          <w:i/>
          <w:szCs w:val="24"/>
        </w:rPr>
      </w:pPr>
      <w:r>
        <w:rPr>
          <w:b w:val="0"/>
          <w:sz w:val="24"/>
          <w:szCs w:val="24"/>
        </w:rPr>
        <w:t xml:space="preserve"> </w:t>
      </w:r>
    </w:p>
    <w:p w:rsidR="00356351" w:rsidRDefault="00356351" w:rsidP="00714CA8">
      <w:pPr>
        <w:pStyle w:val="af5"/>
        <w:autoSpaceDE/>
        <w:autoSpaceDN/>
        <w:rPr>
          <w:i/>
          <w:szCs w:val="24"/>
        </w:rPr>
      </w:pPr>
      <w:r>
        <w:rPr>
          <w:i/>
          <w:szCs w:val="24"/>
        </w:rPr>
        <w:t>Методическая работа</w:t>
      </w:r>
    </w:p>
    <w:p w:rsidR="00356351" w:rsidRPr="00606250" w:rsidRDefault="00356351" w:rsidP="00606250">
      <w:pPr>
        <w:pStyle w:val="a4"/>
        <w:spacing w:before="0" w:beforeAutospacing="0" w:after="0" w:afterAutospacing="0"/>
        <w:ind w:firstLine="567"/>
        <w:jc w:val="both"/>
        <w:rPr>
          <w:color w:val="222222"/>
        </w:rPr>
      </w:pPr>
      <w:r w:rsidRPr="00606250">
        <w:rPr>
          <w:b/>
          <w:color w:val="222222"/>
        </w:rPr>
        <w:t>Методическая работа</w:t>
      </w:r>
      <w:r w:rsidRPr="00606250">
        <w:rPr>
          <w:color w:val="222222"/>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356351" w:rsidRPr="00606250" w:rsidRDefault="00356351" w:rsidP="00606250">
      <w:pPr>
        <w:spacing w:after="0" w:line="240" w:lineRule="auto"/>
        <w:ind w:firstLine="567"/>
        <w:jc w:val="both"/>
        <w:rPr>
          <w:rFonts w:ascii="Times New Roman" w:hAnsi="Times New Roman"/>
          <w:b/>
          <w:sz w:val="24"/>
          <w:szCs w:val="24"/>
        </w:rPr>
      </w:pPr>
      <w:r w:rsidRPr="00606250">
        <w:rPr>
          <w:rFonts w:ascii="Times New Roman" w:hAnsi="Times New Roman"/>
          <w:b/>
          <w:sz w:val="24"/>
          <w:szCs w:val="24"/>
        </w:rPr>
        <w:t>Объекты анализа</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t>содержание основных направлений деятельности;</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lastRenderedPageBreak/>
        <w:t>работа над методической темой школы;</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t>работа методического совета;</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t>аттестация педагогических кадров;</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t>обобщение опыта;</w:t>
      </w:r>
    </w:p>
    <w:p w:rsidR="00356351" w:rsidRPr="00606250" w:rsidRDefault="00356351" w:rsidP="006E666F">
      <w:pPr>
        <w:numPr>
          <w:ilvl w:val="0"/>
          <w:numId w:val="35"/>
        </w:numPr>
        <w:spacing w:after="0" w:line="240" w:lineRule="auto"/>
        <w:ind w:left="0" w:firstLine="567"/>
        <w:jc w:val="both"/>
        <w:rPr>
          <w:rFonts w:ascii="Times New Roman" w:hAnsi="Times New Roman"/>
          <w:sz w:val="24"/>
          <w:szCs w:val="24"/>
        </w:rPr>
      </w:pPr>
      <w:r w:rsidRPr="00606250">
        <w:rPr>
          <w:rFonts w:ascii="Times New Roman" w:hAnsi="Times New Roman"/>
          <w:sz w:val="24"/>
          <w:szCs w:val="24"/>
        </w:rPr>
        <w:t>формы работы с педагогическими кадрами: коллективные, групповые, индивидуальные;</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t>инновационная работа педагогов;</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t>участие учителей в работе педсоветов, семинаров, смотров, конкурсов,  предметных декад, районных и республиканских мероприятиях;</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t>использование педагогами современных образовательных технологий;</w:t>
      </w:r>
    </w:p>
    <w:p w:rsidR="00356351" w:rsidRPr="00606250" w:rsidRDefault="00356351" w:rsidP="006E666F">
      <w:pPr>
        <w:widowControl w:val="0"/>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606250">
        <w:rPr>
          <w:rFonts w:ascii="Times New Roman" w:hAnsi="Times New Roman"/>
          <w:sz w:val="24"/>
          <w:szCs w:val="24"/>
        </w:rPr>
        <w:t>практическое использование учителями опыта своих коллег, педагогов района.</w:t>
      </w:r>
    </w:p>
    <w:p w:rsidR="00356351" w:rsidRPr="00606250" w:rsidRDefault="00356351" w:rsidP="00606250">
      <w:pPr>
        <w:shd w:val="clear" w:color="auto" w:fill="FFFFFF"/>
        <w:spacing w:after="0" w:line="240" w:lineRule="auto"/>
        <w:ind w:firstLine="567"/>
        <w:jc w:val="both"/>
        <w:rPr>
          <w:rFonts w:ascii="Times New Roman" w:hAnsi="Times New Roman"/>
          <w:color w:val="000000"/>
          <w:sz w:val="24"/>
          <w:szCs w:val="24"/>
        </w:rPr>
      </w:pPr>
      <w:r w:rsidRPr="00606250">
        <w:rPr>
          <w:rFonts w:ascii="Times New Roman" w:hAnsi="Times New Roman"/>
          <w:color w:val="000000"/>
          <w:sz w:val="24"/>
          <w:szCs w:val="24"/>
        </w:rPr>
        <w:t>Приоритетное направлен</w:t>
      </w:r>
      <w:r w:rsidR="00714CA8" w:rsidRPr="00606250">
        <w:rPr>
          <w:rFonts w:ascii="Times New Roman" w:hAnsi="Times New Roman"/>
          <w:color w:val="000000"/>
          <w:sz w:val="24"/>
          <w:szCs w:val="24"/>
        </w:rPr>
        <w:t xml:space="preserve">ие в методической работе на </w:t>
      </w:r>
      <w:r w:rsidR="00CC0F5C">
        <w:rPr>
          <w:rFonts w:ascii="Times New Roman" w:hAnsi="Times New Roman"/>
          <w:color w:val="000000"/>
          <w:sz w:val="24"/>
          <w:szCs w:val="24"/>
        </w:rPr>
        <w:t>2017</w:t>
      </w:r>
      <w:r w:rsidRPr="00606250">
        <w:rPr>
          <w:rFonts w:ascii="Times New Roman" w:hAnsi="Times New Roman"/>
          <w:color w:val="000000"/>
          <w:sz w:val="24"/>
          <w:szCs w:val="24"/>
        </w:rPr>
        <w:t xml:space="preserve"> год – это совершенствование педагогического мастерства учителей школы.</w:t>
      </w:r>
    </w:p>
    <w:p w:rsidR="00356351" w:rsidRPr="00606250" w:rsidRDefault="00356351" w:rsidP="00606250">
      <w:pPr>
        <w:shd w:val="clear" w:color="auto" w:fill="FFFFFF"/>
        <w:spacing w:after="0" w:line="240" w:lineRule="auto"/>
        <w:ind w:firstLine="567"/>
        <w:jc w:val="both"/>
        <w:rPr>
          <w:rFonts w:ascii="Times New Roman" w:hAnsi="Times New Roman"/>
          <w:color w:val="000000"/>
          <w:sz w:val="24"/>
          <w:szCs w:val="24"/>
        </w:rPr>
      </w:pPr>
      <w:r w:rsidRPr="00606250">
        <w:rPr>
          <w:rFonts w:ascii="Times New Roman" w:hAnsi="Times New Roman"/>
          <w:color w:val="000000"/>
          <w:sz w:val="24"/>
          <w:szCs w:val="24"/>
        </w:rPr>
        <w:t xml:space="preserve">Цель: </w:t>
      </w:r>
      <w:r w:rsidR="00D73752" w:rsidRPr="00606250">
        <w:rPr>
          <w:rFonts w:ascii="Times New Roman" w:hAnsi="Times New Roman"/>
          <w:color w:val="000000"/>
          <w:sz w:val="24"/>
          <w:szCs w:val="24"/>
        </w:rPr>
        <w:t>повышение уровня методического мастерства педагогических работников.</w:t>
      </w:r>
    </w:p>
    <w:p w:rsidR="00356351" w:rsidRPr="00606250" w:rsidRDefault="00356351" w:rsidP="00606250">
      <w:pPr>
        <w:shd w:val="clear" w:color="auto" w:fill="FFFFFF"/>
        <w:spacing w:after="0" w:line="240" w:lineRule="auto"/>
        <w:ind w:firstLine="567"/>
        <w:jc w:val="both"/>
        <w:rPr>
          <w:rFonts w:ascii="Times New Roman" w:hAnsi="Times New Roman"/>
          <w:color w:val="000000"/>
          <w:sz w:val="24"/>
          <w:szCs w:val="24"/>
        </w:rPr>
      </w:pPr>
      <w:r w:rsidRPr="00606250">
        <w:rPr>
          <w:rFonts w:ascii="Times New Roman" w:hAnsi="Times New Roman"/>
          <w:color w:val="000000"/>
          <w:sz w:val="24"/>
          <w:szCs w:val="24"/>
        </w:rPr>
        <w:t>Основные за</w:t>
      </w:r>
      <w:r w:rsidR="00714CA8" w:rsidRPr="00606250">
        <w:rPr>
          <w:rFonts w:ascii="Times New Roman" w:hAnsi="Times New Roman"/>
          <w:color w:val="000000"/>
          <w:sz w:val="24"/>
          <w:szCs w:val="24"/>
        </w:rPr>
        <w:t>дачи методической работы</w:t>
      </w:r>
      <w:r w:rsidRPr="00606250">
        <w:rPr>
          <w:rFonts w:ascii="Times New Roman" w:hAnsi="Times New Roman"/>
          <w:color w:val="000000"/>
          <w:sz w:val="24"/>
          <w:szCs w:val="24"/>
        </w:rPr>
        <w:t>:</w:t>
      </w:r>
    </w:p>
    <w:p w:rsidR="00AC68F9" w:rsidRPr="00606250" w:rsidRDefault="00D73752"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606250">
        <w:rPr>
          <w:rFonts w:ascii="Times New Roman" w:hAnsi="Times New Roman"/>
          <w:color w:val="000000"/>
          <w:sz w:val="24"/>
          <w:szCs w:val="24"/>
        </w:rPr>
        <w:t xml:space="preserve"> Научно-методическое обеспечение изучения и реализации ФГОС, создать необходимые условия  для внедрения инновации УВП, реализация образовательной программы , программы развития школы.</w:t>
      </w:r>
    </w:p>
    <w:p w:rsidR="00D73752" w:rsidRPr="00606250" w:rsidRDefault="00D73752"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606250">
        <w:rPr>
          <w:rFonts w:ascii="Times New Roman" w:hAnsi="Times New Roman"/>
          <w:color w:val="000000"/>
          <w:sz w:val="24"/>
          <w:szCs w:val="24"/>
        </w:rPr>
        <w:t xml:space="preserve">Создание </w:t>
      </w:r>
      <w:proofErr w:type="spellStart"/>
      <w:r w:rsidRPr="00606250">
        <w:rPr>
          <w:rFonts w:ascii="Times New Roman" w:hAnsi="Times New Roman"/>
          <w:color w:val="000000"/>
          <w:sz w:val="24"/>
          <w:szCs w:val="24"/>
        </w:rPr>
        <w:t>внутришкольной</w:t>
      </w:r>
      <w:proofErr w:type="spellEnd"/>
      <w:r w:rsidRPr="00606250">
        <w:rPr>
          <w:rFonts w:ascii="Times New Roman" w:hAnsi="Times New Roman"/>
          <w:color w:val="000000"/>
          <w:sz w:val="24"/>
          <w:szCs w:val="24"/>
        </w:rPr>
        <w:t xml:space="preserve"> непрерывной системы повышения квалификации.</w:t>
      </w:r>
    </w:p>
    <w:p w:rsidR="00D73752" w:rsidRPr="00606250" w:rsidRDefault="00D73752"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606250">
        <w:rPr>
          <w:rFonts w:ascii="Times New Roman" w:hAnsi="Times New Roman"/>
          <w:color w:val="000000"/>
          <w:sz w:val="24"/>
          <w:szCs w:val="24"/>
        </w:rPr>
        <w:t>Внедрение новых форм непрерывного повышения професс</w:t>
      </w:r>
      <w:r w:rsidR="00FA75F6" w:rsidRPr="00606250">
        <w:rPr>
          <w:rFonts w:ascii="Times New Roman" w:hAnsi="Times New Roman"/>
          <w:color w:val="000000"/>
          <w:sz w:val="24"/>
          <w:szCs w:val="24"/>
        </w:rPr>
        <w:t>иональной компетенции педагогов (</w:t>
      </w:r>
      <w:r w:rsidRPr="00606250">
        <w:rPr>
          <w:rFonts w:ascii="Times New Roman" w:hAnsi="Times New Roman"/>
          <w:color w:val="000000"/>
          <w:sz w:val="24"/>
          <w:szCs w:val="24"/>
        </w:rPr>
        <w:t xml:space="preserve"> дистанционные семинары и </w:t>
      </w:r>
      <w:proofErr w:type="spellStart"/>
      <w:r w:rsidRPr="00606250">
        <w:rPr>
          <w:rFonts w:ascii="Times New Roman" w:hAnsi="Times New Roman"/>
          <w:color w:val="000000"/>
          <w:sz w:val="24"/>
          <w:szCs w:val="24"/>
        </w:rPr>
        <w:t>т,д</w:t>
      </w:r>
      <w:proofErr w:type="spellEnd"/>
      <w:r w:rsidRPr="00606250">
        <w:rPr>
          <w:rFonts w:ascii="Times New Roman" w:hAnsi="Times New Roman"/>
          <w:color w:val="000000"/>
          <w:sz w:val="24"/>
          <w:szCs w:val="24"/>
        </w:rPr>
        <w:t>.)</w:t>
      </w:r>
      <w:r w:rsidR="00FA75F6" w:rsidRPr="00606250">
        <w:rPr>
          <w:rFonts w:ascii="Times New Roman" w:hAnsi="Times New Roman"/>
          <w:color w:val="000000"/>
          <w:sz w:val="24"/>
          <w:szCs w:val="24"/>
        </w:rPr>
        <w:t>.</w:t>
      </w:r>
    </w:p>
    <w:p w:rsidR="00FA75F6" w:rsidRPr="00606250" w:rsidRDefault="00FA75F6"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i/>
          <w:color w:val="000000"/>
          <w:sz w:val="24"/>
          <w:szCs w:val="24"/>
        </w:rPr>
      </w:pPr>
      <w:r w:rsidRPr="00606250">
        <w:rPr>
          <w:rFonts w:ascii="Times New Roman" w:hAnsi="Times New Roman"/>
          <w:color w:val="000000"/>
          <w:sz w:val="24"/>
          <w:szCs w:val="24"/>
        </w:rPr>
        <w:t>Продолжить работу над темой «</w:t>
      </w:r>
      <w:r w:rsidRPr="00606250">
        <w:rPr>
          <w:rFonts w:ascii="Times New Roman" w:hAnsi="Times New Roman"/>
          <w:i/>
          <w:color w:val="000000"/>
          <w:sz w:val="24"/>
          <w:szCs w:val="24"/>
        </w:rPr>
        <w:t>Развитие творческого потенциала личности в условиях современной образовательной среды».</w:t>
      </w:r>
    </w:p>
    <w:p w:rsidR="00FA75F6" w:rsidRPr="00606250" w:rsidRDefault="00FA75F6"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606250">
        <w:rPr>
          <w:rFonts w:ascii="Times New Roman" w:hAnsi="Times New Roman"/>
          <w:color w:val="000000"/>
          <w:sz w:val="24"/>
          <w:szCs w:val="24"/>
        </w:rPr>
        <w:t>Развитие и совершенствование системы работы и поддержке одаренных учащихся.</w:t>
      </w:r>
    </w:p>
    <w:p w:rsidR="00FA75F6" w:rsidRPr="00606250" w:rsidRDefault="00FA75F6"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606250">
        <w:rPr>
          <w:rFonts w:ascii="Times New Roman" w:hAnsi="Times New Roman"/>
          <w:color w:val="000000"/>
          <w:sz w:val="24"/>
          <w:szCs w:val="24"/>
        </w:rPr>
        <w:t>Совершенствовать систему диагностики  и мониторинга, успешности образования,  уровня профессиональной компетентности и методической подготовки педагогов.</w:t>
      </w:r>
    </w:p>
    <w:p w:rsidR="00FA75F6" w:rsidRPr="00606250" w:rsidRDefault="00FA75F6"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606250">
        <w:rPr>
          <w:rFonts w:ascii="Times New Roman" w:hAnsi="Times New Roman"/>
          <w:color w:val="000000"/>
          <w:sz w:val="24"/>
          <w:szCs w:val="24"/>
        </w:rPr>
        <w:t>Использование инновационных технологий для повышения качества образования.</w:t>
      </w:r>
    </w:p>
    <w:p w:rsidR="00FA75F6" w:rsidRPr="00606250" w:rsidRDefault="00FA75F6"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606250">
        <w:rPr>
          <w:rFonts w:ascii="Times New Roman" w:hAnsi="Times New Roman"/>
          <w:color w:val="000000"/>
          <w:sz w:val="24"/>
          <w:szCs w:val="24"/>
        </w:rPr>
        <w:t>Привести в систему работу учителей-предметников по темам самообразования, активизировать работу по выявлению и обобщению, рассмотрению передового педагогического опыта творчески работающих педагогов.</w:t>
      </w:r>
    </w:p>
    <w:p w:rsidR="00FA75F6" w:rsidRPr="00606250" w:rsidRDefault="00FA75F6" w:rsidP="006E666F">
      <w:pPr>
        <w:pStyle w:val="ae"/>
        <w:numPr>
          <w:ilvl w:val="0"/>
          <w:numId w:val="38"/>
        </w:numPr>
        <w:shd w:val="clear" w:color="auto" w:fill="FFFFFF"/>
        <w:tabs>
          <w:tab w:val="left" w:pos="851"/>
        </w:tabs>
        <w:spacing w:after="0" w:line="240" w:lineRule="auto"/>
        <w:ind w:left="0" w:firstLine="567"/>
        <w:jc w:val="both"/>
        <w:rPr>
          <w:rFonts w:ascii="Times New Roman" w:hAnsi="Times New Roman"/>
          <w:color w:val="000000"/>
          <w:sz w:val="24"/>
          <w:szCs w:val="24"/>
        </w:rPr>
      </w:pPr>
      <w:r w:rsidRPr="00606250">
        <w:rPr>
          <w:rFonts w:ascii="Times New Roman" w:hAnsi="Times New Roman"/>
          <w:color w:val="000000"/>
          <w:sz w:val="24"/>
          <w:szCs w:val="24"/>
        </w:rPr>
        <w:t>Обеспечить методическое сопровождение работы с молодыми и вновь принятыми специалистами.</w:t>
      </w:r>
    </w:p>
    <w:p w:rsidR="00AC68F9" w:rsidRPr="00606250" w:rsidRDefault="00AC68F9" w:rsidP="002E45CF">
      <w:pPr>
        <w:spacing w:after="0" w:line="240" w:lineRule="auto"/>
        <w:ind w:firstLine="567"/>
        <w:jc w:val="both"/>
        <w:rPr>
          <w:rFonts w:ascii="Times New Roman" w:hAnsi="Times New Roman"/>
          <w:sz w:val="24"/>
          <w:szCs w:val="24"/>
        </w:rPr>
      </w:pPr>
      <w:r w:rsidRPr="00606250">
        <w:rPr>
          <w:rFonts w:ascii="Times New Roman" w:hAnsi="Times New Roman"/>
          <w:sz w:val="24"/>
          <w:szCs w:val="24"/>
        </w:rPr>
        <w:t>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AC68F9" w:rsidRPr="00606250" w:rsidRDefault="00AC68F9" w:rsidP="002E45CF">
      <w:pPr>
        <w:spacing w:after="0" w:line="240" w:lineRule="auto"/>
        <w:ind w:firstLine="567"/>
        <w:jc w:val="both"/>
        <w:rPr>
          <w:rFonts w:ascii="Times New Roman" w:hAnsi="Times New Roman"/>
          <w:sz w:val="24"/>
          <w:szCs w:val="24"/>
        </w:rPr>
      </w:pPr>
      <w:r w:rsidRPr="00606250">
        <w:rPr>
          <w:rFonts w:ascii="Times New Roman" w:hAnsi="Times New Roman"/>
          <w:sz w:val="24"/>
          <w:szCs w:val="24"/>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r w:rsidR="00714CA8" w:rsidRPr="00606250">
        <w:rPr>
          <w:rFonts w:ascii="Times New Roman" w:hAnsi="Times New Roman"/>
          <w:sz w:val="24"/>
          <w:szCs w:val="24"/>
        </w:rPr>
        <w:t>:</w:t>
      </w:r>
    </w:p>
    <w:p w:rsidR="00FC414A" w:rsidRPr="00606250" w:rsidRDefault="00AC68F9" w:rsidP="002E45CF">
      <w:pPr>
        <w:pStyle w:val="a4"/>
        <w:shd w:val="clear" w:color="auto" w:fill="FFFFFF"/>
        <w:spacing w:before="0" w:beforeAutospacing="0" w:after="0" w:afterAutospacing="0"/>
        <w:ind w:firstLine="567"/>
        <w:jc w:val="both"/>
        <w:rPr>
          <w:color w:val="000000"/>
        </w:rPr>
      </w:pPr>
      <w:r w:rsidRPr="00606250">
        <w:t>–</w:t>
      </w:r>
      <w:r w:rsidRPr="00606250">
        <w:rPr>
          <w:color w:val="000000"/>
        </w:rPr>
        <w:t xml:space="preserve"> пед</w:t>
      </w:r>
      <w:r w:rsidR="00FC414A" w:rsidRPr="00606250">
        <w:rPr>
          <w:color w:val="000000"/>
        </w:rPr>
        <w:t>совет;</w:t>
      </w:r>
      <w:r w:rsidRPr="00606250">
        <w:rPr>
          <w:color w:val="000000"/>
        </w:rPr>
        <w:t xml:space="preserve"> </w:t>
      </w:r>
    </w:p>
    <w:p w:rsidR="00AC68F9" w:rsidRPr="00606250" w:rsidRDefault="00FC414A" w:rsidP="002E45CF">
      <w:pPr>
        <w:pStyle w:val="a4"/>
        <w:shd w:val="clear" w:color="auto" w:fill="FFFFFF"/>
        <w:spacing w:before="0" w:beforeAutospacing="0" w:after="0" w:afterAutospacing="0"/>
        <w:ind w:firstLine="567"/>
        <w:jc w:val="both"/>
      </w:pPr>
      <w:r w:rsidRPr="00606250">
        <w:t>–</w:t>
      </w:r>
      <w:r w:rsidRPr="00606250">
        <w:rPr>
          <w:color w:val="000000"/>
        </w:rPr>
        <w:t xml:space="preserve"> </w:t>
      </w:r>
      <w:r w:rsidR="00AC68F9" w:rsidRPr="00606250">
        <w:rPr>
          <w:color w:val="000000"/>
        </w:rPr>
        <w:t>метод</w:t>
      </w:r>
      <w:r w:rsidRPr="00606250">
        <w:rPr>
          <w:color w:val="000000"/>
        </w:rPr>
        <w:t xml:space="preserve">ический </w:t>
      </w:r>
      <w:r w:rsidR="00AC68F9" w:rsidRPr="00606250">
        <w:rPr>
          <w:color w:val="000000"/>
        </w:rPr>
        <w:t>совет;</w:t>
      </w:r>
    </w:p>
    <w:p w:rsidR="00AC68F9" w:rsidRPr="00606250" w:rsidRDefault="00AC68F9" w:rsidP="002E45CF">
      <w:pPr>
        <w:pStyle w:val="a4"/>
        <w:shd w:val="clear" w:color="auto" w:fill="FFFFFF"/>
        <w:spacing w:before="0" w:beforeAutospacing="0" w:after="0" w:afterAutospacing="0"/>
        <w:ind w:firstLine="567"/>
        <w:jc w:val="both"/>
      </w:pPr>
      <w:r w:rsidRPr="00606250">
        <w:t xml:space="preserve">– </w:t>
      </w:r>
      <w:r w:rsidRPr="00606250">
        <w:rPr>
          <w:color w:val="000000"/>
        </w:rPr>
        <w:t>творческий отчет;</w:t>
      </w:r>
    </w:p>
    <w:p w:rsidR="00AC68F9" w:rsidRPr="00606250" w:rsidRDefault="00AC68F9" w:rsidP="002E45CF">
      <w:pPr>
        <w:pStyle w:val="a4"/>
        <w:shd w:val="clear" w:color="auto" w:fill="FFFFFF"/>
        <w:spacing w:before="0" w:beforeAutospacing="0" w:after="0" w:afterAutospacing="0"/>
        <w:ind w:firstLine="567"/>
        <w:jc w:val="both"/>
        <w:rPr>
          <w:color w:val="000000"/>
        </w:rPr>
      </w:pPr>
      <w:r w:rsidRPr="00606250">
        <w:t xml:space="preserve">– </w:t>
      </w:r>
      <w:r w:rsidRPr="00606250">
        <w:rPr>
          <w:color w:val="000000"/>
        </w:rPr>
        <w:t>доклады, выступления;</w:t>
      </w:r>
    </w:p>
    <w:p w:rsidR="00AC68F9" w:rsidRPr="00606250" w:rsidRDefault="00AC68F9" w:rsidP="002E45CF">
      <w:pPr>
        <w:pStyle w:val="a4"/>
        <w:shd w:val="clear" w:color="auto" w:fill="FFFFFF"/>
        <w:spacing w:before="0" w:beforeAutospacing="0" w:after="0" w:afterAutospacing="0"/>
        <w:ind w:firstLine="567"/>
        <w:jc w:val="both"/>
      </w:pPr>
      <w:r w:rsidRPr="00606250">
        <w:t xml:space="preserve">– </w:t>
      </w:r>
      <w:r w:rsidRPr="00606250">
        <w:rPr>
          <w:color w:val="000000"/>
        </w:rPr>
        <w:t>семинары;</w:t>
      </w:r>
    </w:p>
    <w:p w:rsidR="00AC68F9" w:rsidRPr="00606250" w:rsidRDefault="00AC68F9" w:rsidP="002E45CF">
      <w:pPr>
        <w:pStyle w:val="a4"/>
        <w:shd w:val="clear" w:color="auto" w:fill="FFFFFF"/>
        <w:spacing w:before="0" w:beforeAutospacing="0" w:after="0" w:afterAutospacing="0"/>
        <w:ind w:firstLine="567"/>
        <w:jc w:val="both"/>
      </w:pPr>
      <w:r w:rsidRPr="00606250">
        <w:t xml:space="preserve">– </w:t>
      </w:r>
      <w:r w:rsidRPr="00606250">
        <w:rPr>
          <w:color w:val="000000"/>
        </w:rPr>
        <w:t>обсуждение проблем;</w:t>
      </w:r>
    </w:p>
    <w:p w:rsidR="00AC68F9" w:rsidRPr="00606250" w:rsidRDefault="00AC68F9" w:rsidP="002E45CF">
      <w:pPr>
        <w:pStyle w:val="a4"/>
        <w:shd w:val="clear" w:color="auto" w:fill="FFFFFF"/>
        <w:spacing w:before="0" w:beforeAutospacing="0" w:after="0" w:afterAutospacing="0"/>
        <w:ind w:firstLine="567"/>
        <w:jc w:val="both"/>
      </w:pPr>
      <w:r w:rsidRPr="00606250">
        <w:t>–</w:t>
      </w:r>
      <w:r w:rsidRPr="00606250">
        <w:rPr>
          <w:color w:val="000000"/>
        </w:rPr>
        <w:t xml:space="preserve"> самообразование, самоотчеты;</w:t>
      </w:r>
    </w:p>
    <w:p w:rsidR="00AC68F9" w:rsidRPr="00606250" w:rsidRDefault="00AC68F9" w:rsidP="002E45CF">
      <w:pPr>
        <w:pStyle w:val="a4"/>
        <w:shd w:val="clear" w:color="auto" w:fill="FFFFFF"/>
        <w:spacing w:before="0" w:beforeAutospacing="0" w:after="0" w:afterAutospacing="0"/>
        <w:ind w:firstLine="567"/>
        <w:jc w:val="both"/>
      </w:pPr>
      <w:r w:rsidRPr="00606250">
        <w:t>–</w:t>
      </w:r>
      <w:r w:rsidRPr="00606250">
        <w:rPr>
          <w:color w:val="000000"/>
        </w:rPr>
        <w:t xml:space="preserve"> анкетирование;</w:t>
      </w:r>
    </w:p>
    <w:p w:rsidR="00AC68F9" w:rsidRPr="00606250" w:rsidRDefault="00AC68F9" w:rsidP="002E45CF">
      <w:pPr>
        <w:pStyle w:val="a4"/>
        <w:shd w:val="clear" w:color="auto" w:fill="FFFFFF"/>
        <w:spacing w:before="0" w:beforeAutospacing="0" w:after="0" w:afterAutospacing="0"/>
        <w:ind w:firstLine="567"/>
        <w:jc w:val="both"/>
      </w:pPr>
      <w:r w:rsidRPr="00606250">
        <w:t>–</w:t>
      </w:r>
      <w:r w:rsidRPr="00606250">
        <w:rPr>
          <w:color w:val="000000"/>
        </w:rPr>
        <w:t xml:space="preserve"> методические консультации;</w:t>
      </w:r>
    </w:p>
    <w:p w:rsidR="00AC68F9" w:rsidRPr="00606250" w:rsidRDefault="00AC68F9" w:rsidP="002E45CF">
      <w:pPr>
        <w:pStyle w:val="a4"/>
        <w:shd w:val="clear" w:color="auto" w:fill="FFFFFF"/>
        <w:spacing w:before="0" w:beforeAutospacing="0" w:after="0" w:afterAutospacing="0"/>
        <w:ind w:firstLine="567"/>
        <w:jc w:val="both"/>
      </w:pPr>
      <w:r w:rsidRPr="00606250">
        <w:t>–</w:t>
      </w:r>
      <w:r w:rsidRPr="00606250">
        <w:rPr>
          <w:color w:val="000000"/>
        </w:rPr>
        <w:t xml:space="preserve"> административные  совещания.</w:t>
      </w:r>
    </w:p>
    <w:p w:rsidR="00AC68F9" w:rsidRPr="00606250" w:rsidRDefault="00AC68F9" w:rsidP="002E45CF">
      <w:pPr>
        <w:pStyle w:val="a4"/>
        <w:shd w:val="clear" w:color="auto" w:fill="FFFFFF"/>
        <w:spacing w:before="0" w:beforeAutospacing="0" w:after="0" w:afterAutospacing="0"/>
        <w:ind w:firstLine="573"/>
        <w:jc w:val="both"/>
        <w:rPr>
          <w:color w:val="000000"/>
        </w:rPr>
      </w:pPr>
      <w:r w:rsidRPr="00606250">
        <w:t>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w:t>
      </w:r>
    </w:p>
    <w:p w:rsidR="00AC68F9" w:rsidRPr="00606250" w:rsidRDefault="00714CA8" w:rsidP="002E45CF">
      <w:pPr>
        <w:spacing w:after="0" w:line="240" w:lineRule="auto"/>
        <w:ind w:left="567"/>
        <w:jc w:val="both"/>
        <w:rPr>
          <w:rFonts w:ascii="Times New Roman" w:hAnsi="Times New Roman"/>
          <w:b/>
          <w:sz w:val="24"/>
          <w:szCs w:val="24"/>
        </w:rPr>
      </w:pPr>
      <w:r w:rsidRPr="00606250">
        <w:rPr>
          <w:rFonts w:ascii="Times New Roman" w:hAnsi="Times New Roman"/>
          <w:b/>
          <w:sz w:val="24"/>
          <w:szCs w:val="24"/>
        </w:rPr>
        <w:t>1.</w:t>
      </w:r>
      <w:r w:rsidR="00AC68F9" w:rsidRPr="00606250">
        <w:rPr>
          <w:rFonts w:ascii="Times New Roman" w:hAnsi="Times New Roman"/>
          <w:b/>
          <w:sz w:val="24"/>
          <w:szCs w:val="24"/>
        </w:rPr>
        <w:t>Работа методического совета школы</w:t>
      </w:r>
    </w:p>
    <w:p w:rsidR="00AC68F9" w:rsidRPr="00606250" w:rsidRDefault="00AC68F9" w:rsidP="002E45CF">
      <w:pPr>
        <w:tabs>
          <w:tab w:val="num" w:pos="0"/>
        </w:tabs>
        <w:spacing w:after="0" w:line="240" w:lineRule="auto"/>
        <w:ind w:firstLine="567"/>
        <w:jc w:val="both"/>
        <w:rPr>
          <w:rFonts w:ascii="Times New Roman" w:hAnsi="Times New Roman"/>
          <w:sz w:val="24"/>
          <w:szCs w:val="24"/>
        </w:rPr>
      </w:pPr>
      <w:r w:rsidRPr="00606250">
        <w:rPr>
          <w:rFonts w:ascii="Times New Roman" w:hAnsi="Times New Roman"/>
          <w:sz w:val="24"/>
          <w:szCs w:val="24"/>
        </w:rPr>
        <w:lastRenderedPageBreak/>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w:t>
      </w:r>
      <w:proofErr w:type="spellStart"/>
      <w:r w:rsidRPr="00606250">
        <w:rPr>
          <w:rFonts w:ascii="Times New Roman" w:hAnsi="Times New Roman"/>
          <w:sz w:val="24"/>
          <w:szCs w:val="24"/>
        </w:rPr>
        <w:t>здоровьесберегающих</w:t>
      </w:r>
      <w:proofErr w:type="spellEnd"/>
      <w:r w:rsidRPr="00606250">
        <w:rPr>
          <w:rFonts w:ascii="Times New Roman" w:hAnsi="Times New Roman"/>
          <w:sz w:val="24"/>
          <w:szCs w:val="24"/>
        </w:rPr>
        <w:t xml:space="preserve">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w:t>
      </w:r>
    </w:p>
    <w:p w:rsidR="00AC68F9" w:rsidRPr="00606250" w:rsidRDefault="00FC414A" w:rsidP="002E45CF">
      <w:pPr>
        <w:tabs>
          <w:tab w:val="num" w:pos="0"/>
        </w:tabs>
        <w:spacing w:after="0" w:line="240" w:lineRule="auto"/>
        <w:ind w:firstLine="567"/>
        <w:jc w:val="both"/>
        <w:rPr>
          <w:rFonts w:ascii="Times New Roman" w:hAnsi="Times New Roman"/>
          <w:sz w:val="24"/>
          <w:szCs w:val="24"/>
        </w:rPr>
      </w:pPr>
      <w:r w:rsidRPr="00606250">
        <w:rPr>
          <w:rFonts w:ascii="Times New Roman" w:hAnsi="Times New Roman"/>
          <w:sz w:val="24"/>
          <w:szCs w:val="24"/>
          <w:u w:val="single"/>
        </w:rPr>
        <w:t xml:space="preserve">Цель </w:t>
      </w:r>
      <w:r w:rsidR="00AC68F9" w:rsidRPr="00606250">
        <w:rPr>
          <w:rFonts w:ascii="Times New Roman" w:hAnsi="Times New Roman"/>
          <w:sz w:val="24"/>
          <w:szCs w:val="24"/>
          <w:u w:val="single"/>
        </w:rPr>
        <w:t>анализа</w:t>
      </w:r>
      <w:r w:rsidR="00AC68F9" w:rsidRPr="00606250">
        <w:rPr>
          <w:rFonts w:ascii="Times New Roman" w:hAnsi="Times New Roman"/>
          <w:sz w:val="24"/>
          <w:szCs w:val="24"/>
        </w:rPr>
        <w:t>: выявление результативности методического совета в решении поставленных задач.</w:t>
      </w:r>
    </w:p>
    <w:p w:rsidR="00AC68F9" w:rsidRPr="00FC414A" w:rsidRDefault="00AC68F9" w:rsidP="00CC0F5C">
      <w:pPr>
        <w:pStyle w:val="ae"/>
        <w:tabs>
          <w:tab w:val="left" w:pos="851"/>
        </w:tabs>
        <w:spacing w:after="0" w:line="240" w:lineRule="auto"/>
        <w:ind w:left="567"/>
        <w:jc w:val="both"/>
        <w:rPr>
          <w:rFonts w:ascii="Times New Roman" w:hAnsi="Times New Roman"/>
          <w:sz w:val="24"/>
          <w:szCs w:val="24"/>
        </w:rPr>
      </w:pPr>
    </w:p>
    <w:p w:rsidR="00AC68F9" w:rsidRPr="00FC414A" w:rsidRDefault="00AC68F9" w:rsidP="002E45CF">
      <w:pPr>
        <w:spacing w:after="0" w:line="240" w:lineRule="auto"/>
        <w:ind w:firstLine="567"/>
        <w:jc w:val="both"/>
        <w:rPr>
          <w:rFonts w:ascii="Times New Roman" w:hAnsi="Times New Roman"/>
          <w:sz w:val="24"/>
          <w:szCs w:val="24"/>
        </w:rPr>
      </w:pPr>
      <w:r w:rsidRPr="00FC414A">
        <w:rPr>
          <w:rFonts w:ascii="Times New Roman" w:hAnsi="Times New Roman"/>
          <w:b/>
          <w:sz w:val="24"/>
          <w:szCs w:val="24"/>
        </w:rPr>
        <w:t>Вывод:</w:t>
      </w:r>
      <w:r w:rsidRPr="00FC414A">
        <w:rPr>
          <w:rFonts w:ascii="Times New Roman" w:hAnsi="Times New Roman"/>
          <w:sz w:val="24"/>
          <w:szCs w:val="24"/>
        </w:rPr>
        <w:t xml:space="preserve"> 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AC68F9" w:rsidRPr="00FC414A" w:rsidRDefault="00AC68F9" w:rsidP="002E45CF">
      <w:pPr>
        <w:spacing w:after="0" w:line="240" w:lineRule="auto"/>
        <w:ind w:firstLine="567"/>
        <w:jc w:val="both"/>
        <w:rPr>
          <w:rFonts w:ascii="Times New Roman" w:hAnsi="Times New Roman"/>
          <w:sz w:val="24"/>
          <w:szCs w:val="24"/>
        </w:rPr>
      </w:pPr>
      <w:r w:rsidRPr="00FC414A">
        <w:rPr>
          <w:rFonts w:ascii="Times New Roman" w:hAnsi="Times New Roman"/>
          <w:b/>
          <w:sz w:val="24"/>
          <w:szCs w:val="24"/>
        </w:rPr>
        <w:t>Проблема:</w:t>
      </w:r>
      <w:r w:rsidRPr="00FC414A">
        <w:rPr>
          <w:rFonts w:ascii="Times New Roman" w:hAnsi="Times New Roman"/>
          <w:sz w:val="24"/>
          <w:szCs w:val="24"/>
        </w:rPr>
        <w:t xml:space="preserve"> деятельность методического совета так и не смогла повысить  эффективность учебно-воспитательного процесса. </w:t>
      </w:r>
    </w:p>
    <w:p w:rsidR="00AC68F9" w:rsidRPr="00FC414A" w:rsidRDefault="00AC68F9" w:rsidP="002E45CF">
      <w:pPr>
        <w:tabs>
          <w:tab w:val="left" w:pos="360"/>
        </w:tabs>
        <w:spacing w:after="0" w:line="240" w:lineRule="auto"/>
        <w:ind w:firstLine="567"/>
        <w:jc w:val="both"/>
        <w:rPr>
          <w:rFonts w:ascii="Times New Roman" w:hAnsi="Times New Roman"/>
          <w:sz w:val="24"/>
          <w:szCs w:val="24"/>
        </w:rPr>
      </w:pPr>
      <w:r w:rsidRPr="00FC414A">
        <w:rPr>
          <w:rFonts w:ascii="Times New Roman" w:hAnsi="Times New Roman"/>
          <w:b/>
          <w:sz w:val="24"/>
          <w:szCs w:val="24"/>
        </w:rPr>
        <w:t>Задачи:</w:t>
      </w:r>
      <w:r w:rsidR="00FC414A">
        <w:rPr>
          <w:rFonts w:ascii="Times New Roman" w:hAnsi="Times New Roman"/>
          <w:sz w:val="24"/>
          <w:szCs w:val="24"/>
        </w:rPr>
        <w:t xml:space="preserve"> </w:t>
      </w:r>
    </w:p>
    <w:p w:rsidR="00AC68F9" w:rsidRPr="00FC414A" w:rsidRDefault="00AC68F9" w:rsidP="002E45CF">
      <w:pPr>
        <w:tabs>
          <w:tab w:val="left" w:pos="360"/>
        </w:tabs>
        <w:spacing w:after="0" w:line="240" w:lineRule="auto"/>
        <w:ind w:firstLine="567"/>
        <w:jc w:val="both"/>
        <w:rPr>
          <w:rFonts w:ascii="Times New Roman" w:hAnsi="Times New Roman"/>
          <w:sz w:val="24"/>
          <w:szCs w:val="24"/>
        </w:rPr>
      </w:pPr>
      <w:r w:rsidRPr="00FC414A">
        <w:rPr>
          <w:rFonts w:ascii="Times New Roman" w:hAnsi="Times New Roman"/>
          <w:sz w:val="24"/>
          <w:szCs w:val="24"/>
        </w:rPr>
        <w:t>-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AC68F9" w:rsidRPr="00B74F37" w:rsidRDefault="00AC68F9" w:rsidP="002E45CF">
      <w:pPr>
        <w:tabs>
          <w:tab w:val="left" w:pos="360"/>
        </w:tabs>
        <w:spacing w:before="120" w:after="0" w:line="240" w:lineRule="auto"/>
        <w:ind w:firstLine="567"/>
        <w:jc w:val="both"/>
        <w:rPr>
          <w:rFonts w:ascii="Times New Roman" w:hAnsi="Times New Roman"/>
          <w:b/>
          <w:sz w:val="24"/>
          <w:szCs w:val="24"/>
        </w:rPr>
      </w:pPr>
      <w:r w:rsidRPr="00FC414A">
        <w:rPr>
          <w:rFonts w:ascii="Times New Roman" w:hAnsi="Times New Roman"/>
          <w:b/>
          <w:sz w:val="24"/>
          <w:szCs w:val="24"/>
        </w:rPr>
        <w:t>2.</w:t>
      </w:r>
      <w:r w:rsidR="00FC414A">
        <w:rPr>
          <w:rFonts w:ascii="Times New Roman" w:hAnsi="Times New Roman"/>
          <w:b/>
          <w:sz w:val="24"/>
          <w:szCs w:val="24"/>
        </w:rPr>
        <w:t xml:space="preserve"> </w:t>
      </w:r>
      <w:r w:rsidRPr="00B74F37">
        <w:rPr>
          <w:rFonts w:ascii="Times New Roman" w:hAnsi="Times New Roman"/>
          <w:b/>
          <w:sz w:val="24"/>
          <w:szCs w:val="24"/>
        </w:rPr>
        <w:t xml:space="preserve">Подбор и расстановка кадров, повышение квалификации и </w:t>
      </w:r>
      <w:proofErr w:type="spellStart"/>
      <w:r w:rsidRPr="00B74F37">
        <w:rPr>
          <w:rFonts w:ascii="Times New Roman" w:hAnsi="Times New Roman"/>
          <w:b/>
          <w:sz w:val="24"/>
          <w:szCs w:val="24"/>
        </w:rPr>
        <w:t>категорийности</w:t>
      </w:r>
      <w:proofErr w:type="spellEnd"/>
      <w:r w:rsidRPr="00B74F37">
        <w:rPr>
          <w:rFonts w:ascii="Times New Roman" w:hAnsi="Times New Roman"/>
          <w:b/>
          <w:sz w:val="24"/>
          <w:szCs w:val="24"/>
        </w:rPr>
        <w:t xml:space="preserve"> педагогических кадров.</w:t>
      </w:r>
    </w:p>
    <w:p w:rsidR="00AC68F9" w:rsidRPr="00B74F37" w:rsidRDefault="00AC68F9" w:rsidP="002E45CF">
      <w:pPr>
        <w:tabs>
          <w:tab w:val="left" w:pos="360"/>
        </w:tabs>
        <w:spacing w:before="120" w:after="0" w:line="240" w:lineRule="auto"/>
        <w:ind w:firstLine="567"/>
        <w:jc w:val="both"/>
        <w:rPr>
          <w:rFonts w:ascii="Times New Roman" w:hAnsi="Times New Roman"/>
          <w:sz w:val="24"/>
          <w:szCs w:val="24"/>
        </w:rPr>
      </w:pPr>
      <w:r w:rsidRPr="00B74F37">
        <w:rPr>
          <w:rFonts w:ascii="Times New Roman" w:hAnsi="Times New Roman"/>
          <w:sz w:val="24"/>
          <w:szCs w:val="24"/>
          <w:u w:val="single"/>
        </w:rPr>
        <w:t>Цель анализа</w:t>
      </w:r>
      <w:r w:rsidRPr="00B74F37">
        <w:rPr>
          <w:rFonts w:ascii="Times New Roman" w:hAnsi="Times New Roman"/>
          <w:sz w:val="24"/>
          <w:szCs w:val="24"/>
        </w:rPr>
        <w:t xml:space="preserve">: анализ подбора и расстановки кадров, выявление результативности повышения квалификации, педагогического мастерства и </w:t>
      </w:r>
      <w:proofErr w:type="spellStart"/>
      <w:r w:rsidRPr="00B74F37">
        <w:rPr>
          <w:rFonts w:ascii="Times New Roman" w:hAnsi="Times New Roman"/>
          <w:sz w:val="24"/>
          <w:szCs w:val="24"/>
        </w:rPr>
        <w:t>категорийности</w:t>
      </w:r>
      <w:proofErr w:type="spellEnd"/>
      <w:r w:rsidRPr="00B74F37">
        <w:rPr>
          <w:rFonts w:ascii="Times New Roman" w:hAnsi="Times New Roman"/>
          <w:sz w:val="24"/>
          <w:szCs w:val="24"/>
        </w:rPr>
        <w:t xml:space="preserve"> кадров на результативность учебно-воспитательного процесса.</w:t>
      </w:r>
    </w:p>
    <w:p w:rsidR="00AC68F9" w:rsidRPr="00B74F37" w:rsidRDefault="00FC414A" w:rsidP="002E45CF">
      <w:pPr>
        <w:tabs>
          <w:tab w:val="left" w:pos="360"/>
        </w:tabs>
        <w:spacing w:before="120" w:after="0" w:line="240" w:lineRule="auto"/>
        <w:ind w:firstLine="567"/>
        <w:jc w:val="both"/>
        <w:rPr>
          <w:rFonts w:ascii="Times New Roman" w:hAnsi="Times New Roman"/>
          <w:sz w:val="24"/>
          <w:szCs w:val="24"/>
          <w:u w:val="single"/>
        </w:rPr>
      </w:pPr>
      <w:r>
        <w:rPr>
          <w:rFonts w:ascii="Times New Roman" w:hAnsi="Times New Roman"/>
          <w:sz w:val="24"/>
          <w:szCs w:val="24"/>
          <w:u w:val="single"/>
        </w:rPr>
        <w:t>К</w:t>
      </w:r>
      <w:r w:rsidR="00AC68F9" w:rsidRPr="00B74F37">
        <w:rPr>
          <w:rFonts w:ascii="Times New Roman" w:hAnsi="Times New Roman"/>
          <w:sz w:val="24"/>
          <w:szCs w:val="24"/>
          <w:u w:val="single"/>
        </w:rPr>
        <w:t>адровый  и качественный состав педагогических кадров</w:t>
      </w:r>
    </w:p>
    <w:p w:rsidR="001E5392" w:rsidRDefault="00AC68F9" w:rsidP="002E45CF">
      <w:pPr>
        <w:shd w:val="clear" w:color="auto" w:fill="FFFFFF"/>
        <w:tabs>
          <w:tab w:val="left" w:pos="5760"/>
          <w:tab w:val="left" w:pos="6300"/>
        </w:tabs>
        <w:spacing w:after="0" w:line="240" w:lineRule="auto"/>
        <w:ind w:right="-6" w:firstLine="539"/>
        <w:jc w:val="both"/>
        <w:rPr>
          <w:rFonts w:ascii="Times New Roman" w:hAnsi="Times New Roman"/>
          <w:color w:val="000000"/>
          <w:spacing w:val="-2"/>
          <w:sz w:val="24"/>
          <w:szCs w:val="24"/>
        </w:rPr>
      </w:pPr>
      <w:r w:rsidRPr="00B74F37">
        <w:rPr>
          <w:rFonts w:ascii="Times New Roman" w:hAnsi="Times New Roman"/>
          <w:color w:val="000000"/>
          <w:sz w:val="24"/>
          <w:szCs w:val="24"/>
        </w:rPr>
        <w:t>Учебно-воспитательный</w:t>
      </w:r>
      <w:r w:rsidR="00FA75F6">
        <w:rPr>
          <w:rFonts w:ascii="Times New Roman" w:hAnsi="Times New Roman"/>
          <w:color w:val="000000"/>
          <w:sz w:val="24"/>
          <w:szCs w:val="24"/>
        </w:rPr>
        <w:t xml:space="preserve"> процесс в школе осуществляют 1</w:t>
      </w:r>
      <w:r w:rsidR="00CC0F5C">
        <w:rPr>
          <w:rFonts w:ascii="Times New Roman" w:hAnsi="Times New Roman"/>
          <w:color w:val="000000"/>
          <w:sz w:val="24"/>
          <w:szCs w:val="24"/>
        </w:rPr>
        <w:t>6</w:t>
      </w:r>
      <w:r w:rsidRPr="00B74F37">
        <w:rPr>
          <w:rFonts w:ascii="Times New Roman" w:hAnsi="Times New Roman"/>
          <w:color w:val="000000"/>
          <w:sz w:val="24"/>
          <w:szCs w:val="24"/>
        </w:rPr>
        <w:t xml:space="preserve"> </w:t>
      </w:r>
      <w:proofErr w:type="gramStart"/>
      <w:r w:rsidRPr="00B74F37">
        <w:rPr>
          <w:rFonts w:ascii="Times New Roman" w:hAnsi="Times New Roman"/>
          <w:color w:val="000000"/>
          <w:sz w:val="24"/>
          <w:szCs w:val="24"/>
        </w:rPr>
        <w:t>педагогически</w:t>
      </w:r>
      <w:r w:rsidR="001E5392">
        <w:rPr>
          <w:rFonts w:ascii="Times New Roman" w:hAnsi="Times New Roman"/>
          <w:color w:val="000000"/>
          <w:sz w:val="24"/>
          <w:szCs w:val="24"/>
        </w:rPr>
        <w:t>х</w:t>
      </w:r>
      <w:proofErr w:type="gramEnd"/>
      <w:r w:rsidRPr="00B74F37">
        <w:rPr>
          <w:rFonts w:ascii="Times New Roman" w:hAnsi="Times New Roman"/>
          <w:color w:val="000000"/>
          <w:sz w:val="24"/>
          <w:szCs w:val="24"/>
        </w:rPr>
        <w:t xml:space="preserve"> работник</w:t>
      </w:r>
      <w:r w:rsidR="001E5392">
        <w:rPr>
          <w:rFonts w:ascii="Times New Roman" w:hAnsi="Times New Roman"/>
          <w:color w:val="000000"/>
          <w:sz w:val="24"/>
          <w:szCs w:val="24"/>
        </w:rPr>
        <w:t>а</w:t>
      </w:r>
      <w:r w:rsidRPr="00B74F37">
        <w:rPr>
          <w:rFonts w:ascii="Times New Roman" w:hAnsi="Times New Roman"/>
          <w:color w:val="000000"/>
          <w:sz w:val="24"/>
          <w:szCs w:val="24"/>
        </w:rPr>
        <w:t xml:space="preserve">. </w:t>
      </w:r>
      <w:r w:rsidR="001E5392">
        <w:rPr>
          <w:rFonts w:ascii="Times New Roman" w:hAnsi="Times New Roman"/>
          <w:color w:val="000000"/>
          <w:spacing w:val="-2"/>
          <w:sz w:val="24"/>
          <w:szCs w:val="24"/>
        </w:rPr>
        <w:t>Из них</w:t>
      </w:r>
      <w:r w:rsidRPr="00B74F37">
        <w:rPr>
          <w:rFonts w:ascii="Times New Roman" w:hAnsi="Times New Roman"/>
          <w:color w:val="000000"/>
          <w:spacing w:val="-2"/>
          <w:sz w:val="24"/>
          <w:szCs w:val="24"/>
        </w:rPr>
        <w:t xml:space="preserve"> </w:t>
      </w:r>
    </w:p>
    <w:p w:rsidR="001E5392" w:rsidRPr="00CC0F5C" w:rsidRDefault="001E5392" w:rsidP="00CC0F5C">
      <w:pPr>
        <w:shd w:val="clear" w:color="auto" w:fill="FFFFFF"/>
        <w:tabs>
          <w:tab w:val="left" w:pos="5760"/>
          <w:tab w:val="left" w:pos="6300"/>
        </w:tabs>
        <w:spacing w:after="0" w:line="240" w:lineRule="auto"/>
        <w:ind w:right="-6" w:firstLine="53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CC0F5C">
        <w:rPr>
          <w:rFonts w:ascii="Times New Roman" w:hAnsi="Times New Roman"/>
          <w:color w:val="000000"/>
          <w:spacing w:val="-2"/>
          <w:sz w:val="24"/>
          <w:szCs w:val="24"/>
        </w:rPr>
        <w:t>2</w:t>
      </w:r>
      <w:r w:rsidR="00AC68F9" w:rsidRPr="00B74F37">
        <w:rPr>
          <w:rFonts w:ascii="Times New Roman" w:hAnsi="Times New Roman"/>
          <w:color w:val="000000"/>
          <w:spacing w:val="-2"/>
          <w:sz w:val="24"/>
          <w:szCs w:val="24"/>
        </w:rPr>
        <w:t xml:space="preserve"> являются руководителями</w:t>
      </w:r>
      <w:r>
        <w:rPr>
          <w:rFonts w:ascii="Times New Roman" w:hAnsi="Times New Roman"/>
          <w:color w:val="000000"/>
          <w:spacing w:val="-2"/>
          <w:sz w:val="24"/>
          <w:szCs w:val="24"/>
        </w:rPr>
        <w:t xml:space="preserve"> (</w:t>
      </w:r>
      <w:r w:rsidR="00CC0F5C">
        <w:rPr>
          <w:rFonts w:ascii="Times New Roman" w:hAnsi="Times New Roman"/>
          <w:color w:val="000000"/>
          <w:spacing w:val="-2"/>
          <w:sz w:val="24"/>
          <w:szCs w:val="24"/>
        </w:rPr>
        <w:t>12,5</w:t>
      </w:r>
      <w:r>
        <w:rPr>
          <w:rFonts w:ascii="Times New Roman" w:hAnsi="Times New Roman"/>
          <w:color w:val="000000"/>
          <w:spacing w:val="-2"/>
          <w:sz w:val="24"/>
          <w:szCs w:val="24"/>
        </w:rPr>
        <w:t>%)</w:t>
      </w:r>
      <w:r w:rsidR="00AC68F9" w:rsidRPr="00B74F37">
        <w:rPr>
          <w:rFonts w:ascii="Times New Roman" w:hAnsi="Times New Roman"/>
          <w:color w:val="000000"/>
          <w:spacing w:val="-2"/>
          <w:sz w:val="24"/>
          <w:szCs w:val="24"/>
        </w:rPr>
        <w:t xml:space="preserve">, </w:t>
      </w:r>
    </w:p>
    <w:p w:rsidR="001E5392" w:rsidRDefault="001E5392" w:rsidP="00BE4D30">
      <w:pPr>
        <w:shd w:val="clear" w:color="auto" w:fill="FFFFFF"/>
        <w:tabs>
          <w:tab w:val="left" w:pos="5760"/>
          <w:tab w:val="left" w:pos="6300"/>
        </w:tabs>
        <w:spacing w:after="0"/>
        <w:ind w:right="-6" w:firstLine="539"/>
        <w:jc w:val="both"/>
        <w:rPr>
          <w:rFonts w:ascii="Times New Roman" w:hAnsi="Times New Roman"/>
          <w:color w:val="000000"/>
          <w:sz w:val="24"/>
          <w:szCs w:val="24"/>
        </w:rPr>
      </w:pPr>
      <w:r>
        <w:rPr>
          <w:rFonts w:ascii="Times New Roman" w:hAnsi="Times New Roman"/>
          <w:color w:val="000000"/>
          <w:sz w:val="24"/>
          <w:szCs w:val="24"/>
        </w:rPr>
        <w:t xml:space="preserve">- </w:t>
      </w:r>
      <w:r w:rsidR="00AC68F9" w:rsidRPr="00B74F37">
        <w:rPr>
          <w:rFonts w:ascii="Times New Roman" w:hAnsi="Times New Roman"/>
          <w:color w:val="000000"/>
          <w:sz w:val="24"/>
          <w:szCs w:val="24"/>
        </w:rPr>
        <w:t>имеют высшее образование</w:t>
      </w:r>
      <w:r w:rsidR="00FC414A">
        <w:rPr>
          <w:rFonts w:ascii="Times New Roman" w:hAnsi="Times New Roman"/>
          <w:color w:val="000000"/>
          <w:sz w:val="24"/>
          <w:szCs w:val="24"/>
        </w:rPr>
        <w:t xml:space="preserve"> </w:t>
      </w:r>
      <w:r w:rsidR="00CC0F5C">
        <w:rPr>
          <w:rFonts w:ascii="Times New Roman" w:hAnsi="Times New Roman"/>
          <w:color w:val="000000"/>
          <w:sz w:val="24"/>
          <w:szCs w:val="24"/>
        </w:rPr>
        <w:t>7</w:t>
      </w:r>
      <w:r w:rsidR="00AC68F9" w:rsidRPr="00B74F37">
        <w:rPr>
          <w:rFonts w:ascii="Times New Roman" w:hAnsi="Times New Roman"/>
          <w:color w:val="000000"/>
          <w:sz w:val="24"/>
          <w:szCs w:val="24"/>
        </w:rPr>
        <w:t xml:space="preserve"> (</w:t>
      </w:r>
      <w:r w:rsidR="00CC0F5C">
        <w:rPr>
          <w:rFonts w:ascii="Times New Roman" w:hAnsi="Times New Roman"/>
          <w:color w:val="000000"/>
          <w:sz w:val="24"/>
          <w:szCs w:val="24"/>
        </w:rPr>
        <w:t xml:space="preserve">43,75 </w:t>
      </w:r>
      <w:r w:rsidR="00AC68F9" w:rsidRPr="00B74F37">
        <w:rPr>
          <w:rFonts w:ascii="Times New Roman" w:hAnsi="Times New Roman"/>
          <w:color w:val="000000"/>
          <w:sz w:val="24"/>
          <w:szCs w:val="24"/>
        </w:rPr>
        <w:t>%)</w:t>
      </w:r>
      <w:r>
        <w:rPr>
          <w:rFonts w:ascii="Times New Roman" w:hAnsi="Times New Roman"/>
          <w:color w:val="000000"/>
          <w:sz w:val="24"/>
          <w:szCs w:val="24"/>
        </w:rPr>
        <w:t>,</w:t>
      </w:r>
    </w:p>
    <w:p w:rsidR="00AC68F9" w:rsidRPr="00B74F37" w:rsidRDefault="001E5392" w:rsidP="001E5392">
      <w:pPr>
        <w:shd w:val="clear" w:color="auto" w:fill="FFFFFF"/>
        <w:tabs>
          <w:tab w:val="left" w:pos="5760"/>
          <w:tab w:val="left" w:pos="6300"/>
        </w:tabs>
        <w:spacing w:after="0"/>
        <w:ind w:right="-6" w:firstLine="539"/>
        <w:jc w:val="both"/>
        <w:rPr>
          <w:rFonts w:ascii="Times New Roman" w:hAnsi="Times New Roman"/>
          <w:color w:val="000000"/>
          <w:sz w:val="24"/>
          <w:szCs w:val="24"/>
        </w:rPr>
      </w:pPr>
      <w:r>
        <w:rPr>
          <w:rFonts w:ascii="Times New Roman" w:hAnsi="Times New Roman"/>
          <w:color w:val="000000"/>
          <w:sz w:val="24"/>
          <w:szCs w:val="24"/>
        </w:rPr>
        <w:t xml:space="preserve">- </w:t>
      </w:r>
      <w:r w:rsidR="00AC68F9" w:rsidRPr="00B74F37">
        <w:rPr>
          <w:rFonts w:ascii="Times New Roman" w:hAnsi="Times New Roman"/>
          <w:color w:val="000000"/>
          <w:sz w:val="24"/>
          <w:szCs w:val="24"/>
        </w:rPr>
        <w:t>имеют первую квалификационную категорию</w:t>
      </w:r>
      <w:r>
        <w:rPr>
          <w:rFonts w:ascii="Times New Roman" w:hAnsi="Times New Roman"/>
          <w:color w:val="000000"/>
          <w:sz w:val="24"/>
          <w:szCs w:val="24"/>
        </w:rPr>
        <w:t xml:space="preserve"> </w:t>
      </w:r>
      <w:r w:rsidR="00CC0F5C">
        <w:rPr>
          <w:rFonts w:ascii="Times New Roman" w:hAnsi="Times New Roman"/>
          <w:color w:val="000000"/>
          <w:sz w:val="24"/>
          <w:szCs w:val="24"/>
        </w:rPr>
        <w:t>2</w:t>
      </w:r>
      <w:r w:rsidR="00AC68F9" w:rsidRPr="00B74F37">
        <w:rPr>
          <w:rFonts w:ascii="Times New Roman" w:hAnsi="Times New Roman"/>
          <w:color w:val="000000"/>
          <w:sz w:val="24"/>
          <w:szCs w:val="24"/>
        </w:rPr>
        <w:t xml:space="preserve"> (</w:t>
      </w:r>
      <w:r w:rsidR="00CC0F5C">
        <w:rPr>
          <w:rFonts w:ascii="Times New Roman" w:hAnsi="Times New Roman"/>
          <w:color w:val="000000"/>
          <w:sz w:val="24"/>
          <w:szCs w:val="24"/>
        </w:rPr>
        <w:t>12,5</w:t>
      </w:r>
      <w:r w:rsidR="00BE4D30">
        <w:rPr>
          <w:rFonts w:ascii="Times New Roman" w:hAnsi="Times New Roman"/>
          <w:color w:val="000000"/>
          <w:sz w:val="24"/>
          <w:szCs w:val="24"/>
        </w:rPr>
        <w:t xml:space="preserve"> </w:t>
      </w:r>
      <w:r w:rsidR="00AC68F9" w:rsidRPr="00B74F37">
        <w:rPr>
          <w:rFonts w:ascii="Times New Roman" w:hAnsi="Times New Roman"/>
          <w:color w:val="000000"/>
          <w:sz w:val="24"/>
          <w:szCs w:val="24"/>
        </w:rPr>
        <w:t>%)</w:t>
      </w:r>
      <w:r>
        <w:rPr>
          <w:rFonts w:ascii="Times New Roman" w:hAnsi="Times New Roman"/>
          <w:color w:val="000000"/>
          <w:sz w:val="24"/>
          <w:szCs w:val="24"/>
        </w:rPr>
        <w:t>,</w:t>
      </w:r>
    </w:p>
    <w:p w:rsidR="001E5392" w:rsidRDefault="001E5392" w:rsidP="001E5392">
      <w:pPr>
        <w:shd w:val="clear" w:color="auto" w:fill="FFFFFF"/>
        <w:tabs>
          <w:tab w:val="left" w:pos="5760"/>
          <w:tab w:val="left" w:pos="6300"/>
        </w:tabs>
        <w:spacing w:after="0"/>
        <w:ind w:right="-6" w:firstLine="539"/>
        <w:jc w:val="both"/>
        <w:rPr>
          <w:rFonts w:ascii="Times New Roman" w:hAnsi="Times New Roman"/>
          <w:color w:val="000000"/>
          <w:sz w:val="24"/>
          <w:szCs w:val="24"/>
        </w:rPr>
      </w:pPr>
      <w:r>
        <w:rPr>
          <w:rFonts w:ascii="Times New Roman" w:hAnsi="Times New Roman"/>
          <w:color w:val="000000"/>
          <w:sz w:val="24"/>
          <w:szCs w:val="24"/>
        </w:rPr>
        <w:t>- п</w:t>
      </w:r>
      <w:r w:rsidR="00AC68F9" w:rsidRPr="00B74F37">
        <w:rPr>
          <w:rFonts w:ascii="Times New Roman" w:hAnsi="Times New Roman"/>
          <w:color w:val="000000"/>
          <w:sz w:val="24"/>
          <w:szCs w:val="24"/>
        </w:rPr>
        <w:t>очетных работников</w:t>
      </w:r>
      <w:r>
        <w:rPr>
          <w:rFonts w:ascii="Times New Roman" w:hAnsi="Times New Roman"/>
          <w:color w:val="000000"/>
          <w:sz w:val="24"/>
          <w:szCs w:val="24"/>
        </w:rPr>
        <w:t xml:space="preserve"> </w:t>
      </w:r>
      <w:r w:rsidR="00714CA8">
        <w:rPr>
          <w:rFonts w:ascii="Times New Roman" w:hAnsi="Times New Roman"/>
          <w:color w:val="000000"/>
          <w:sz w:val="24"/>
          <w:szCs w:val="24"/>
        </w:rPr>
        <w:t xml:space="preserve">1 </w:t>
      </w:r>
      <w:r w:rsidR="00AC68F9" w:rsidRPr="00B74F37">
        <w:rPr>
          <w:rFonts w:ascii="Times New Roman" w:hAnsi="Times New Roman"/>
          <w:color w:val="000000"/>
          <w:sz w:val="24"/>
          <w:szCs w:val="24"/>
        </w:rPr>
        <w:t>(</w:t>
      </w:r>
      <w:r w:rsidR="00CC0F5C">
        <w:rPr>
          <w:rFonts w:ascii="Times New Roman" w:hAnsi="Times New Roman"/>
          <w:color w:val="000000"/>
          <w:sz w:val="24"/>
          <w:szCs w:val="24"/>
        </w:rPr>
        <w:t>6,25</w:t>
      </w:r>
      <w:r w:rsidR="00BE4D30">
        <w:rPr>
          <w:rFonts w:ascii="Times New Roman" w:hAnsi="Times New Roman"/>
          <w:color w:val="000000"/>
          <w:sz w:val="24"/>
          <w:szCs w:val="24"/>
        </w:rPr>
        <w:t xml:space="preserve"> </w:t>
      </w:r>
      <w:r w:rsidR="00AC68F9" w:rsidRPr="00B74F37">
        <w:rPr>
          <w:rFonts w:ascii="Times New Roman" w:hAnsi="Times New Roman"/>
          <w:color w:val="000000"/>
          <w:sz w:val="24"/>
          <w:szCs w:val="24"/>
        </w:rPr>
        <w:t>%)</w:t>
      </w:r>
      <w:r>
        <w:rPr>
          <w:rFonts w:ascii="Times New Roman" w:hAnsi="Times New Roman"/>
          <w:color w:val="000000"/>
          <w:sz w:val="24"/>
          <w:szCs w:val="24"/>
        </w:rPr>
        <w:t>,</w:t>
      </w:r>
    </w:p>
    <w:p w:rsidR="00AC68F9" w:rsidRDefault="001E5392" w:rsidP="00714CA8">
      <w:pPr>
        <w:shd w:val="clear" w:color="auto" w:fill="FFFFFF"/>
        <w:tabs>
          <w:tab w:val="left" w:pos="5760"/>
          <w:tab w:val="left" w:pos="6300"/>
        </w:tabs>
        <w:spacing w:after="0" w:line="240" w:lineRule="auto"/>
        <w:ind w:right="-6" w:firstLine="539"/>
        <w:rPr>
          <w:rFonts w:ascii="Times New Roman" w:hAnsi="Times New Roman"/>
          <w:color w:val="000000"/>
          <w:sz w:val="24"/>
          <w:szCs w:val="24"/>
        </w:rPr>
      </w:pPr>
      <w:r>
        <w:rPr>
          <w:rFonts w:ascii="Times New Roman" w:hAnsi="Times New Roman"/>
          <w:color w:val="000000"/>
          <w:sz w:val="24"/>
          <w:szCs w:val="24"/>
        </w:rPr>
        <w:t xml:space="preserve">- </w:t>
      </w:r>
      <w:r w:rsidR="00AC68F9" w:rsidRPr="00B74F37">
        <w:rPr>
          <w:rFonts w:ascii="Times New Roman" w:hAnsi="Times New Roman"/>
          <w:color w:val="000000"/>
          <w:sz w:val="24"/>
          <w:szCs w:val="24"/>
        </w:rPr>
        <w:t>молодых специалистов</w:t>
      </w:r>
      <w:r w:rsidR="00FC414A">
        <w:rPr>
          <w:rFonts w:ascii="Times New Roman" w:hAnsi="Times New Roman"/>
          <w:color w:val="000000"/>
          <w:sz w:val="24"/>
          <w:szCs w:val="24"/>
        </w:rPr>
        <w:t xml:space="preserve"> </w:t>
      </w:r>
      <w:r w:rsidR="00AC68F9" w:rsidRPr="00B74F37">
        <w:rPr>
          <w:rFonts w:ascii="Times New Roman" w:hAnsi="Times New Roman"/>
          <w:color w:val="000000"/>
          <w:sz w:val="24"/>
          <w:szCs w:val="24"/>
        </w:rPr>
        <w:t>-</w:t>
      </w:r>
      <w:r w:rsidR="00FC414A">
        <w:rPr>
          <w:rFonts w:ascii="Times New Roman" w:hAnsi="Times New Roman"/>
          <w:color w:val="000000"/>
          <w:sz w:val="24"/>
          <w:szCs w:val="24"/>
        </w:rPr>
        <w:t xml:space="preserve"> </w:t>
      </w:r>
      <w:r w:rsidR="00AC68F9" w:rsidRPr="00B74F37">
        <w:rPr>
          <w:rFonts w:ascii="Times New Roman" w:hAnsi="Times New Roman"/>
          <w:color w:val="000000"/>
          <w:sz w:val="24"/>
          <w:szCs w:val="24"/>
        </w:rPr>
        <w:t>1</w:t>
      </w:r>
      <w:r w:rsidRPr="00B74F37">
        <w:rPr>
          <w:rFonts w:ascii="Times New Roman" w:hAnsi="Times New Roman"/>
          <w:color w:val="000000"/>
          <w:sz w:val="24"/>
          <w:szCs w:val="24"/>
        </w:rPr>
        <w:t>(</w:t>
      </w:r>
      <w:r w:rsidR="00CC0F5C">
        <w:rPr>
          <w:rFonts w:ascii="Times New Roman" w:hAnsi="Times New Roman"/>
          <w:color w:val="000000"/>
          <w:sz w:val="24"/>
          <w:szCs w:val="24"/>
        </w:rPr>
        <w:t>6,25</w:t>
      </w:r>
      <w:r w:rsidRPr="00B74F37">
        <w:rPr>
          <w:rFonts w:ascii="Times New Roman" w:hAnsi="Times New Roman"/>
          <w:color w:val="000000"/>
          <w:sz w:val="24"/>
          <w:szCs w:val="24"/>
        </w:rPr>
        <w:t>%)</w:t>
      </w:r>
      <w:r>
        <w:rPr>
          <w:rFonts w:ascii="Times New Roman" w:hAnsi="Times New Roman"/>
          <w:color w:val="000000"/>
          <w:sz w:val="24"/>
          <w:szCs w:val="24"/>
        </w:rPr>
        <w:t>,</w:t>
      </w:r>
    </w:p>
    <w:p w:rsidR="00AC68F9" w:rsidRPr="001E5392" w:rsidRDefault="001E5392" w:rsidP="00714CA8">
      <w:pPr>
        <w:shd w:val="clear" w:color="auto" w:fill="FFFFFF"/>
        <w:tabs>
          <w:tab w:val="left" w:pos="5760"/>
          <w:tab w:val="left" w:pos="6300"/>
        </w:tabs>
        <w:spacing w:after="0" w:line="240" w:lineRule="auto"/>
        <w:ind w:right="-6" w:firstLine="539"/>
        <w:rPr>
          <w:rFonts w:ascii="Times New Roman" w:hAnsi="Times New Roman"/>
          <w:color w:val="000000"/>
          <w:sz w:val="24"/>
          <w:szCs w:val="24"/>
        </w:rPr>
      </w:pPr>
      <w:r>
        <w:rPr>
          <w:rFonts w:ascii="Times New Roman" w:hAnsi="Times New Roman"/>
          <w:color w:val="000000"/>
          <w:sz w:val="24"/>
          <w:szCs w:val="24"/>
        </w:rPr>
        <w:t>- мужчин 3 (</w:t>
      </w:r>
      <w:r w:rsidR="00CC0F5C">
        <w:rPr>
          <w:rFonts w:ascii="Times New Roman" w:hAnsi="Times New Roman"/>
          <w:color w:val="000000"/>
          <w:sz w:val="24"/>
          <w:szCs w:val="24"/>
        </w:rPr>
        <w:t>18,75</w:t>
      </w:r>
      <w:r w:rsidR="00BE4D30">
        <w:rPr>
          <w:rFonts w:ascii="Times New Roman" w:hAnsi="Times New Roman"/>
          <w:color w:val="000000"/>
          <w:sz w:val="24"/>
          <w:szCs w:val="24"/>
        </w:rPr>
        <w:t xml:space="preserve"> </w:t>
      </w:r>
      <w:r>
        <w:rPr>
          <w:rFonts w:ascii="Times New Roman" w:hAnsi="Times New Roman"/>
          <w:color w:val="000000"/>
          <w:sz w:val="24"/>
          <w:szCs w:val="24"/>
        </w:rPr>
        <w:t xml:space="preserve">%), женщин </w:t>
      </w:r>
      <w:r w:rsidR="00CC0F5C">
        <w:rPr>
          <w:rFonts w:ascii="Times New Roman" w:hAnsi="Times New Roman"/>
          <w:color w:val="000000"/>
          <w:sz w:val="24"/>
          <w:szCs w:val="24"/>
        </w:rPr>
        <w:t xml:space="preserve">13 </w:t>
      </w:r>
      <w:r>
        <w:rPr>
          <w:rFonts w:ascii="Times New Roman" w:hAnsi="Times New Roman"/>
          <w:color w:val="000000"/>
          <w:sz w:val="24"/>
          <w:szCs w:val="24"/>
        </w:rPr>
        <w:t>(</w:t>
      </w:r>
      <w:r w:rsidR="00CC0F5C">
        <w:rPr>
          <w:rFonts w:ascii="Times New Roman" w:hAnsi="Times New Roman"/>
          <w:color w:val="000000"/>
          <w:sz w:val="24"/>
          <w:szCs w:val="24"/>
        </w:rPr>
        <w:t>81,25</w:t>
      </w:r>
      <w:r>
        <w:rPr>
          <w:rFonts w:ascii="Times New Roman" w:hAnsi="Times New Roman"/>
          <w:color w:val="000000"/>
          <w:sz w:val="24"/>
          <w:szCs w:val="24"/>
        </w:rPr>
        <w:t>%)</w:t>
      </w:r>
    </w:p>
    <w:p w:rsidR="00AC68F9" w:rsidRPr="00B74F37" w:rsidRDefault="00714CA8" w:rsidP="00714CA8">
      <w:pPr>
        <w:spacing w:after="0" w:line="240" w:lineRule="auto"/>
        <w:ind w:firstLine="567"/>
        <w:rPr>
          <w:rFonts w:ascii="Times New Roman" w:hAnsi="Times New Roman"/>
          <w:sz w:val="24"/>
          <w:szCs w:val="24"/>
        </w:rPr>
      </w:pPr>
      <w:r>
        <w:rPr>
          <w:rFonts w:ascii="Times New Roman" w:hAnsi="Times New Roman"/>
          <w:sz w:val="24"/>
          <w:szCs w:val="24"/>
        </w:rPr>
        <w:t xml:space="preserve">Образование  </w:t>
      </w:r>
      <w:r w:rsidR="00AC68F9" w:rsidRPr="00B74F37">
        <w:rPr>
          <w:rFonts w:ascii="Times New Roman" w:hAnsi="Times New Roman"/>
          <w:sz w:val="24"/>
          <w:szCs w:val="24"/>
        </w:rPr>
        <w:t xml:space="preserve"> всех педагогов соответс</w:t>
      </w:r>
      <w:r w:rsidR="00FC414A">
        <w:rPr>
          <w:rFonts w:ascii="Times New Roman" w:hAnsi="Times New Roman"/>
          <w:sz w:val="24"/>
          <w:szCs w:val="24"/>
        </w:rPr>
        <w:t xml:space="preserve">твует базовому образовательному </w:t>
      </w:r>
      <w:r w:rsidR="00AC68F9" w:rsidRPr="00B74F37">
        <w:rPr>
          <w:rFonts w:ascii="Times New Roman" w:hAnsi="Times New Roman"/>
          <w:sz w:val="24"/>
          <w:szCs w:val="24"/>
        </w:rPr>
        <w:t xml:space="preserve">преподаваемому предмету. </w:t>
      </w:r>
    </w:p>
    <w:p w:rsidR="00AC68F9" w:rsidRPr="00B74F37" w:rsidRDefault="00AC68F9" w:rsidP="003868D3">
      <w:pPr>
        <w:spacing w:after="0" w:line="240" w:lineRule="auto"/>
        <w:ind w:firstLine="567"/>
        <w:rPr>
          <w:rFonts w:ascii="Times New Roman" w:hAnsi="Times New Roman"/>
          <w:sz w:val="24"/>
          <w:szCs w:val="24"/>
        </w:rPr>
      </w:pPr>
      <w:r w:rsidRPr="00B74F37">
        <w:rPr>
          <w:rFonts w:ascii="Times New Roman" w:hAnsi="Times New Roman"/>
          <w:b/>
          <w:sz w:val="24"/>
          <w:szCs w:val="24"/>
        </w:rPr>
        <w:t xml:space="preserve">Вывод: </w:t>
      </w:r>
      <w:r w:rsidRPr="00B74F37">
        <w:rPr>
          <w:rFonts w:ascii="Times New Roman" w:hAnsi="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w:t>
      </w:r>
      <w:r w:rsidR="00CC0F5C">
        <w:rPr>
          <w:rFonts w:ascii="Times New Roman" w:hAnsi="Times New Roman"/>
          <w:sz w:val="24"/>
          <w:szCs w:val="24"/>
        </w:rPr>
        <w:t>.</w:t>
      </w:r>
    </w:p>
    <w:p w:rsidR="00AC68F9" w:rsidRPr="00B74F37" w:rsidRDefault="00AC68F9" w:rsidP="003868D3">
      <w:pPr>
        <w:spacing w:after="0" w:line="240" w:lineRule="auto"/>
        <w:ind w:firstLine="567"/>
        <w:rPr>
          <w:rFonts w:ascii="Times New Roman" w:hAnsi="Times New Roman"/>
          <w:sz w:val="24"/>
          <w:szCs w:val="24"/>
        </w:rPr>
      </w:pPr>
      <w:r w:rsidRPr="00B74F37">
        <w:rPr>
          <w:rFonts w:ascii="Times New Roman" w:hAnsi="Times New Roman"/>
          <w:sz w:val="24"/>
          <w:szCs w:val="24"/>
        </w:rPr>
        <w:t>Таким образом, в школе созданы необходимые условия для обеспечения качества образования.</w:t>
      </w:r>
    </w:p>
    <w:p w:rsidR="00AC68F9" w:rsidRPr="00C80B74" w:rsidRDefault="004B3537" w:rsidP="002E45CF">
      <w:pPr>
        <w:pStyle w:val="af8"/>
        <w:tabs>
          <w:tab w:val="left" w:pos="0"/>
        </w:tabs>
        <w:spacing w:after="0"/>
        <w:ind w:left="0" w:firstLine="567"/>
        <w:jc w:val="both"/>
        <w:rPr>
          <w:rFonts w:ascii="Times New Roman" w:hAnsi="Times New Roman"/>
        </w:rPr>
      </w:pPr>
      <w:r>
        <w:rPr>
          <w:rFonts w:ascii="Times New Roman" w:hAnsi="Times New Roman"/>
          <w:b/>
        </w:rPr>
        <w:t xml:space="preserve"> </w:t>
      </w:r>
    </w:p>
    <w:p w:rsidR="00A428D2" w:rsidRPr="00C80B74" w:rsidRDefault="00A428D2" w:rsidP="002E45CF">
      <w:pPr>
        <w:tabs>
          <w:tab w:val="left" w:pos="0"/>
        </w:tabs>
        <w:spacing w:after="0" w:line="240" w:lineRule="auto"/>
        <w:ind w:firstLine="567"/>
        <w:jc w:val="both"/>
        <w:outlineLvl w:val="0"/>
        <w:rPr>
          <w:rFonts w:ascii="Times New Roman" w:hAnsi="Times New Roman"/>
          <w:b/>
          <w:sz w:val="24"/>
          <w:szCs w:val="24"/>
        </w:rPr>
      </w:pPr>
    </w:p>
    <w:p w:rsidR="00C80B74" w:rsidRPr="00C80B74" w:rsidRDefault="004B3537" w:rsidP="002E45CF">
      <w:pPr>
        <w:tabs>
          <w:tab w:val="left" w:pos="0"/>
        </w:tabs>
        <w:spacing w:before="120" w:line="240" w:lineRule="auto"/>
        <w:ind w:firstLine="567"/>
        <w:outlineLvl w:val="0"/>
        <w:rPr>
          <w:rFonts w:ascii="Times New Roman" w:hAnsi="Times New Roman"/>
          <w:b/>
          <w:sz w:val="24"/>
          <w:szCs w:val="24"/>
        </w:rPr>
      </w:pPr>
      <w:r>
        <w:rPr>
          <w:rFonts w:ascii="Times New Roman" w:hAnsi="Times New Roman"/>
          <w:b/>
          <w:sz w:val="24"/>
          <w:szCs w:val="24"/>
        </w:rPr>
        <w:t xml:space="preserve"> </w:t>
      </w:r>
      <w:r w:rsidR="00030202">
        <w:rPr>
          <w:rFonts w:ascii="Times New Roman" w:hAnsi="Times New Roman"/>
          <w:b/>
          <w:sz w:val="24"/>
          <w:szCs w:val="24"/>
        </w:rPr>
        <w:t xml:space="preserve"> </w:t>
      </w:r>
      <w:r w:rsidR="00C80B74" w:rsidRPr="00C80B74">
        <w:rPr>
          <w:rFonts w:ascii="Times New Roman" w:hAnsi="Times New Roman"/>
          <w:b/>
          <w:sz w:val="24"/>
          <w:szCs w:val="24"/>
        </w:rPr>
        <w:t>Работа педагогического коллектива со способными и одаренными учащимися</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 xml:space="preserve">Одним из приоритетных направлений работы школы является создание системы поддержки талантливых детей. </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 xml:space="preserve">Педагогический коллектив школы продолжает работу по реализации подпрограммы «Одаренные дети» в рамках районной и   школьной программы «Одаренные дети», </w:t>
      </w:r>
      <w:r w:rsidRPr="00C80B74">
        <w:rPr>
          <w:rFonts w:ascii="Times New Roman" w:hAnsi="Times New Roman"/>
          <w:bCs/>
          <w:color w:val="000000"/>
          <w:spacing w:val="-5"/>
          <w:sz w:val="24"/>
          <w:szCs w:val="24"/>
        </w:rPr>
        <w:t>целью  которой является в</w:t>
      </w:r>
      <w:r w:rsidRPr="00C80B74">
        <w:rPr>
          <w:rFonts w:ascii="Times New Roman" w:hAnsi="Times New Roman"/>
          <w:sz w:val="24"/>
          <w:szCs w:val="24"/>
        </w:rPr>
        <w:t>ыявление одаренных детей.</w:t>
      </w:r>
    </w:p>
    <w:p w:rsidR="00C80B74" w:rsidRPr="00C80B74" w:rsidRDefault="00C80B74" w:rsidP="002E45CF">
      <w:pPr>
        <w:shd w:val="clear" w:color="auto" w:fill="FFFFFF"/>
        <w:tabs>
          <w:tab w:val="left" w:pos="0"/>
          <w:tab w:val="left" w:pos="7905"/>
        </w:tabs>
        <w:spacing w:before="120" w:after="0" w:line="240" w:lineRule="auto"/>
        <w:ind w:right="38" w:firstLine="567"/>
        <w:jc w:val="both"/>
        <w:rPr>
          <w:rFonts w:ascii="Times New Roman" w:hAnsi="Times New Roman"/>
          <w:sz w:val="24"/>
          <w:szCs w:val="24"/>
        </w:rPr>
      </w:pPr>
      <w:r w:rsidRPr="00C80B74">
        <w:rPr>
          <w:rFonts w:ascii="Times New Roman" w:hAnsi="Times New Roman"/>
          <w:bCs/>
          <w:iCs/>
          <w:color w:val="000000"/>
          <w:sz w:val="24"/>
          <w:szCs w:val="24"/>
        </w:rPr>
        <w:t xml:space="preserve">Для достижения цели реализуются следующие </w:t>
      </w:r>
      <w:r w:rsidRPr="00C80B74">
        <w:rPr>
          <w:rFonts w:ascii="Times New Roman" w:hAnsi="Times New Roman"/>
          <w:bCs/>
          <w:iCs/>
          <w:color w:val="000000"/>
          <w:spacing w:val="-7"/>
          <w:sz w:val="24"/>
          <w:szCs w:val="24"/>
        </w:rPr>
        <w:t>задачи:</w:t>
      </w:r>
      <w:r w:rsidRPr="00C80B74">
        <w:rPr>
          <w:rFonts w:ascii="Times New Roman" w:hAnsi="Times New Roman"/>
          <w:bCs/>
          <w:iCs/>
          <w:color w:val="000000"/>
          <w:spacing w:val="-7"/>
          <w:sz w:val="24"/>
          <w:szCs w:val="24"/>
        </w:rPr>
        <w:tab/>
      </w:r>
    </w:p>
    <w:p w:rsidR="00C80B74" w:rsidRPr="00C80B74" w:rsidRDefault="00C80B74" w:rsidP="002E45CF">
      <w:pPr>
        <w:tabs>
          <w:tab w:val="left" w:pos="0"/>
        </w:tabs>
        <w:spacing w:before="120" w:after="0" w:line="240" w:lineRule="auto"/>
        <w:ind w:firstLine="567"/>
        <w:rPr>
          <w:rFonts w:ascii="Times New Roman" w:hAnsi="Times New Roman"/>
          <w:sz w:val="24"/>
          <w:szCs w:val="24"/>
        </w:rPr>
      </w:pPr>
      <w:r w:rsidRPr="00C80B74">
        <w:rPr>
          <w:rFonts w:ascii="Times New Roman" w:hAnsi="Times New Roman"/>
          <w:sz w:val="24"/>
          <w:szCs w:val="24"/>
        </w:rPr>
        <w:t>- знакомство педагогов с научными данными о психологических особенностях и методических приемах работы с одаренными детьми;</w:t>
      </w:r>
    </w:p>
    <w:p w:rsidR="00C80B74" w:rsidRPr="00C80B74" w:rsidRDefault="00C80B74" w:rsidP="002E45CF">
      <w:pPr>
        <w:tabs>
          <w:tab w:val="left" w:pos="0"/>
        </w:tabs>
        <w:spacing w:before="120" w:after="0" w:line="240" w:lineRule="auto"/>
        <w:ind w:firstLine="567"/>
        <w:rPr>
          <w:rFonts w:ascii="Times New Roman" w:hAnsi="Times New Roman"/>
          <w:sz w:val="24"/>
          <w:szCs w:val="24"/>
        </w:rPr>
      </w:pPr>
      <w:r w:rsidRPr="00C80B74">
        <w:rPr>
          <w:rFonts w:ascii="Times New Roman" w:hAnsi="Times New Roman"/>
          <w:sz w:val="24"/>
          <w:szCs w:val="24"/>
        </w:rPr>
        <w:lastRenderedPageBreak/>
        <w:t>- обучение через методическую учебу, педсоветы, самообразование;</w:t>
      </w:r>
    </w:p>
    <w:p w:rsidR="00C80B74" w:rsidRPr="00C80B74" w:rsidRDefault="00C80B74" w:rsidP="002E45CF">
      <w:pPr>
        <w:tabs>
          <w:tab w:val="left" w:pos="0"/>
        </w:tabs>
        <w:spacing w:before="120" w:after="0" w:line="240" w:lineRule="auto"/>
        <w:ind w:firstLine="567"/>
        <w:rPr>
          <w:rFonts w:ascii="Times New Roman" w:hAnsi="Times New Roman"/>
          <w:sz w:val="24"/>
          <w:szCs w:val="24"/>
        </w:rPr>
      </w:pPr>
      <w:r w:rsidRPr="00C80B74">
        <w:rPr>
          <w:rFonts w:ascii="Times New Roman" w:hAnsi="Times New Roman"/>
          <w:sz w:val="24"/>
          <w:szCs w:val="24"/>
        </w:rPr>
        <w:t>- накопление библиотечного фонда по данному вопросу;</w:t>
      </w:r>
    </w:p>
    <w:p w:rsidR="00C80B74" w:rsidRPr="00C80B74" w:rsidRDefault="00C80B74" w:rsidP="002E45CF">
      <w:pPr>
        <w:tabs>
          <w:tab w:val="left" w:pos="0"/>
        </w:tabs>
        <w:spacing w:before="120" w:after="0" w:line="240" w:lineRule="auto"/>
        <w:ind w:firstLine="567"/>
        <w:rPr>
          <w:rFonts w:ascii="Times New Roman" w:hAnsi="Times New Roman"/>
          <w:sz w:val="24"/>
          <w:szCs w:val="24"/>
        </w:rPr>
      </w:pPr>
      <w:r w:rsidRPr="00C80B74">
        <w:rPr>
          <w:rFonts w:ascii="Times New Roman" w:hAnsi="Times New Roman"/>
          <w:sz w:val="24"/>
          <w:szCs w:val="24"/>
        </w:rPr>
        <w:t>- знакомство педагогов с приемами целенаправленного педагогического наблюдения, диагностики;</w:t>
      </w:r>
    </w:p>
    <w:p w:rsidR="00C80B74" w:rsidRPr="00C80B74" w:rsidRDefault="00C80B74" w:rsidP="002E45CF">
      <w:pPr>
        <w:tabs>
          <w:tab w:val="left" w:pos="0"/>
        </w:tabs>
        <w:spacing w:before="120" w:after="0" w:line="240" w:lineRule="auto"/>
        <w:ind w:firstLine="567"/>
        <w:rPr>
          <w:rFonts w:ascii="Times New Roman" w:hAnsi="Times New Roman"/>
          <w:sz w:val="24"/>
          <w:szCs w:val="24"/>
        </w:rPr>
      </w:pPr>
      <w:r w:rsidRPr="00C80B74">
        <w:rPr>
          <w:rFonts w:ascii="Times New Roman" w:hAnsi="Times New Roman"/>
          <w:sz w:val="24"/>
          <w:szCs w:val="24"/>
        </w:rPr>
        <w:t>- проведение различных внеурочных конкурсов,  интеллектуальных игр, олимпиад, позволяющих учащимся проявить свои способности.</w:t>
      </w:r>
    </w:p>
    <w:p w:rsidR="00C80B74" w:rsidRPr="00C80B74" w:rsidRDefault="00C80B74" w:rsidP="002E45CF">
      <w:pPr>
        <w:tabs>
          <w:tab w:val="left" w:pos="0"/>
        </w:tabs>
        <w:spacing w:before="120" w:after="0" w:line="240" w:lineRule="auto"/>
        <w:ind w:firstLine="567"/>
        <w:rPr>
          <w:rFonts w:ascii="Times New Roman" w:hAnsi="Times New Roman"/>
          <w:sz w:val="24"/>
          <w:szCs w:val="24"/>
        </w:rPr>
      </w:pPr>
      <w:r w:rsidRPr="00C80B74">
        <w:rPr>
          <w:rFonts w:ascii="Times New Roman" w:hAnsi="Times New Roman"/>
          <w:sz w:val="24"/>
          <w:szCs w:val="24"/>
        </w:rPr>
        <w:t>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их способностей.</w:t>
      </w:r>
    </w:p>
    <w:p w:rsidR="00C80B74" w:rsidRPr="00C80B74" w:rsidRDefault="00C80B74" w:rsidP="002E45CF">
      <w:pPr>
        <w:tabs>
          <w:tab w:val="left" w:pos="0"/>
        </w:tabs>
        <w:spacing w:after="120" w:line="240" w:lineRule="auto"/>
        <w:ind w:firstLine="567"/>
        <w:jc w:val="both"/>
        <w:rPr>
          <w:rFonts w:ascii="Times New Roman" w:hAnsi="Times New Roman"/>
          <w:sz w:val="24"/>
          <w:szCs w:val="24"/>
        </w:rPr>
      </w:pPr>
      <w:r w:rsidRPr="00C80B74">
        <w:rPr>
          <w:rFonts w:ascii="Times New Roman" w:hAnsi="Times New Roman"/>
          <w:sz w:val="24"/>
          <w:szCs w:val="24"/>
        </w:rPr>
        <w:t xml:space="preserve">В </w:t>
      </w:r>
      <w:r w:rsidR="004B3537">
        <w:rPr>
          <w:rFonts w:ascii="Times New Roman" w:hAnsi="Times New Roman"/>
          <w:sz w:val="24"/>
          <w:szCs w:val="24"/>
        </w:rPr>
        <w:t xml:space="preserve">школе </w:t>
      </w:r>
      <w:r w:rsidRPr="00C80B74">
        <w:rPr>
          <w:rFonts w:ascii="Times New Roman" w:hAnsi="Times New Roman"/>
          <w:sz w:val="24"/>
          <w:szCs w:val="24"/>
        </w:rPr>
        <w:t xml:space="preserve"> был составлен </w:t>
      </w:r>
      <w:r w:rsidR="004B3537">
        <w:rPr>
          <w:rFonts w:ascii="Times New Roman" w:hAnsi="Times New Roman"/>
          <w:sz w:val="24"/>
          <w:szCs w:val="24"/>
        </w:rPr>
        <w:t xml:space="preserve"> </w:t>
      </w:r>
      <w:r w:rsidRPr="00C80B74">
        <w:rPr>
          <w:rFonts w:ascii="Times New Roman" w:hAnsi="Times New Roman"/>
          <w:sz w:val="24"/>
          <w:szCs w:val="24"/>
        </w:rPr>
        <w:t xml:space="preserve"> план работы с одаренными и способными учащимися. </w:t>
      </w:r>
    </w:p>
    <w:p w:rsidR="00C80B74" w:rsidRPr="00C80B74" w:rsidRDefault="00C80B74" w:rsidP="002E45CF">
      <w:pPr>
        <w:tabs>
          <w:tab w:val="left" w:pos="0"/>
        </w:tabs>
        <w:spacing w:after="120" w:line="240" w:lineRule="auto"/>
        <w:ind w:firstLine="567"/>
        <w:jc w:val="both"/>
        <w:rPr>
          <w:rFonts w:ascii="Times New Roman" w:hAnsi="Times New Roman"/>
          <w:sz w:val="24"/>
          <w:szCs w:val="24"/>
        </w:rPr>
      </w:pPr>
      <w:r w:rsidRPr="00C80B74">
        <w:rPr>
          <w:rFonts w:ascii="Times New Roman" w:hAnsi="Times New Roman"/>
          <w:sz w:val="24"/>
          <w:szCs w:val="24"/>
        </w:rPr>
        <w:t xml:space="preserve">    В соответствии с планом работы с одаренными и способными учащимися в сентябре-ноябре 201</w:t>
      </w:r>
      <w:r w:rsidR="004B3537">
        <w:rPr>
          <w:rFonts w:ascii="Times New Roman" w:hAnsi="Times New Roman"/>
          <w:sz w:val="24"/>
          <w:szCs w:val="24"/>
        </w:rPr>
        <w:t>7</w:t>
      </w:r>
      <w:r w:rsidRPr="00C80B74">
        <w:rPr>
          <w:rFonts w:ascii="Times New Roman" w:hAnsi="Times New Roman"/>
          <w:sz w:val="24"/>
          <w:szCs w:val="24"/>
        </w:rPr>
        <w:t xml:space="preserve"> года состоялся школьный этап Всероссийской олимпиады, в которой приняли участие наши обучающиеся.</w:t>
      </w:r>
    </w:p>
    <w:p w:rsidR="00C80B74" w:rsidRPr="00C80B74" w:rsidRDefault="00C80B74" w:rsidP="002E45CF">
      <w:pPr>
        <w:tabs>
          <w:tab w:val="left" w:pos="0"/>
        </w:tabs>
        <w:spacing w:after="120" w:line="240" w:lineRule="auto"/>
        <w:ind w:firstLine="567"/>
        <w:jc w:val="both"/>
        <w:rPr>
          <w:rFonts w:ascii="Times New Roman" w:hAnsi="Times New Roman"/>
          <w:sz w:val="24"/>
          <w:szCs w:val="24"/>
        </w:rPr>
      </w:pPr>
      <w:r w:rsidRPr="00C80B74">
        <w:rPr>
          <w:rFonts w:ascii="Times New Roman" w:hAnsi="Times New Roman"/>
          <w:sz w:val="24"/>
          <w:szCs w:val="24"/>
        </w:rPr>
        <w:t xml:space="preserve">Необходимо отметить, что в этом учебном году </w:t>
      </w:r>
      <w:r w:rsidRPr="00C80B74">
        <w:rPr>
          <w:rFonts w:ascii="Times New Roman" w:hAnsi="Times New Roman"/>
          <w:b/>
          <w:sz w:val="24"/>
          <w:szCs w:val="24"/>
        </w:rPr>
        <w:t xml:space="preserve"> </w:t>
      </w:r>
      <w:r w:rsidRPr="00C80B74">
        <w:rPr>
          <w:rFonts w:ascii="Times New Roman" w:hAnsi="Times New Roman"/>
          <w:sz w:val="24"/>
          <w:szCs w:val="24"/>
        </w:rPr>
        <w:t xml:space="preserve">количество призовых мест низкое, что свидетельствует о недостаточной  качественной подготовке учащихся к олимпиаде педагогами школы. </w:t>
      </w:r>
    </w:p>
    <w:p w:rsidR="00C80B74" w:rsidRPr="00C80B74" w:rsidRDefault="00C80B74" w:rsidP="002E45CF">
      <w:pPr>
        <w:tabs>
          <w:tab w:val="left" w:pos="0"/>
        </w:tabs>
        <w:spacing w:after="120" w:line="240" w:lineRule="auto"/>
        <w:ind w:firstLine="567"/>
        <w:jc w:val="both"/>
        <w:rPr>
          <w:rFonts w:ascii="Times New Roman" w:hAnsi="Times New Roman"/>
          <w:sz w:val="24"/>
          <w:szCs w:val="24"/>
        </w:rPr>
      </w:pPr>
      <w:r w:rsidRPr="00C80B74">
        <w:rPr>
          <w:rFonts w:ascii="Times New Roman" w:hAnsi="Times New Roman"/>
          <w:sz w:val="24"/>
          <w:szCs w:val="24"/>
        </w:rPr>
        <w:t>В этом году ученица 8 класса Агапова А. стала призером муниципального этапа олимпиады по литературе.</w:t>
      </w:r>
    </w:p>
    <w:p w:rsidR="00C80B74" w:rsidRPr="00C80B74" w:rsidRDefault="00C80B74" w:rsidP="002E45CF">
      <w:pPr>
        <w:tabs>
          <w:tab w:val="left" w:pos="0"/>
        </w:tabs>
        <w:spacing w:after="120" w:line="240" w:lineRule="auto"/>
        <w:ind w:firstLine="567"/>
        <w:jc w:val="both"/>
        <w:rPr>
          <w:rFonts w:ascii="Times New Roman" w:hAnsi="Times New Roman"/>
          <w:sz w:val="24"/>
          <w:szCs w:val="24"/>
        </w:rPr>
      </w:pPr>
      <w:r w:rsidRPr="00C80B74">
        <w:rPr>
          <w:rFonts w:ascii="Times New Roman" w:hAnsi="Times New Roman"/>
          <w:sz w:val="24"/>
          <w:szCs w:val="24"/>
        </w:rPr>
        <w:t>Низкий уровень подготовки учащиеся  показали по  информатике, математике, истории, обществознанию, русскому языку, ОБЖ, химии, физике.</w:t>
      </w:r>
    </w:p>
    <w:p w:rsidR="00C80B74" w:rsidRPr="00C80B74" w:rsidRDefault="00C80B74" w:rsidP="002E45CF">
      <w:pPr>
        <w:tabs>
          <w:tab w:val="left" w:pos="0"/>
        </w:tabs>
        <w:spacing w:after="120" w:line="240" w:lineRule="auto"/>
        <w:ind w:firstLine="567"/>
        <w:jc w:val="both"/>
        <w:rPr>
          <w:rFonts w:ascii="Times New Roman" w:hAnsi="Times New Roman"/>
          <w:sz w:val="24"/>
          <w:szCs w:val="24"/>
        </w:rPr>
      </w:pPr>
      <w:r w:rsidRPr="00C80B74">
        <w:rPr>
          <w:rFonts w:ascii="Times New Roman" w:hAnsi="Times New Roman"/>
          <w:sz w:val="24"/>
          <w:szCs w:val="24"/>
        </w:rPr>
        <w:t>В течение года осуществляется сбор информации и материалов по всем аспектам деятельности одаренных детей, пополняется электронный банк, на сайте «Олимп» зарегистрировано 25 учащихся из 36. На сайте, в фойе школы, в школьной газете систематически размещается информация о достижениях отдельных учеников школы и ученического коллектива в целом. Ученики награждаются Почетными грамотами в торжественной обстановке на общешкольной линейке.</w:t>
      </w:r>
    </w:p>
    <w:p w:rsidR="00C80B74" w:rsidRPr="00C80B74" w:rsidRDefault="004B3537" w:rsidP="002E45CF">
      <w:pPr>
        <w:tabs>
          <w:tab w:val="left" w:pos="0"/>
        </w:tabs>
        <w:spacing w:before="120" w:after="0" w:line="240" w:lineRule="auto"/>
        <w:ind w:firstLine="567"/>
        <w:jc w:val="both"/>
        <w:rPr>
          <w:rFonts w:ascii="Times New Roman" w:hAnsi="Times New Roman"/>
          <w:sz w:val="24"/>
          <w:szCs w:val="24"/>
        </w:rPr>
      </w:pPr>
      <w:r>
        <w:rPr>
          <w:rFonts w:ascii="Times New Roman" w:hAnsi="Times New Roman"/>
          <w:sz w:val="24"/>
          <w:szCs w:val="24"/>
        </w:rPr>
        <w:t xml:space="preserve"> Традиционно в школе 30 мая 2017</w:t>
      </w:r>
      <w:r w:rsidR="00C80B74" w:rsidRPr="00C80B74">
        <w:rPr>
          <w:rFonts w:ascii="Times New Roman" w:hAnsi="Times New Roman"/>
          <w:sz w:val="24"/>
          <w:szCs w:val="24"/>
        </w:rPr>
        <w:t xml:space="preserve">г. прошла торжественная линейка, посвященная окончанию учебного года. На нем чествовали учащихся, являющихся победителями, призерами олимпиад, конкурсов, спортивных мероприятий, отличников учебы, активных участников общественной жизни школы и их  родителей. </w:t>
      </w:r>
    </w:p>
    <w:p w:rsidR="00C80B74" w:rsidRPr="00C80B74" w:rsidRDefault="00C80B74" w:rsidP="002E45CF">
      <w:pPr>
        <w:tabs>
          <w:tab w:val="left" w:pos="0"/>
          <w:tab w:val="left" w:pos="993"/>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Однако наряду с позитивными изменениями есть и ряд проблем, прежде всего низкая результативность выступления учащихся  в муниципальных олимпиадах, за последние три года снизилось количество побед и призовых мест в конкурсах различных уровней, ученики школы не принимали участие во Всероссийских конкурсах и конференциях. Это обусловлено рядом причин:</w:t>
      </w:r>
    </w:p>
    <w:p w:rsidR="00C80B74" w:rsidRPr="00C80B74" w:rsidRDefault="00C80B74" w:rsidP="002E45CF">
      <w:pPr>
        <w:tabs>
          <w:tab w:val="left" w:pos="0"/>
          <w:tab w:val="left" w:pos="993"/>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 отсутствие личной заинтересованности педагогов;</w:t>
      </w:r>
    </w:p>
    <w:p w:rsidR="00C80B74" w:rsidRPr="00C80B74" w:rsidRDefault="00C80B74" w:rsidP="002E45CF">
      <w:pPr>
        <w:tabs>
          <w:tab w:val="left" w:pos="0"/>
          <w:tab w:val="left" w:pos="993"/>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 xml:space="preserve">- недостаточным уровнем исследовательской культуры; </w:t>
      </w:r>
    </w:p>
    <w:p w:rsidR="00C80B74" w:rsidRPr="00C80B74" w:rsidRDefault="00C80B74" w:rsidP="002E45CF">
      <w:pPr>
        <w:tabs>
          <w:tab w:val="left" w:pos="0"/>
          <w:tab w:val="left" w:pos="993"/>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 xml:space="preserve">- часто один и тот же одаренный учащийся задействован в ряде проектов, что снижает качество выполнения работ. </w:t>
      </w:r>
    </w:p>
    <w:p w:rsidR="00C80B74" w:rsidRPr="00C80B74" w:rsidRDefault="00C80B74" w:rsidP="002E45CF">
      <w:pPr>
        <w:tabs>
          <w:tab w:val="left" w:pos="0"/>
          <w:tab w:val="left" w:pos="993"/>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Над разрешением этих проблем предстоит работать педагогическому коллективу в следующем учебном году.</w:t>
      </w:r>
    </w:p>
    <w:p w:rsidR="00C80B74" w:rsidRPr="00C80B74" w:rsidRDefault="00C80B74" w:rsidP="00C80B74">
      <w:pPr>
        <w:tabs>
          <w:tab w:val="left" w:pos="0"/>
        </w:tabs>
        <w:spacing w:before="120"/>
        <w:ind w:firstLine="567"/>
        <w:rPr>
          <w:rFonts w:ascii="Times New Roman" w:hAnsi="Times New Roman"/>
          <w:b/>
          <w:i/>
          <w:sz w:val="24"/>
          <w:szCs w:val="24"/>
        </w:rPr>
      </w:pPr>
    </w:p>
    <w:p w:rsidR="00C80B74" w:rsidRPr="00030202" w:rsidRDefault="00C80B74" w:rsidP="006E666F">
      <w:pPr>
        <w:pStyle w:val="ae"/>
        <w:numPr>
          <w:ilvl w:val="0"/>
          <w:numId w:val="43"/>
        </w:numPr>
        <w:tabs>
          <w:tab w:val="left" w:pos="0"/>
        </w:tabs>
        <w:rPr>
          <w:rFonts w:ascii="Times New Roman" w:hAnsi="Times New Roman"/>
          <w:b/>
          <w:sz w:val="24"/>
          <w:szCs w:val="24"/>
        </w:rPr>
      </w:pPr>
      <w:r w:rsidRPr="00030202">
        <w:rPr>
          <w:rFonts w:ascii="Times New Roman" w:hAnsi="Times New Roman"/>
          <w:b/>
          <w:sz w:val="24"/>
          <w:szCs w:val="24"/>
        </w:rPr>
        <w:t xml:space="preserve">Работа  по подготовке и участию в  ЕГЭ и ГИА в </w:t>
      </w:r>
      <w:r w:rsidR="004B3537">
        <w:rPr>
          <w:rFonts w:ascii="Times New Roman" w:hAnsi="Times New Roman"/>
          <w:b/>
          <w:sz w:val="24"/>
          <w:szCs w:val="24"/>
        </w:rPr>
        <w:t>2017</w:t>
      </w:r>
      <w:r w:rsidRPr="00030202">
        <w:rPr>
          <w:rFonts w:ascii="Times New Roman" w:hAnsi="Times New Roman"/>
          <w:b/>
          <w:sz w:val="24"/>
          <w:szCs w:val="24"/>
        </w:rPr>
        <w:t xml:space="preserve">  году</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lastRenderedPageBreak/>
        <w:t>В соответствии с планом работы Управления образования по подготовке и проведению ОГЭ и ЕГЭ  в общеобразовательных учреждениях района,  администрацией школы были определены цели и задачи школы на этапе подготовки к ОГЭ и ЕГЭ, разработан план работы по подготовке и проведению итоговой аттестации в 201</w:t>
      </w:r>
      <w:r w:rsidR="004B3537">
        <w:rPr>
          <w:rFonts w:ascii="Times New Roman" w:hAnsi="Times New Roman"/>
          <w:sz w:val="24"/>
          <w:szCs w:val="24"/>
        </w:rPr>
        <w:t>7</w:t>
      </w:r>
      <w:r w:rsidRPr="00C80B74">
        <w:rPr>
          <w:rFonts w:ascii="Times New Roman" w:hAnsi="Times New Roman"/>
          <w:sz w:val="24"/>
          <w:szCs w:val="24"/>
        </w:rPr>
        <w:t>г.</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b/>
          <w:i/>
          <w:sz w:val="24"/>
          <w:szCs w:val="24"/>
        </w:rPr>
        <w:t>Целью работы</w:t>
      </w:r>
      <w:r w:rsidRPr="00C80B74">
        <w:rPr>
          <w:rFonts w:ascii="Times New Roman" w:hAnsi="Times New Roman"/>
          <w:sz w:val="24"/>
          <w:szCs w:val="24"/>
        </w:rPr>
        <w:t xml:space="preserve"> школы по подготовке к ОГЭ и ЕГЭ  является создание организационно-процессуальных и педагогических условий,  обеспечивающих успешное участие учеников и педагогов школы в государственной итоговой аттестации. Для реализации цели на этапе планирования этой работы были поставлены следующие </w:t>
      </w:r>
      <w:r w:rsidRPr="00C80B74">
        <w:rPr>
          <w:rFonts w:ascii="Times New Roman" w:hAnsi="Times New Roman"/>
          <w:b/>
          <w:i/>
          <w:sz w:val="24"/>
          <w:szCs w:val="24"/>
        </w:rPr>
        <w:t>задачи</w:t>
      </w:r>
      <w:r w:rsidRPr="00C80B74">
        <w:rPr>
          <w:rFonts w:ascii="Times New Roman" w:hAnsi="Times New Roman"/>
          <w:sz w:val="24"/>
          <w:szCs w:val="24"/>
        </w:rPr>
        <w:t>:</w:t>
      </w:r>
    </w:p>
    <w:p w:rsidR="00C80B74" w:rsidRPr="00C80B74" w:rsidRDefault="00C80B74" w:rsidP="006E666F">
      <w:pPr>
        <w:numPr>
          <w:ilvl w:val="0"/>
          <w:numId w:val="31"/>
        </w:numPr>
        <w:tabs>
          <w:tab w:val="left" w:pos="0"/>
          <w:tab w:val="num" w:pos="36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ознакомление участников ОГЭ и ЕГЭ  с целями и задачами, стоящими перед школой, с введением государственной итоговой аттестации;</w:t>
      </w:r>
    </w:p>
    <w:p w:rsidR="00C80B74" w:rsidRPr="00C80B74" w:rsidRDefault="00C80B74" w:rsidP="006E666F">
      <w:pPr>
        <w:numPr>
          <w:ilvl w:val="0"/>
          <w:numId w:val="31"/>
        </w:numPr>
        <w:tabs>
          <w:tab w:val="left" w:pos="0"/>
          <w:tab w:val="num" w:pos="360"/>
        </w:tabs>
        <w:spacing w:before="120" w:after="0" w:line="240" w:lineRule="auto"/>
        <w:ind w:left="0" w:firstLine="567"/>
        <w:jc w:val="both"/>
        <w:rPr>
          <w:rFonts w:ascii="Times New Roman" w:hAnsi="Times New Roman"/>
          <w:b/>
          <w:i/>
          <w:sz w:val="24"/>
          <w:szCs w:val="24"/>
        </w:rPr>
      </w:pPr>
      <w:r w:rsidRPr="00C80B74">
        <w:rPr>
          <w:rFonts w:ascii="Times New Roman" w:hAnsi="Times New Roman"/>
          <w:sz w:val="24"/>
          <w:szCs w:val="24"/>
        </w:rPr>
        <w:t>повышение квалификации учителей школы для формирования социальной, личностной, образовательной и специально-</w:t>
      </w:r>
      <w:proofErr w:type="spellStart"/>
      <w:r w:rsidRPr="00C80B74">
        <w:rPr>
          <w:rFonts w:ascii="Times New Roman" w:hAnsi="Times New Roman"/>
          <w:sz w:val="24"/>
          <w:szCs w:val="24"/>
        </w:rPr>
        <w:t>деятельностной</w:t>
      </w:r>
      <w:proofErr w:type="spellEnd"/>
      <w:r w:rsidRPr="00C80B74">
        <w:rPr>
          <w:rFonts w:ascii="Times New Roman" w:hAnsi="Times New Roman"/>
          <w:sz w:val="24"/>
          <w:szCs w:val="24"/>
        </w:rPr>
        <w:t xml:space="preserve"> компетентности школьников;</w:t>
      </w:r>
    </w:p>
    <w:p w:rsidR="00C80B74" w:rsidRPr="00C80B74" w:rsidRDefault="00C80B74" w:rsidP="006E666F">
      <w:pPr>
        <w:numPr>
          <w:ilvl w:val="0"/>
          <w:numId w:val="31"/>
        </w:numPr>
        <w:tabs>
          <w:tab w:val="left" w:pos="0"/>
          <w:tab w:val="num" w:pos="360"/>
        </w:tabs>
        <w:spacing w:before="120" w:after="0" w:line="240" w:lineRule="auto"/>
        <w:ind w:left="0" w:firstLine="567"/>
        <w:jc w:val="both"/>
        <w:rPr>
          <w:rFonts w:ascii="Times New Roman" w:hAnsi="Times New Roman"/>
          <w:b/>
          <w:i/>
          <w:sz w:val="24"/>
          <w:szCs w:val="24"/>
        </w:rPr>
      </w:pPr>
      <w:r w:rsidRPr="00C80B74">
        <w:rPr>
          <w:rFonts w:ascii="Times New Roman" w:hAnsi="Times New Roman"/>
          <w:sz w:val="24"/>
          <w:szCs w:val="24"/>
        </w:rPr>
        <w:t>организационная и педагогическая подготовка учащихся к репетиционным испытаниям и участию в ОГЭ и ЕГЭ.</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Работа по подготовке и проведению Единого государственного экзамена и ОГЭ в включала в себя следующие этапы:</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1. Подготовительный этап, состоящий из следующих задач:</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 реализация информационно-аналитической, мотивационно-целевой, планово-прогностической функций;</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 проведение репетиционных испытаний.</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2. Анализ результатов и рекомендации по подготовке к ОГЭ и ЕГЭ.</w:t>
      </w:r>
    </w:p>
    <w:p w:rsidR="00C80B74" w:rsidRPr="00C80B74" w:rsidRDefault="00C80B74" w:rsidP="006E666F">
      <w:pPr>
        <w:numPr>
          <w:ilvl w:val="0"/>
          <w:numId w:val="50"/>
        </w:numPr>
        <w:tabs>
          <w:tab w:val="left" w:pos="0"/>
        </w:tabs>
        <w:spacing w:before="120" w:after="0" w:line="240" w:lineRule="auto"/>
        <w:ind w:left="0" w:firstLine="567"/>
        <w:jc w:val="both"/>
        <w:rPr>
          <w:rFonts w:ascii="Times New Roman" w:hAnsi="Times New Roman"/>
          <w:sz w:val="24"/>
          <w:szCs w:val="24"/>
        </w:rPr>
      </w:pPr>
      <w:r w:rsidRPr="00C80B74">
        <w:rPr>
          <w:rFonts w:ascii="Times New Roman" w:hAnsi="Times New Roman"/>
          <w:b/>
          <w:i/>
          <w:sz w:val="24"/>
          <w:szCs w:val="24"/>
        </w:rPr>
        <w:t>На подготовительном этапе</w:t>
      </w:r>
      <w:r w:rsidRPr="00C80B74">
        <w:rPr>
          <w:rFonts w:ascii="Times New Roman" w:hAnsi="Times New Roman"/>
          <w:sz w:val="24"/>
          <w:szCs w:val="24"/>
        </w:rPr>
        <w:t xml:space="preserve"> в школе были запланированы и выполнены  следующие мероприятия: </w:t>
      </w:r>
    </w:p>
    <w:p w:rsidR="00C80B74" w:rsidRPr="00C80B74" w:rsidRDefault="00C80B74" w:rsidP="00C80B74">
      <w:pPr>
        <w:tabs>
          <w:tab w:val="left" w:pos="0"/>
          <w:tab w:val="left" w:pos="720"/>
        </w:tabs>
        <w:spacing w:before="120"/>
        <w:ind w:firstLine="567"/>
        <w:jc w:val="both"/>
        <w:rPr>
          <w:rFonts w:ascii="Times New Roman" w:hAnsi="Times New Roman"/>
          <w:sz w:val="24"/>
          <w:szCs w:val="24"/>
        </w:rPr>
      </w:pPr>
      <w:r w:rsidRPr="00C80B74">
        <w:rPr>
          <w:rFonts w:ascii="Times New Roman" w:hAnsi="Times New Roman"/>
          <w:sz w:val="24"/>
          <w:szCs w:val="24"/>
        </w:rPr>
        <w:tab/>
        <w:t>1. На методическом совете школы рассматривались следующие вопросы:</w:t>
      </w:r>
    </w:p>
    <w:p w:rsidR="00C80B74" w:rsidRPr="00C80B74" w:rsidRDefault="00C80B74" w:rsidP="006E666F">
      <w:pPr>
        <w:numPr>
          <w:ilvl w:val="0"/>
          <w:numId w:val="32"/>
        </w:numPr>
        <w:tabs>
          <w:tab w:val="left" w:pos="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знакомство с нормативно-правовой базой ГИА: ОГЭ и ЕГЭ;</w:t>
      </w:r>
    </w:p>
    <w:p w:rsidR="00C80B74" w:rsidRPr="00C80B74" w:rsidRDefault="00C80B74" w:rsidP="006E666F">
      <w:pPr>
        <w:numPr>
          <w:ilvl w:val="0"/>
          <w:numId w:val="32"/>
        </w:numPr>
        <w:tabs>
          <w:tab w:val="left" w:pos="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 xml:space="preserve">обеспечение готовности учащихся к выполнению заданий различных уровней сложности </w:t>
      </w:r>
      <w:r w:rsidRPr="00C80B74">
        <w:rPr>
          <w:rFonts w:ascii="Times New Roman" w:hAnsi="Times New Roman"/>
          <w:i/>
          <w:sz w:val="24"/>
          <w:szCs w:val="24"/>
        </w:rPr>
        <w:t>(часть 1, часть 2)</w:t>
      </w:r>
    </w:p>
    <w:p w:rsidR="00C80B74" w:rsidRPr="00C80B74" w:rsidRDefault="00C80B74" w:rsidP="006E666F">
      <w:pPr>
        <w:numPr>
          <w:ilvl w:val="0"/>
          <w:numId w:val="32"/>
        </w:numPr>
        <w:tabs>
          <w:tab w:val="left" w:pos="0"/>
          <w:tab w:val="left" w:pos="709"/>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содержание и правила подготовки учащихся к  ГИА;</w:t>
      </w:r>
    </w:p>
    <w:p w:rsidR="00C80B74" w:rsidRPr="00C80B74" w:rsidRDefault="00C80B74" w:rsidP="006E666F">
      <w:pPr>
        <w:numPr>
          <w:ilvl w:val="0"/>
          <w:numId w:val="32"/>
        </w:numPr>
        <w:tabs>
          <w:tab w:val="left" w:pos="0"/>
          <w:tab w:val="left" w:pos="709"/>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обеспечение объективности оценки знаний учащихся на этапе  подготовки к ОГЭ.</w:t>
      </w:r>
    </w:p>
    <w:p w:rsidR="004B3537" w:rsidRDefault="00C80B74" w:rsidP="002E45CF">
      <w:pPr>
        <w:tabs>
          <w:tab w:val="left" w:pos="0"/>
          <w:tab w:val="left" w:pos="720"/>
        </w:tabs>
        <w:spacing w:before="120" w:after="0" w:line="240" w:lineRule="auto"/>
        <w:ind w:firstLine="567"/>
        <w:jc w:val="both"/>
        <w:rPr>
          <w:rFonts w:ascii="Times New Roman" w:hAnsi="Times New Roman"/>
          <w:sz w:val="24"/>
          <w:szCs w:val="24"/>
        </w:rPr>
      </w:pPr>
      <w:r w:rsidRPr="00C80B74">
        <w:rPr>
          <w:rFonts w:ascii="Times New Roman" w:hAnsi="Times New Roman"/>
          <w:b/>
          <w:sz w:val="24"/>
          <w:szCs w:val="24"/>
        </w:rPr>
        <w:tab/>
      </w:r>
      <w:r w:rsidRPr="00C80B74">
        <w:rPr>
          <w:rFonts w:ascii="Times New Roman" w:hAnsi="Times New Roman"/>
          <w:sz w:val="24"/>
          <w:szCs w:val="24"/>
        </w:rPr>
        <w:t>2.Общешкольное собрание учащихся 9-го класса и их родителей по теме: «Порядок и условия проведения ОГЭ, цели и задачи»</w:t>
      </w:r>
    </w:p>
    <w:p w:rsidR="00C80B74" w:rsidRPr="00C80B74" w:rsidRDefault="00C80B74" w:rsidP="002E45CF">
      <w:pPr>
        <w:tabs>
          <w:tab w:val="left" w:pos="0"/>
          <w:tab w:val="left" w:pos="720"/>
        </w:tabs>
        <w:spacing w:before="120" w:after="0" w:line="240" w:lineRule="auto"/>
        <w:ind w:firstLine="567"/>
        <w:jc w:val="both"/>
        <w:rPr>
          <w:rFonts w:ascii="Times New Roman" w:hAnsi="Times New Roman"/>
          <w:sz w:val="24"/>
          <w:szCs w:val="24"/>
        </w:rPr>
      </w:pPr>
      <w:r w:rsidRPr="00C80B74">
        <w:rPr>
          <w:rFonts w:ascii="Times New Roman" w:hAnsi="Times New Roman"/>
          <w:b/>
          <w:sz w:val="24"/>
          <w:szCs w:val="24"/>
        </w:rPr>
        <w:tab/>
      </w:r>
      <w:r w:rsidRPr="00C80B74">
        <w:rPr>
          <w:rFonts w:ascii="Times New Roman" w:hAnsi="Times New Roman"/>
          <w:sz w:val="24"/>
          <w:szCs w:val="24"/>
        </w:rPr>
        <w:t>3. Классные собрания родителей и учащихся по темам: «Знакомство с «Положением о проведении ОГЭ», «Знакомство с «Положением о конфликтной комиссии. Порядок подачи и рассмотрения апелляций».  На собраниях были оформлены протоколы и листы ознакомления учащихся и родителей с некоторыми важными моментами проведения ГИА.</w:t>
      </w:r>
    </w:p>
    <w:p w:rsidR="00C80B74" w:rsidRPr="00C80B74" w:rsidRDefault="00C80B74" w:rsidP="002E45CF">
      <w:pPr>
        <w:tabs>
          <w:tab w:val="left" w:pos="0"/>
          <w:tab w:val="left" w:pos="72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ab/>
        <w:t>4. На   административных совещаниях, рассматривались следующие вопросы:</w:t>
      </w:r>
    </w:p>
    <w:p w:rsidR="00C80B74" w:rsidRPr="00C80B74" w:rsidRDefault="00C80B74" w:rsidP="006E666F">
      <w:pPr>
        <w:numPr>
          <w:ilvl w:val="0"/>
          <w:numId w:val="33"/>
        </w:numPr>
        <w:tabs>
          <w:tab w:val="left" w:pos="0"/>
          <w:tab w:val="left" w:pos="72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создание базы данных о выпускниках 9</w:t>
      </w:r>
      <w:r w:rsidR="004B3537">
        <w:rPr>
          <w:rFonts w:ascii="Times New Roman" w:hAnsi="Times New Roman"/>
          <w:sz w:val="24"/>
          <w:szCs w:val="24"/>
        </w:rPr>
        <w:t>класса</w:t>
      </w:r>
      <w:r w:rsidRPr="00C80B74">
        <w:rPr>
          <w:rFonts w:ascii="Times New Roman" w:hAnsi="Times New Roman"/>
          <w:sz w:val="24"/>
          <w:szCs w:val="24"/>
        </w:rPr>
        <w:t>;</w:t>
      </w:r>
    </w:p>
    <w:p w:rsidR="00C80B74" w:rsidRPr="00C80B74" w:rsidRDefault="00C80B74" w:rsidP="006E666F">
      <w:pPr>
        <w:numPr>
          <w:ilvl w:val="0"/>
          <w:numId w:val="33"/>
        </w:numPr>
        <w:tabs>
          <w:tab w:val="left" w:pos="0"/>
          <w:tab w:val="left" w:pos="72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тематика, подготовка и проведение родительских собраний с родителями  и учащимися 9</w:t>
      </w:r>
      <w:r w:rsidR="004B3537">
        <w:rPr>
          <w:rFonts w:ascii="Times New Roman" w:hAnsi="Times New Roman"/>
          <w:sz w:val="24"/>
          <w:szCs w:val="24"/>
        </w:rPr>
        <w:t xml:space="preserve"> класса</w:t>
      </w:r>
      <w:r w:rsidRPr="00C80B74">
        <w:rPr>
          <w:rFonts w:ascii="Times New Roman" w:hAnsi="Times New Roman"/>
          <w:sz w:val="24"/>
          <w:szCs w:val="24"/>
        </w:rPr>
        <w:t>;</w:t>
      </w:r>
    </w:p>
    <w:p w:rsidR="00C80B74" w:rsidRPr="00C80B74" w:rsidRDefault="00C80B74" w:rsidP="006E666F">
      <w:pPr>
        <w:numPr>
          <w:ilvl w:val="0"/>
          <w:numId w:val="33"/>
        </w:numPr>
        <w:tabs>
          <w:tab w:val="left" w:pos="0"/>
          <w:tab w:val="left" w:pos="72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тематика, подготовка и проведение классных часов в 9 классах по ОГЭ;</w:t>
      </w:r>
    </w:p>
    <w:p w:rsidR="00C80B74" w:rsidRPr="00C80B74" w:rsidRDefault="00C80B74" w:rsidP="006E666F">
      <w:pPr>
        <w:numPr>
          <w:ilvl w:val="0"/>
          <w:numId w:val="33"/>
        </w:numPr>
        <w:tabs>
          <w:tab w:val="left" w:pos="0"/>
          <w:tab w:val="left" w:pos="72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 xml:space="preserve">изучение «Инструкции по заполнению бланков </w:t>
      </w:r>
      <w:r w:rsidR="004B3537">
        <w:rPr>
          <w:rFonts w:ascii="Times New Roman" w:hAnsi="Times New Roman"/>
          <w:sz w:val="24"/>
          <w:szCs w:val="24"/>
        </w:rPr>
        <w:t xml:space="preserve"> </w:t>
      </w:r>
      <w:r w:rsidRPr="00C80B74">
        <w:rPr>
          <w:rFonts w:ascii="Times New Roman" w:hAnsi="Times New Roman"/>
          <w:sz w:val="24"/>
          <w:szCs w:val="24"/>
        </w:rPr>
        <w:t xml:space="preserve"> ОГЭ»;</w:t>
      </w:r>
    </w:p>
    <w:p w:rsidR="00C80B74" w:rsidRPr="00C80B74" w:rsidRDefault="00C80B74" w:rsidP="006E666F">
      <w:pPr>
        <w:numPr>
          <w:ilvl w:val="0"/>
          <w:numId w:val="33"/>
        </w:numPr>
        <w:tabs>
          <w:tab w:val="left" w:pos="0"/>
          <w:tab w:val="left" w:pos="72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lastRenderedPageBreak/>
        <w:t>оформление информационных стендов в фойе и классных кабинетах;</w:t>
      </w:r>
    </w:p>
    <w:p w:rsidR="00C80B74" w:rsidRPr="00C80B74" w:rsidRDefault="00C80B74" w:rsidP="006E666F">
      <w:pPr>
        <w:numPr>
          <w:ilvl w:val="0"/>
          <w:numId w:val="33"/>
        </w:numPr>
        <w:tabs>
          <w:tab w:val="left" w:pos="0"/>
          <w:tab w:val="left" w:pos="720"/>
        </w:tabs>
        <w:spacing w:before="120" w:after="0" w:line="240" w:lineRule="auto"/>
        <w:ind w:left="0" w:firstLine="567"/>
        <w:jc w:val="both"/>
        <w:rPr>
          <w:rFonts w:ascii="Times New Roman" w:hAnsi="Times New Roman"/>
          <w:sz w:val="24"/>
          <w:szCs w:val="24"/>
        </w:rPr>
      </w:pPr>
      <w:r w:rsidRPr="00C80B74">
        <w:rPr>
          <w:rFonts w:ascii="Times New Roman" w:hAnsi="Times New Roman"/>
          <w:sz w:val="24"/>
          <w:szCs w:val="24"/>
        </w:rPr>
        <w:t>знакомство с «Положением о конфликтной комиссии», порядком подачи и рассмотрения апелляций</w:t>
      </w:r>
      <w:r w:rsidR="004B3537">
        <w:rPr>
          <w:rFonts w:ascii="Times New Roman" w:hAnsi="Times New Roman"/>
          <w:sz w:val="24"/>
          <w:szCs w:val="24"/>
        </w:rPr>
        <w:t>.</w:t>
      </w:r>
    </w:p>
    <w:p w:rsidR="00C80B74" w:rsidRPr="00C80B74" w:rsidRDefault="00C80B74" w:rsidP="002E45CF">
      <w:pPr>
        <w:tabs>
          <w:tab w:val="left" w:pos="0"/>
          <w:tab w:val="left" w:pos="567"/>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ab/>
        <w:t>5.Совещания-инструктажи для организаторов в ППЭ. На совещаниях-инструктажах для организаторов в ППЭ рассматривались следующие вопросы:</w:t>
      </w:r>
    </w:p>
    <w:p w:rsidR="00C80B74" w:rsidRPr="00C80B74" w:rsidRDefault="00C80B74" w:rsidP="006E666F">
      <w:pPr>
        <w:numPr>
          <w:ilvl w:val="0"/>
          <w:numId w:val="34"/>
        </w:numPr>
        <w:tabs>
          <w:tab w:val="clear" w:pos="360"/>
          <w:tab w:val="left" w:pos="0"/>
          <w:tab w:val="num" w:pos="709"/>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назначение и работа организатора в ППЭ;</w:t>
      </w:r>
    </w:p>
    <w:p w:rsidR="00C80B74" w:rsidRPr="00C80B74" w:rsidRDefault="00C80B74" w:rsidP="006E666F">
      <w:pPr>
        <w:numPr>
          <w:ilvl w:val="0"/>
          <w:numId w:val="34"/>
        </w:numPr>
        <w:tabs>
          <w:tab w:val="clear" w:pos="360"/>
          <w:tab w:val="left" w:pos="0"/>
          <w:tab w:val="num" w:pos="709"/>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терминология ГИА;</w:t>
      </w:r>
    </w:p>
    <w:p w:rsidR="00C80B74" w:rsidRPr="00C80B74" w:rsidRDefault="00C80B74" w:rsidP="006E666F">
      <w:pPr>
        <w:numPr>
          <w:ilvl w:val="0"/>
          <w:numId w:val="34"/>
        </w:numPr>
        <w:tabs>
          <w:tab w:val="clear" w:pos="360"/>
          <w:tab w:val="left" w:pos="0"/>
          <w:tab w:val="num" w:pos="709"/>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содержание экзаменационных материалов;</w:t>
      </w:r>
    </w:p>
    <w:p w:rsidR="00C80B74" w:rsidRPr="00C80B74" w:rsidRDefault="00C80B74" w:rsidP="006E666F">
      <w:pPr>
        <w:numPr>
          <w:ilvl w:val="0"/>
          <w:numId w:val="34"/>
        </w:numPr>
        <w:tabs>
          <w:tab w:val="clear" w:pos="360"/>
          <w:tab w:val="left" w:pos="0"/>
          <w:tab w:val="num" w:pos="709"/>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изучение «Инструкции по заполнению бланков  ГИА»;</w:t>
      </w:r>
    </w:p>
    <w:p w:rsidR="00C80B74" w:rsidRPr="00C80B74" w:rsidRDefault="00C80B74" w:rsidP="006E666F">
      <w:pPr>
        <w:numPr>
          <w:ilvl w:val="0"/>
          <w:numId w:val="34"/>
        </w:numPr>
        <w:tabs>
          <w:tab w:val="clear" w:pos="360"/>
          <w:tab w:val="left" w:pos="0"/>
          <w:tab w:val="num" w:pos="709"/>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протоколы ГИА;</w:t>
      </w:r>
    </w:p>
    <w:p w:rsidR="00C80B74" w:rsidRPr="00C80B74" w:rsidRDefault="00C80B74" w:rsidP="006E666F">
      <w:pPr>
        <w:numPr>
          <w:ilvl w:val="0"/>
          <w:numId w:val="34"/>
        </w:numPr>
        <w:tabs>
          <w:tab w:val="clear" w:pos="360"/>
          <w:tab w:val="left" w:pos="0"/>
          <w:tab w:val="num" w:pos="709"/>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знакомство с «Положением о конфликтной комиссии», порядком подачи и рассмотрения апелляций.</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6. Практикумы:</w:t>
      </w:r>
    </w:p>
    <w:p w:rsidR="00C80B74" w:rsidRPr="00C80B74" w:rsidRDefault="00C80B74" w:rsidP="002E45CF">
      <w:pPr>
        <w:tabs>
          <w:tab w:val="left" w:pos="0"/>
        </w:tabs>
        <w:spacing w:before="120" w:after="0" w:line="240" w:lineRule="auto"/>
        <w:ind w:left="567" w:firstLine="567"/>
        <w:jc w:val="both"/>
        <w:rPr>
          <w:rFonts w:ascii="Times New Roman" w:hAnsi="Times New Roman"/>
          <w:b/>
          <w:sz w:val="24"/>
          <w:szCs w:val="24"/>
        </w:rPr>
      </w:pPr>
      <w:r w:rsidRPr="00C80B74">
        <w:rPr>
          <w:rFonts w:ascii="Times New Roman" w:hAnsi="Times New Roman"/>
          <w:i/>
          <w:sz w:val="24"/>
          <w:szCs w:val="24"/>
        </w:rPr>
        <w:t>- с учащимися</w:t>
      </w:r>
      <w:r w:rsidRPr="00C80B74">
        <w:rPr>
          <w:rFonts w:ascii="Times New Roman" w:hAnsi="Times New Roman"/>
          <w:b/>
          <w:sz w:val="24"/>
          <w:szCs w:val="24"/>
        </w:rPr>
        <w:t xml:space="preserve">  - </w:t>
      </w:r>
      <w:r w:rsidRPr="00C80B74">
        <w:rPr>
          <w:rFonts w:ascii="Times New Roman" w:hAnsi="Times New Roman"/>
          <w:sz w:val="24"/>
          <w:szCs w:val="24"/>
        </w:rPr>
        <w:t>по заполнению бланков</w:t>
      </w:r>
      <w:r w:rsidRPr="00C80B74">
        <w:rPr>
          <w:rFonts w:ascii="Times New Roman" w:hAnsi="Times New Roman"/>
          <w:b/>
          <w:sz w:val="24"/>
          <w:szCs w:val="24"/>
        </w:rPr>
        <w:t xml:space="preserve"> </w:t>
      </w:r>
      <w:r w:rsidR="004B3537">
        <w:rPr>
          <w:rFonts w:ascii="Times New Roman" w:hAnsi="Times New Roman"/>
          <w:sz w:val="24"/>
          <w:szCs w:val="24"/>
        </w:rPr>
        <w:t xml:space="preserve"> ОГЭ</w:t>
      </w:r>
      <w:r w:rsidRPr="00C80B74">
        <w:rPr>
          <w:rFonts w:ascii="Times New Roman" w:hAnsi="Times New Roman"/>
          <w:sz w:val="24"/>
          <w:szCs w:val="24"/>
        </w:rPr>
        <w:t>;</w:t>
      </w:r>
    </w:p>
    <w:p w:rsidR="00C80B74" w:rsidRPr="00C80B74" w:rsidRDefault="00C80B74" w:rsidP="002E45CF">
      <w:pPr>
        <w:tabs>
          <w:tab w:val="left" w:pos="0"/>
        </w:tabs>
        <w:spacing w:before="120" w:after="0" w:line="240" w:lineRule="auto"/>
        <w:ind w:left="567" w:firstLine="567"/>
        <w:jc w:val="both"/>
        <w:rPr>
          <w:rFonts w:ascii="Times New Roman" w:hAnsi="Times New Roman"/>
          <w:sz w:val="24"/>
          <w:szCs w:val="24"/>
        </w:rPr>
      </w:pPr>
      <w:r w:rsidRPr="00C80B74">
        <w:rPr>
          <w:rFonts w:ascii="Times New Roman" w:hAnsi="Times New Roman"/>
          <w:i/>
          <w:sz w:val="24"/>
          <w:szCs w:val="24"/>
        </w:rPr>
        <w:t>- с</w:t>
      </w:r>
      <w:r w:rsidRPr="00C80B74">
        <w:rPr>
          <w:rFonts w:ascii="Times New Roman" w:hAnsi="Times New Roman"/>
          <w:b/>
          <w:sz w:val="24"/>
          <w:szCs w:val="24"/>
        </w:rPr>
        <w:t xml:space="preserve"> </w:t>
      </w:r>
      <w:r w:rsidRPr="00C80B74">
        <w:rPr>
          <w:rFonts w:ascii="Times New Roman" w:hAnsi="Times New Roman"/>
          <w:i/>
          <w:sz w:val="24"/>
          <w:szCs w:val="24"/>
        </w:rPr>
        <w:t>классными руководителями</w:t>
      </w:r>
      <w:r w:rsidRPr="00C80B74">
        <w:rPr>
          <w:rFonts w:ascii="Times New Roman" w:hAnsi="Times New Roman"/>
          <w:sz w:val="24"/>
          <w:szCs w:val="24"/>
        </w:rPr>
        <w:t xml:space="preserve">  - по заполнению бланков</w:t>
      </w:r>
      <w:r w:rsidRPr="00C80B74">
        <w:rPr>
          <w:rFonts w:ascii="Times New Roman" w:hAnsi="Times New Roman"/>
          <w:b/>
          <w:sz w:val="24"/>
          <w:szCs w:val="24"/>
        </w:rPr>
        <w:t xml:space="preserve"> </w:t>
      </w:r>
      <w:r w:rsidR="004B3537">
        <w:rPr>
          <w:rFonts w:ascii="Times New Roman" w:hAnsi="Times New Roman"/>
          <w:sz w:val="24"/>
          <w:szCs w:val="24"/>
        </w:rPr>
        <w:t xml:space="preserve">  ОГЭ</w:t>
      </w:r>
      <w:r w:rsidRPr="00C80B74">
        <w:rPr>
          <w:rFonts w:ascii="Times New Roman" w:hAnsi="Times New Roman"/>
          <w:sz w:val="24"/>
          <w:szCs w:val="24"/>
        </w:rPr>
        <w:t>;</w:t>
      </w:r>
    </w:p>
    <w:p w:rsidR="00C80B74" w:rsidRPr="00C80B74" w:rsidRDefault="00C80B74" w:rsidP="002E45CF">
      <w:pPr>
        <w:tabs>
          <w:tab w:val="left" w:pos="0"/>
        </w:tabs>
        <w:spacing w:before="120" w:after="0" w:line="240" w:lineRule="auto"/>
        <w:ind w:left="567" w:firstLine="567"/>
        <w:jc w:val="both"/>
        <w:rPr>
          <w:rFonts w:ascii="Times New Roman" w:hAnsi="Times New Roman"/>
          <w:sz w:val="24"/>
          <w:szCs w:val="24"/>
        </w:rPr>
      </w:pPr>
      <w:r w:rsidRPr="00C80B74">
        <w:rPr>
          <w:rFonts w:ascii="Times New Roman" w:hAnsi="Times New Roman"/>
          <w:i/>
          <w:sz w:val="24"/>
          <w:szCs w:val="24"/>
        </w:rPr>
        <w:t>- с</w:t>
      </w:r>
      <w:r w:rsidRPr="00C80B74">
        <w:rPr>
          <w:rFonts w:ascii="Times New Roman" w:hAnsi="Times New Roman"/>
          <w:sz w:val="24"/>
          <w:szCs w:val="24"/>
        </w:rPr>
        <w:t xml:space="preserve"> </w:t>
      </w:r>
      <w:r w:rsidRPr="00C80B74">
        <w:rPr>
          <w:rFonts w:ascii="Times New Roman" w:hAnsi="Times New Roman"/>
          <w:i/>
          <w:sz w:val="24"/>
          <w:szCs w:val="24"/>
        </w:rPr>
        <w:t xml:space="preserve">организаторами </w:t>
      </w:r>
      <w:r w:rsidRPr="00C80B74">
        <w:rPr>
          <w:rFonts w:ascii="Times New Roman" w:hAnsi="Times New Roman"/>
          <w:sz w:val="24"/>
          <w:szCs w:val="24"/>
        </w:rPr>
        <w:t>- по заполнению бланков</w:t>
      </w:r>
      <w:r w:rsidRPr="00C80B74">
        <w:rPr>
          <w:rFonts w:ascii="Times New Roman" w:hAnsi="Times New Roman"/>
          <w:b/>
          <w:sz w:val="24"/>
          <w:szCs w:val="24"/>
        </w:rPr>
        <w:t xml:space="preserve"> </w:t>
      </w:r>
      <w:r w:rsidRPr="00C80B74">
        <w:rPr>
          <w:rFonts w:ascii="Times New Roman" w:hAnsi="Times New Roman"/>
          <w:sz w:val="24"/>
          <w:szCs w:val="24"/>
        </w:rPr>
        <w:t>ОГЭ, по заполнению     протоколов ГИА, оформлению материалов ОГЭ.</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7. Прохождение курсовой подготовки учителей.</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8. Создание элек</w:t>
      </w:r>
      <w:r w:rsidR="004B3537">
        <w:rPr>
          <w:rFonts w:ascii="Times New Roman" w:hAnsi="Times New Roman"/>
          <w:sz w:val="24"/>
          <w:szCs w:val="24"/>
        </w:rPr>
        <w:t>тронной базы данных учащихся 9 класса</w:t>
      </w:r>
      <w:r w:rsidRPr="00C80B74">
        <w:rPr>
          <w:rFonts w:ascii="Times New Roman" w:hAnsi="Times New Roman"/>
          <w:sz w:val="24"/>
          <w:szCs w:val="24"/>
        </w:rPr>
        <w:t>.</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9. Подготовка информационного стенда для учащихся выпускных классов и их родителей; для педагогов школы.</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10. Проведение репетиционных испытаний в сентябре, октябре, ноябре, декабре, феврале, марте, апреле, мае.</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Таким образом, на подготовительном этапе был реализован план по подготовке к проведению ОГЭ испытаний, выпускники получили практические навы</w:t>
      </w:r>
      <w:r w:rsidR="004B3537">
        <w:rPr>
          <w:rFonts w:ascii="Times New Roman" w:hAnsi="Times New Roman"/>
          <w:sz w:val="24"/>
          <w:szCs w:val="24"/>
        </w:rPr>
        <w:t>ки проведения и сдачи  ОГЭ</w:t>
      </w:r>
      <w:r w:rsidRPr="00C80B74">
        <w:rPr>
          <w:rFonts w:ascii="Times New Roman" w:hAnsi="Times New Roman"/>
          <w:sz w:val="24"/>
          <w:szCs w:val="24"/>
        </w:rPr>
        <w:t>.</w:t>
      </w:r>
    </w:p>
    <w:p w:rsidR="00C80B74" w:rsidRPr="00C80B74" w:rsidRDefault="00C80B74" w:rsidP="002E45CF">
      <w:p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 xml:space="preserve"> Работа п</w:t>
      </w:r>
      <w:r w:rsidR="004B3537">
        <w:rPr>
          <w:rFonts w:ascii="Times New Roman" w:hAnsi="Times New Roman"/>
          <w:sz w:val="24"/>
          <w:szCs w:val="24"/>
        </w:rPr>
        <w:t xml:space="preserve">о подготовке и проведению </w:t>
      </w:r>
      <w:r w:rsidRPr="00C80B74">
        <w:rPr>
          <w:rFonts w:ascii="Times New Roman" w:hAnsi="Times New Roman"/>
          <w:sz w:val="24"/>
          <w:szCs w:val="24"/>
        </w:rPr>
        <w:t xml:space="preserve">ОГЭ позволила выявить ряд </w:t>
      </w:r>
      <w:r w:rsidRPr="00C80B74">
        <w:rPr>
          <w:rFonts w:ascii="Times New Roman" w:hAnsi="Times New Roman"/>
          <w:b/>
          <w:i/>
          <w:sz w:val="24"/>
          <w:szCs w:val="24"/>
        </w:rPr>
        <w:t>проблем</w:t>
      </w:r>
      <w:r w:rsidRPr="00C80B74">
        <w:rPr>
          <w:rFonts w:ascii="Times New Roman" w:hAnsi="Times New Roman"/>
          <w:sz w:val="24"/>
          <w:szCs w:val="24"/>
        </w:rPr>
        <w:t>:</w:t>
      </w:r>
    </w:p>
    <w:p w:rsidR="00C80B74" w:rsidRPr="00C80B74" w:rsidRDefault="00C80B74" w:rsidP="006E666F">
      <w:pPr>
        <w:numPr>
          <w:ilvl w:val="0"/>
          <w:numId w:val="30"/>
        </w:num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недостаточное понимание учителями школы, что новое качество образования – это ориентация не только на усвоение обучающимися определенной суммы знаний, но и развитие их личности, познавательных и созидательных возможностей, информационной и социально-культурной компетентности личности;</w:t>
      </w:r>
    </w:p>
    <w:p w:rsidR="00C80B74" w:rsidRPr="00C80B74" w:rsidRDefault="00C80B74" w:rsidP="006E666F">
      <w:pPr>
        <w:numPr>
          <w:ilvl w:val="0"/>
          <w:numId w:val="30"/>
        </w:num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C80B74" w:rsidRPr="00C80B74" w:rsidRDefault="00C80B74" w:rsidP="006E666F">
      <w:pPr>
        <w:numPr>
          <w:ilvl w:val="0"/>
          <w:numId w:val="30"/>
        </w:numPr>
        <w:tabs>
          <w:tab w:val="left" w:pos="0"/>
        </w:tabs>
        <w:spacing w:before="120" w:after="0" w:line="240" w:lineRule="auto"/>
        <w:ind w:firstLine="567"/>
        <w:jc w:val="both"/>
        <w:rPr>
          <w:rFonts w:ascii="Times New Roman" w:hAnsi="Times New Roman"/>
          <w:sz w:val="24"/>
          <w:szCs w:val="24"/>
        </w:rPr>
      </w:pPr>
      <w:r w:rsidRPr="00C80B74">
        <w:rPr>
          <w:rFonts w:ascii="Times New Roman" w:hAnsi="Times New Roman"/>
          <w:sz w:val="24"/>
          <w:szCs w:val="24"/>
        </w:rPr>
        <w:t>неэффективное использование часов неаудиторной занятости с учащимися, слабо мотивированными на учебу.</w:t>
      </w:r>
    </w:p>
    <w:p w:rsidR="00AC68F9" w:rsidRPr="00B74F37" w:rsidRDefault="00AC68F9" w:rsidP="002E45CF">
      <w:pPr>
        <w:spacing w:before="120" w:after="0" w:line="240" w:lineRule="auto"/>
        <w:ind w:firstLine="567"/>
        <w:outlineLvl w:val="0"/>
        <w:rPr>
          <w:rFonts w:ascii="Times New Roman" w:hAnsi="Times New Roman"/>
          <w:b/>
          <w:sz w:val="24"/>
          <w:szCs w:val="24"/>
        </w:rPr>
      </w:pPr>
      <w:r w:rsidRPr="00B74F37">
        <w:rPr>
          <w:rFonts w:ascii="Times New Roman" w:hAnsi="Times New Roman"/>
          <w:b/>
          <w:sz w:val="24"/>
          <w:szCs w:val="24"/>
        </w:rPr>
        <w:t>Общие выводы</w:t>
      </w:r>
    </w:p>
    <w:p w:rsidR="00EC421E" w:rsidRPr="00E11857" w:rsidRDefault="00C80B74" w:rsidP="004B3537">
      <w:pPr>
        <w:spacing w:before="120" w:after="0" w:line="240" w:lineRule="auto"/>
        <w:ind w:firstLine="284"/>
        <w:jc w:val="both"/>
        <w:rPr>
          <w:rFonts w:ascii="Times New Roman" w:hAnsi="Times New Roman"/>
          <w:sz w:val="24"/>
          <w:szCs w:val="24"/>
        </w:rPr>
      </w:pPr>
      <w:r w:rsidRPr="00C80B74">
        <w:rPr>
          <w:rFonts w:ascii="Times New Roman" w:hAnsi="Times New Roman"/>
          <w:sz w:val="24"/>
          <w:szCs w:val="24"/>
        </w:rPr>
        <w:t xml:space="preserve">Методическая тема школы соответствуют основным задачам, стоящим перед школой. Все учителя объединены в МС и творческие группы, т. е. вовлечены в методическую систему школы. Тематика заседаний МС и педагогических советов отражает основные проблемные </w:t>
      </w:r>
      <w:r w:rsidRPr="00C80B74">
        <w:rPr>
          <w:rFonts w:ascii="Times New Roman" w:hAnsi="Times New Roman"/>
          <w:sz w:val="24"/>
          <w:szCs w:val="24"/>
        </w:rPr>
        <w:lastRenderedPageBreak/>
        <w:t xml:space="preserve">вопросы, которые стремится решать весь педагогический коллектив школы. Главное в методической работе школы – оказание реальной действенной помощи учителям. </w:t>
      </w:r>
    </w:p>
    <w:p w:rsidR="00EC421E" w:rsidRPr="00B74F37" w:rsidRDefault="00EC421E" w:rsidP="00B76D90">
      <w:pPr>
        <w:spacing w:after="0" w:line="240" w:lineRule="auto"/>
        <w:ind w:firstLine="567"/>
        <w:rPr>
          <w:rFonts w:ascii="Times New Roman" w:hAnsi="Times New Roman"/>
          <w:b/>
          <w:sz w:val="24"/>
          <w:szCs w:val="24"/>
        </w:rPr>
      </w:pPr>
    </w:p>
    <w:p w:rsidR="004B3537" w:rsidRPr="004A2960" w:rsidRDefault="004B3537" w:rsidP="004B3537">
      <w:pPr>
        <w:spacing w:before="240" w:after="0"/>
        <w:jc w:val="center"/>
        <w:rPr>
          <w:rFonts w:ascii="Times New Roman" w:hAnsi="Times New Roman"/>
          <w:b/>
          <w:i/>
          <w:sz w:val="28"/>
          <w:szCs w:val="24"/>
        </w:rPr>
      </w:pPr>
      <w:r>
        <w:rPr>
          <w:rFonts w:ascii="Times New Roman" w:hAnsi="Times New Roman"/>
          <w:b/>
          <w:i/>
          <w:sz w:val="28"/>
          <w:szCs w:val="24"/>
        </w:rPr>
        <w:t>Воспитательная работа</w:t>
      </w:r>
    </w:p>
    <w:p w:rsidR="004B3537" w:rsidRPr="004A2960" w:rsidRDefault="004B3537" w:rsidP="004B3537">
      <w:pPr>
        <w:spacing w:before="240" w:after="0"/>
        <w:ind w:left="426"/>
        <w:rPr>
          <w:rFonts w:ascii="Times New Roman" w:hAnsi="Times New Roman"/>
          <w:sz w:val="24"/>
          <w:szCs w:val="24"/>
        </w:rPr>
      </w:pPr>
      <w:r w:rsidRPr="004A2960">
        <w:rPr>
          <w:rFonts w:ascii="Times New Roman" w:hAnsi="Times New Roman"/>
          <w:sz w:val="24"/>
          <w:szCs w:val="24"/>
        </w:rPr>
        <w:t>Воспитание педагогическим коллективом школы рассматривается в неразрывной связи с обучением. Организация воспитательной работы в школе подчинена главной идее - человек есть саморазвивающ</w:t>
      </w:r>
      <w:r>
        <w:rPr>
          <w:rFonts w:ascii="Times New Roman" w:hAnsi="Times New Roman"/>
          <w:sz w:val="24"/>
          <w:szCs w:val="24"/>
        </w:rPr>
        <w:t>аяс</w:t>
      </w:r>
      <w:r w:rsidRPr="004A2960">
        <w:rPr>
          <w:rFonts w:ascii="Times New Roman" w:hAnsi="Times New Roman"/>
          <w:sz w:val="24"/>
          <w:szCs w:val="24"/>
        </w:rPr>
        <w:t>я, самоопределяющ</w:t>
      </w:r>
      <w:r>
        <w:rPr>
          <w:rFonts w:ascii="Times New Roman" w:hAnsi="Times New Roman"/>
          <w:sz w:val="24"/>
          <w:szCs w:val="24"/>
        </w:rPr>
        <w:t>ая</w:t>
      </w:r>
      <w:r w:rsidRPr="004A2960">
        <w:rPr>
          <w:rFonts w:ascii="Times New Roman" w:hAnsi="Times New Roman"/>
          <w:sz w:val="24"/>
          <w:szCs w:val="24"/>
        </w:rPr>
        <w:t xml:space="preserve">ся, </w:t>
      </w:r>
      <w:proofErr w:type="spellStart"/>
      <w:r w:rsidRPr="004A2960">
        <w:rPr>
          <w:rFonts w:ascii="Times New Roman" w:hAnsi="Times New Roman"/>
          <w:sz w:val="24"/>
          <w:szCs w:val="24"/>
        </w:rPr>
        <w:t>самореализующ</w:t>
      </w:r>
      <w:r>
        <w:rPr>
          <w:rFonts w:ascii="Times New Roman" w:hAnsi="Times New Roman"/>
          <w:sz w:val="24"/>
          <w:szCs w:val="24"/>
        </w:rPr>
        <w:t>ая</w:t>
      </w:r>
      <w:r w:rsidRPr="004A2960">
        <w:rPr>
          <w:rFonts w:ascii="Times New Roman" w:hAnsi="Times New Roman"/>
          <w:sz w:val="24"/>
          <w:szCs w:val="24"/>
        </w:rPr>
        <w:t>ся</w:t>
      </w:r>
      <w:proofErr w:type="spellEnd"/>
      <w:r w:rsidRPr="004A2960">
        <w:rPr>
          <w:rFonts w:ascii="Times New Roman" w:hAnsi="Times New Roman"/>
          <w:sz w:val="24"/>
          <w:szCs w:val="24"/>
        </w:rPr>
        <w:t xml:space="preserve"> </w:t>
      </w:r>
      <w:r>
        <w:rPr>
          <w:rFonts w:ascii="Times New Roman" w:hAnsi="Times New Roman"/>
          <w:sz w:val="24"/>
          <w:szCs w:val="24"/>
        </w:rPr>
        <w:t>личность</w:t>
      </w:r>
      <w:r w:rsidRPr="004A2960">
        <w:rPr>
          <w:rFonts w:ascii="Times New Roman" w:hAnsi="Times New Roman"/>
          <w:sz w:val="24"/>
          <w:szCs w:val="24"/>
        </w:rPr>
        <w:t>. Иначе говоря, человек развивает, учит, воспитывает себя сам, а не какая-то посторонняя сила, будь то даже родители, педагоги, ближайшее окружение. По-другому и быть не может, ибо только в этом случае возникает сама возможность обретения человеком личной ответственности.</w:t>
      </w:r>
    </w:p>
    <w:p w:rsidR="004B3537"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От того, какие наши дети сегодня, зависит, каким будет наше общество завтра. В поведении детей и подростков проявляется их отношение к другим людям и к самим себе, к окружающему предметному миру и природе, к нравственным, правовым, эстетическим и другим нормам и ценностям общества. Поведение можно рассматривать как один из важнейших факторов, связывающих ребёнка или подростка с окружающим миром, оказывающим влияние на формирование социальных качеств его личности. Для воспитания особенно важны те аспекты поведения, в которых проявляются и формируются взаимоотношения детей друг с другом и с окружающими людьми.</w:t>
      </w:r>
    </w:p>
    <w:p w:rsidR="004B3537" w:rsidRDefault="004B3537" w:rsidP="004B3537">
      <w:pPr>
        <w:spacing w:line="240" w:lineRule="atLeast"/>
        <w:ind w:left="426"/>
        <w:jc w:val="both"/>
        <w:rPr>
          <w:rFonts w:ascii="Times New Roman" w:hAnsi="Times New Roman"/>
          <w:b/>
          <w:color w:val="000000"/>
          <w:sz w:val="24"/>
          <w:szCs w:val="24"/>
          <w:shd w:val="clear" w:color="auto" w:fill="FFFFFF"/>
        </w:rPr>
      </w:pPr>
    </w:p>
    <w:p w:rsidR="004B3537" w:rsidRPr="00B01774" w:rsidRDefault="004B3537" w:rsidP="004B3537">
      <w:pPr>
        <w:spacing w:line="240" w:lineRule="atLeast"/>
        <w:ind w:left="426"/>
        <w:jc w:val="both"/>
        <w:rPr>
          <w:rFonts w:ascii="Times New Roman" w:hAnsi="Times New Roman"/>
          <w:b/>
          <w:color w:val="000000"/>
          <w:sz w:val="24"/>
          <w:szCs w:val="24"/>
          <w:shd w:val="clear" w:color="auto" w:fill="FFFFFF"/>
        </w:rPr>
      </w:pPr>
      <w:r w:rsidRPr="00B01774">
        <w:rPr>
          <w:rFonts w:ascii="Times New Roman" w:hAnsi="Times New Roman"/>
          <w:b/>
          <w:color w:val="000000"/>
          <w:sz w:val="24"/>
          <w:szCs w:val="24"/>
          <w:shd w:val="clear" w:color="auto" w:fill="FFFFFF"/>
        </w:rPr>
        <w:t>Цель воспитательной работы:</w:t>
      </w:r>
    </w:p>
    <w:p w:rsidR="004B3537" w:rsidRPr="00B01774" w:rsidRDefault="004B3537" w:rsidP="004B3537">
      <w:pPr>
        <w:spacing w:line="240" w:lineRule="atLeast"/>
        <w:ind w:left="426"/>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Воспитание и развитие свободной, жизнелюбивой, талантливой личности, обогащенной знаниями о природе и человеке, готовой к созидательной творческой деятельности и нравственному поведению.</w:t>
      </w:r>
    </w:p>
    <w:p w:rsidR="004B3537" w:rsidRPr="00B01774" w:rsidRDefault="004B3537" w:rsidP="004B3537">
      <w:pPr>
        <w:spacing w:line="240" w:lineRule="atLeast"/>
        <w:ind w:left="426"/>
        <w:jc w:val="both"/>
        <w:rPr>
          <w:rFonts w:ascii="Times New Roman" w:hAnsi="Times New Roman"/>
          <w:b/>
          <w:color w:val="000000"/>
          <w:sz w:val="24"/>
          <w:szCs w:val="24"/>
          <w:shd w:val="clear" w:color="auto" w:fill="FFFFFF"/>
        </w:rPr>
      </w:pPr>
      <w:r w:rsidRPr="000D42F2">
        <w:rPr>
          <w:b/>
          <w:color w:val="000000"/>
          <w:shd w:val="clear" w:color="auto" w:fill="FFFFFF"/>
        </w:rPr>
        <w:t xml:space="preserve">   </w:t>
      </w:r>
      <w:r w:rsidRPr="00B01774">
        <w:rPr>
          <w:rFonts w:ascii="Times New Roman" w:hAnsi="Times New Roman"/>
          <w:b/>
          <w:color w:val="000000"/>
          <w:sz w:val="24"/>
          <w:szCs w:val="24"/>
          <w:shd w:val="clear" w:color="auto" w:fill="FFFFFF"/>
        </w:rPr>
        <w:t>Задачи воспитательной работы:</w:t>
      </w:r>
    </w:p>
    <w:p w:rsidR="004B3537" w:rsidRPr="00B01774" w:rsidRDefault="004B3537" w:rsidP="004B3537">
      <w:pPr>
        <w:numPr>
          <w:ilvl w:val="0"/>
          <w:numId w:val="58"/>
        </w:numPr>
        <w:suppressAutoHyphens/>
        <w:spacing w:after="0" w:line="240" w:lineRule="atLeast"/>
        <w:ind w:left="426" w:firstLine="0"/>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развивать систему работы по охране здоровья учащихся;</w:t>
      </w:r>
    </w:p>
    <w:p w:rsidR="004B3537" w:rsidRPr="00B01774" w:rsidRDefault="004B3537" w:rsidP="004B3537">
      <w:pPr>
        <w:numPr>
          <w:ilvl w:val="0"/>
          <w:numId w:val="58"/>
        </w:numPr>
        <w:suppressAutoHyphens/>
        <w:spacing w:after="0" w:line="240" w:lineRule="atLeast"/>
        <w:ind w:left="426" w:firstLine="0"/>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w:t>
      </w:r>
    </w:p>
    <w:p w:rsidR="004B3537" w:rsidRPr="00B01774" w:rsidRDefault="004B3537" w:rsidP="004B3537">
      <w:pPr>
        <w:numPr>
          <w:ilvl w:val="0"/>
          <w:numId w:val="58"/>
        </w:numPr>
        <w:suppressAutoHyphens/>
        <w:spacing w:after="0" w:line="240" w:lineRule="atLeast"/>
        <w:ind w:left="426" w:firstLine="0"/>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формировать и развивать систему работы с родителями и общественностью;</w:t>
      </w:r>
    </w:p>
    <w:p w:rsidR="004B3537" w:rsidRPr="00B01774" w:rsidRDefault="004B3537" w:rsidP="004B3537">
      <w:pPr>
        <w:numPr>
          <w:ilvl w:val="0"/>
          <w:numId w:val="58"/>
        </w:numPr>
        <w:suppressAutoHyphens/>
        <w:spacing w:after="0" w:line="240" w:lineRule="atLeast"/>
        <w:ind w:left="426" w:firstLine="0"/>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развитие школьных традиций;</w:t>
      </w:r>
    </w:p>
    <w:p w:rsidR="004B3537" w:rsidRPr="00B01774" w:rsidRDefault="004B3537" w:rsidP="004B3537">
      <w:pPr>
        <w:numPr>
          <w:ilvl w:val="0"/>
          <w:numId w:val="58"/>
        </w:numPr>
        <w:suppressAutoHyphens/>
        <w:spacing w:after="0" w:line="240" w:lineRule="atLeast"/>
        <w:ind w:left="426" w:firstLine="0"/>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активизировать работу среди подростков и старших школьников, направленную на заботу о близких и пожилых людях;</w:t>
      </w:r>
    </w:p>
    <w:p w:rsidR="004B3537" w:rsidRPr="00B01774" w:rsidRDefault="004B3537" w:rsidP="004B3537">
      <w:pPr>
        <w:numPr>
          <w:ilvl w:val="0"/>
          <w:numId w:val="58"/>
        </w:numPr>
        <w:suppressAutoHyphens/>
        <w:spacing w:after="0" w:line="240" w:lineRule="atLeast"/>
        <w:ind w:left="426" w:firstLine="0"/>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усилить работу по развитию у школьников чувства любви и ответственности за свое Отечество и свой родной край;</w:t>
      </w:r>
    </w:p>
    <w:p w:rsidR="004B3537" w:rsidRPr="00B01774" w:rsidRDefault="004B3537" w:rsidP="004B3537">
      <w:pPr>
        <w:numPr>
          <w:ilvl w:val="0"/>
          <w:numId w:val="58"/>
        </w:numPr>
        <w:suppressAutoHyphens/>
        <w:spacing w:after="0" w:line="240" w:lineRule="atLeast"/>
        <w:ind w:left="426" w:firstLine="0"/>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 xml:space="preserve">разнообразить формы работы с родителями с целью привлечения их к активному участию в работе </w:t>
      </w:r>
      <w:proofErr w:type="spellStart"/>
      <w:r w:rsidRPr="00B01774">
        <w:rPr>
          <w:rFonts w:ascii="Times New Roman" w:hAnsi="Times New Roman"/>
          <w:color w:val="000000"/>
          <w:sz w:val="24"/>
          <w:szCs w:val="24"/>
          <w:shd w:val="clear" w:color="auto" w:fill="FFFFFF"/>
        </w:rPr>
        <w:t>педколлектива</w:t>
      </w:r>
      <w:proofErr w:type="spellEnd"/>
      <w:r w:rsidRPr="00B01774">
        <w:rPr>
          <w:rFonts w:ascii="Times New Roman" w:hAnsi="Times New Roman"/>
          <w:color w:val="000000"/>
          <w:sz w:val="24"/>
          <w:szCs w:val="24"/>
          <w:shd w:val="clear" w:color="auto" w:fill="FFFFFF"/>
        </w:rPr>
        <w:t xml:space="preserve"> и внеклассных мероприятиях среди школьников;</w:t>
      </w:r>
    </w:p>
    <w:p w:rsidR="004B3537" w:rsidRPr="00B01774" w:rsidRDefault="004B3537" w:rsidP="004B3537">
      <w:pPr>
        <w:numPr>
          <w:ilvl w:val="0"/>
          <w:numId w:val="58"/>
        </w:numPr>
        <w:suppressAutoHyphens/>
        <w:spacing w:after="0" w:line="240" w:lineRule="atLeast"/>
        <w:ind w:left="426" w:firstLine="0"/>
        <w:jc w:val="both"/>
        <w:rPr>
          <w:rFonts w:ascii="Times New Roman" w:hAnsi="Times New Roman"/>
          <w:color w:val="000000"/>
          <w:sz w:val="24"/>
          <w:szCs w:val="24"/>
          <w:shd w:val="clear" w:color="auto" w:fill="FFFFFF"/>
        </w:rPr>
      </w:pPr>
      <w:r w:rsidRPr="00B01774">
        <w:rPr>
          <w:rFonts w:ascii="Times New Roman" w:hAnsi="Times New Roman"/>
          <w:color w:val="000000"/>
          <w:sz w:val="24"/>
          <w:szCs w:val="24"/>
          <w:shd w:val="clear" w:color="auto" w:fill="FFFFFF"/>
        </w:rPr>
        <w:t>воспитывать экологическую грамотность школьников.</w:t>
      </w:r>
    </w:p>
    <w:p w:rsidR="004B3537" w:rsidRPr="004A2960" w:rsidRDefault="004B3537" w:rsidP="004B3537">
      <w:pPr>
        <w:spacing w:before="120" w:after="0"/>
        <w:ind w:left="426"/>
        <w:rPr>
          <w:rFonts w:ascii="Times New Roman" w:hAnsi="Times New Roman"/>
          <w:sz w:val="24"/>
          <w:szCs w:val="24"/>
        </w:rPr>
      </w:pPr>
    </w:p>
    <w:p w:rsidR="004B3537" w:rsidRPr="004A2960" w:rsidRDefault="004B3537" w:rsidP="004B3537">
      <w:pPr>
        <w:tabs>
          <w:tab w:val="left" w:pos="8100"/>
        </w:tabs>
        <w:spacing w:before="120" w:after="0"/>
        <w:ind w:left="426"/>
        <w:rPr>
          <w:rFonts w:ascii="Times New Roman" w:hAnsi="Times New Roman"/>
          <w:i/>
          <w:sz w:val="24"/>
          <w:szCs w:val="24"/>
        </w:rPr>
      </w:pPr>
      <w:r w:rsidRPr="004A2960">
        <w:rPr>
          <w:rFonts w:ascii="Times New Roman" w:hAnsi="Times New Roman"/>
          <w:sz w:val="24"/>
          <w:szCs w:val="24"/>
        </w:rPr>
        <w:t xml:space="preserve">В воспитательной работе школы сформирована система социально-значимых традиций, определены </w:t>
      </w:r>
      <w:r w:rsidRPr="004A2960">
        <w:rPr>
          <w:rFonts w:ascii="Times New Roman" w:hAnsi="Times New Roman"/>
          <w:sz w:val="24"/>
          <w:szCs w:val="24"/>
          <w:u w:val="single"/>
        </w:rPr>
        <w:t>приоритетные направления деятельности:</w:t>
      </w:r>
      <w:r w:rsidRPr="004A2960">
        <w:rPr>
          <w:rFonts w:ascii="Times New Roman" w:hAnsi="Times New Roman"/>
          <w:sz w:val="24"/>
          <w:szCs w:val="24"/>
        </w:rPr>
        <w:t xml:space="preserve"> </w:t>
      </w:r>
      <w:r w:rsidRPr="004A2960">
        <w:rPr>
          <w:rFonts w:ascii="Times New Roman" w:hAnsi="Times New Roman"/>
          <w:b/>
          <w:i/>
          <w:sz w:val="24"/>
          <w:szCs w:val="24"/>
        </w:rPr>
        <w:t xml:space="preserve">спортивно-оздоровительное,  нравственно-эстетическое,  учебно-познавательное, гражданско-патриотическое, </w:t>
      </w:r>
      <w:r w:rsidRPr="004A2960">
        <w:rPr>
          <w:rFonts w:ascii="Times New Roman" w:hAnsi="Times New Roman"/>
          <w:b/>
          <w:i/>
          <w:sz w:val="24"/>
          <w:szCs w:val="24"/>
        </w:rPr>
        <w:lastRenderedPageBreak/>
        <w:t xml:space="preserve">трудовое, </w:t>
      </w:r>
      <w:r w:rsidRPr="004A2960">
        <w:rPr>
          <w:rFonts w:ascii="Times New Roman" w:hAnsi="Times New Roman"/>
          <w:b/>
          <w:i/>
          <w:color w:val="000000"/>
          <w:sz w:val="24"/>
          <w:szCs w:val="24"/>
        </w:rPr>
        <w:t xml:space="preserve">сотрудничество с родителями, </w:t>
      </w:r>
      <w:r w:rsidRPr="004A2960">
        <w:rPr>
          <w:rFonts w:ascii="Times New Roman" w:hAnsi="Times New Roman"/>
          <w:b/>
          <w:i/>
          <w:sz w:val="24"/>
          <w:szCs w:val="24"/>
        </w:rPr>
        <w:t>профилактическая деятельность с детьми «группы риска», кружковая работа.</w:t>
      </w:r>
    </w:p>
    <w:p w:rsidR="004B3537" w:rsidRPr="004A2960" w:rsidRDefault="004B3537" w:rsidP="004B3537">
      <w:pPr>
        <w:pStyle w:val="af1"/>
        <w:spacing w:before="120"/>
        <w:ind w:left="426"/>
        <w:rPr>
          <w:rFonts w:ascii="Times New Roman" w:eastAsia="Calibri" w:hAnsi="Times New Roman"/>
          <w:sz w:val="24"/>
          <w:szCs w:val="24"/>
        </w:rPr>
      </w:pPr>
      <w:r w:rsidRPr="004A2960">
        <w:rPr>
          <w:rFonts w:ascii="Times New Roman" w:eastAsia="Calibri" w:hAnsi="Times New Roman"/>
          <w:sz w:val="24"/>
          <w:szCs w:val="24"/>
        </w:rPr>
        <w:t>Для достижения поставленных задач</w:t>
      </w:r>
      <w:r w:rsidRPr="004A2960">
        <w:rPr>
          <w:rFonts w:ascii="Times New Roman" w:eastAsia="Calibri" w:hAnsi="Times New Roman"/>
          <w:b/>
          <w:bCs/>
          <w:i/>
          <w:iCs/>
          <w:sz w:val="24"/>
          <w:szCs w:val="24"/>
        </w:rPr>
        <w:t xml:space="preserve"> </w:t>
      </w:r>
      <w:r w:rsidRPr="004A2960">
        <w:rPr>
          <w:rFonts w:ascii="Times New Roman" w:eastAsia="Calibri" w:hAnsi="Times New Roman"/>
          <w:bCs/>
          <w:iCs/>
          <w:sz w:val="24"/>
          <w:szCs w:val="24"/>
        </w:rPr>
        <w:t xml:space="preserve">во внеурочной работе </w:t>
      </w:r>
      <w:r w:rsidRPr="004A2960">
        <w:rPr>
          <w:rFonts w:ascii="Times New Roman" w:eastAsia="Calibri" w:hAnsi="Times New Roman"/>
          <w:bCs/>
          <w:sz w:val="24"/>
          <w:szCs w:val="24"/>
        </w:rPr>
        <w:t xml:space="preserve">с </w:t>
      </w:r>
      <w:r w:rsidRPr="004A2960">
        <w:rPr>
          <w:rFonts w:ascii="Times New Roman" w:eastAsia="Calibri" w:hAnsi="Times New Roman"/>
          <w:bCs/>
          <w:iCs/>
          <w:sz w:val="24"/>
          <w:szCs w:val="24"/>
        </w:rPr>
        <w:t xml:space="preserve">обучающимися  участники воспитательного процесса образовательного учреждения  руководствовались </w:t>
      </w:r>
      <w:r w:rsidRPr="004A2960">
        <w:rPr>
          <w:rFonts w:ascii="Times New Roman" w:eastAsia="Calibri" w:hAnsi="Times New Roman"/>
          <w:sz w:val="24"/>
          <w:szCs w:val="24"/>
        </w:rPr>
        <w:t>программами: «Республика Мальчишек и Девчонок», «Я – лидер!», «Самый классный класс», «Здоровым быть модно», «Патриот».</w:t>
      </w:r>
    </w:p>
    <w:p w:rsidR="004B3537" w:rsidRPr="004A2960" w:rsidRDefault="004B3537" w:rsidP="004B3537">
      <w:pPr>
        <w:pStyle w:val="af1"/>
        <w:spacing w:before="120"/>
        <w:ind w:left="426"/>
        <w:rPr>
          <w:rFonts w:ascii="Times New Roman" w:eastAsia="Calibri" w:hAnsi="Times New Roman"/>
          <w:sz w:val="24"/>
          <w:szCs w:val="24"/>
        </w:rPr>
      </w:pPr>
      <w:r w:rsidRPr="004A2960">
        <w:rPr>
          <w:rFonts w:ascii="Times New Roman" w:eastAsia="Calibri" w:hAnsi="Times New Roman"/>
          <w:sz w:val="24"/>
          <w:szCs w:val="24"/>
        </w:rPr>
        <w:t>В школе разработаны локальные акты, регламентирующие воспитательную деятельность, инструкции, методические рекомендации и планы:  самоуправления школы, «</w:t>
      </w:r>
      <w:proofErr w:type="spellStart"/>
      <w:r w:rsidRPr="004A2960">
        <w:rPr>
          <w:rFonts w:ascii="Times New Roman" w:eastAsia="Calibri" w:hAnsi="Times New Roman"/>
          <w:sz w:val="24"/>
          <w:szCs w:val="24"/>
        </w:rPr>
        <w:t>Наркопост</w:t>
      </w:r>
      <w:proofErr w:type="spellEnd"/>
      <w:r w:rsidRPr="004A2960">
        <w:rPr>
          <w:rFonts w:ascii="Times New Roman" w:eastAsia="Calibri" w:hAnsi="Times New Roman"/>
          <w:sz w:val="24"/>
          <w:szCs w:val="24"/>
        </w:rPr>
        <w:t>», «План массовых мероприятий».</w:t>
      </w:r>
    </w:p>
    <w:p w:rsidR="004B3537" w:rsidRPr="004A2960" w:rsidRDefault="004B3537" w:rsidP="004B3537">
      <w:pPr>
        <w:pStyle w:val="western"/>
        <w:spacing w:before="120"/>
        <w:ind w:left="426"/>
        <w:rPr>
          <w:color w:val="000000"/>
        </w:rPr>
      </w:pPr>
      <w:r w:rsidRPr="004A2960">
        <w:rPr>
          <w:color w:val="000000"/>
        </w:rPr>
        <w:t>Главную роль в реализации поставленных целей и задач играют педагоги - непосредственные участники УВП.</w:t>
      </w:r>
    </w:p>
    <w:p w:rsidR="004B3537" w:rsidRPr="004A2960" w:rsidRDefault="004B3537" w:rsidP="004B3537">
      <w:pPr>
        <w:pStyle w:val="western"/>
        <w:spacing w:before="120"/>
        <w:ind w:left="426"/>
        <w:rPr>
          <w:color w:val="000000"/>
        </w:rPr>
      </w:pPr>
      <w:r w:rsidRPr="004A2960">
        <w:rPr>
          <w:color w:val="000000"/>
        </w:rPr>
        <w:t>Качественная характеристика организаторов  учебно-воспитательного процесса</w:t>
      </w:r>
    </w:p>
    <w:p w:rsidR="004B3537" w:rsidRPr="004A2960" w:rsidRDefault="004B3537" w:rsidP="004B3537">
      <w:pPr>
        <w:pStyle w:val="western"/>
        <w:ind w:left="426"/>
        <w:rPr>
          <w:color w:val="000000"/>
        </w:rPr>
      </w:pPr>
    </w:p>
    <w:tbl>
      <w:tblPr>
        <w:tblW w:w="9610" w:type="dxa"/>
        <w:tblInd w:w="444"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00" w:firstRow="0" w:lastRow="0" w:firstColumn="0" w:lastColumn="0" w:noHBand="0" w:noVBand="0"/>
      </w:tblPr>
      <w:tblGrid>
        <w:gridCol w:w="1519"/>
        <w:gridCol w:w="992"/>
        <w:gridCol w:w="1151"/>
        <w:gridCol w:w="796"/>
        <w:gridCol w:w="1172"/>
        <w:gridCol w:w="1436"/>
        <w:gridCol w:w="861"/>
        <w:gridCol w:w="840"/>
        <w:gridCol w:w="843"/>
      </w:tblGrid>
      <w:tr w:rsidR="004B3537" w:rsidRPr="004A2960" w:rsidTr="004B3537">
        <w:trPr>
          <w:trHeight w:val="380"/>
        </w:trPr>
        <w:tc>
          <w:tcPr>
            <w:tcW w:w="1519" w:type="dxa"/>
            <w:vMerge w:val="restart"/>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ind w:left="426"/>
              <w:rPr>
                <w:color w:val="000000"/>
              </w:rPr>
            </w:pPr>
          </w:p>
        </w:tc>
        <w:tc>
          <w:tcPr>
            <w:tcW w:w="992" w:type="dxa"/>
            <w:vMerge w:val="restart"/>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sidRPr="004A2960">
              <w:rPr>
                <w:b/>
                <w:color w:val="000000"/>
              </w:rPr>
              <w:t>Всего</w:t>
            </w:r>
          </w:p>
        </w:tc>
        <w:tc>
          <w:tcPr>
            <w:tcW w:w="3119" w:type="dxa"/>
            <w:gridSpan w:val="3"/>
            <w:tcBorders>
              <w:top w:val="outset" w:sz="6" w:space="0" w:color="000000"/>
              <w:left w:val="outset" w:sz="6" w:space="0" w:color="000000"/>
              <w:bottom w:val="outset" w:sz="6" w:space="0" w:color="000000"/>
              <w:right w:val="single" w:sz="4" w:space="0" w:color="auto"/>
            </w:tcBorders>
          </w:tcPr>
          <w:p w:rsidR="004B3537" w:rsidRDefault="004B3537" w:rsidP="004B3537">
            <w:pPr>
              <w:pStyle w:val="western"/>
              <w:ind w:left="426"/>
              <w:jc w:val="center"/>
              <w:rPr>
                <w:b/>
                <w:color w:val="000000"/>
              </w:rPr>
            </w:pPr>
            <w:r w:rsidRPr="004A2960">
              <w:rPr>
                <w:b/>
                <w:color w:val="000000"/>
              </w:rPr>
              <w:t>Квалификационная</w:t>
            </w:r>
          </w:p>
          <w:p w:rsidR="004B3537" w:rsidRPr="004A2960" w:rsidRDefault="004B3537" w:rsidP="004B3537">
            <w:pPr>
              <w:pStyle w:val="western"/>
              <w:ind w:left="426"/>
              <w:jc w:val="center"/>
              <w:rPr>
                <w:b/>
                <w:color w:val="000000"/>
              </w:rPr>
            </w:pPr>
            <w:r w:rsidRPr="004A2960">
              <w:rPr>
                <w:b/>
                <w:color w:val="000000"/>
              </w:rPr>
              <w:t>категория</w:t>
            </w:r>
          </w:p>
        </w:tc>
        <w:tc>
          <w:tcPr>
            <w:tcW w:w="3980" w:type="dxa"/>
            <w:gridSpan w:val="4"/>
            <w:tcBorders>
              <w:top w:val="outset" w:sz="6" w:space="0" w:color="000000"/>
              <w:left w:val="single" w:sz="4" w:space="0" w:color="auto"/>
              <w:bottom w:val="outset" w:sz="6" w:space="0" w:color="000000"/>
              <w:right w:val="outset" w:sz="6" w:space="0" w:color="000000"/>
            </w:tcBorders>
          </w:tcPr>
          <w:p w:rsidR="004B3537" w:rsidRPr="004A2960" w:rsidRDefault="004B3537" w:rsidP="004B3537">
            <w:pPr>
              <w:pStyle w:val="western"/>
              <w:ind w:left="426"/>
              <w:jc w:val="center"/>
              <w:rPr>
                <w:b/>
                <w:color w:val="000000"/>
              </w:rPr>
            </w:pPr>
            <w:r w:rsidRPr="004A2960">
              <w:rPr>
                <w:b/>
                <w:color w:val="000000"/>
              </w:rPr>
              <w:t>Стаж работы</w:t>
            </w:r>
          </w:p>
        </w:tc>
      </w:tr>
      <w:tr w:rsidR="004B3537" w:rsidRPr="004A2960" w:rsidTr="004B3537">
        <w:trPr>
          <w:trHeight w:val="1097"/>
        </w:trPr>
        <w:tc>
          <w:tcPr>
            <w:tcW w:w="1519" w:type="dxa"/>
            <w:vMerge/>
            <w:tcBorders>
              <w:top w:val="outset" w:sz="6" w:space="0" w:color="000000"/>
              <w:left w:val="outset" w:sz="6" w:space="0" w:color="000000"/>
              <w:bottom w:val="outset" w:sz="6" w:space="0" w:color="000000"/>
              <w:right w:val="outset" w:sz="6" w:space="0" w:color="000000"/>
            </w:tcBorders>
            <w:vAlign w:val="center"/>
          </w:tcPr>
          <w:p w:rsidR="004B3537" w:rsidRPr="004A2960" w:rsidRDefault="004B3537" w:rsidP="004B3537">
            <w:pPr>
              <w:spacing w:after="0"/>
              <w:ind w:left="426"/>
              <w:rPr>
                <w:rFonts w:ascii="Times New Roman" w:hAnsi="Times New Roman"/>
                <w:color w:val="000000"/>
                <w:sz w:val="24"/>
                <w:szCs w:val="24"/>
              </w:rPr>
            </w:pPr>
          </w:p>
        </w:tc>
        <w:tc>
          <w:tcPr>
            <w:tcW w:w="992" w:type="dxa"/>
            <w:vMerge/>
            <w:tcBorders>
              <w:top w:val="outset" w:sz="6" w:space="0" w:color="000000"/>
              <w:left w:val="outset" w:sz="6" w:space="0" w:color="000000"/>
              <w:bottom w:val="outset" w:sz="6" w:space="0" w:color="000000"/>
              <w:right w:val="outset" w:sz="6" w:space="0" w:color="000000"/>
            </w:tcBorders>
            <w:vAlign w:val="center"/>
          </w:tcPr>
          <w:p w:rsidR="004B3537" w:rsidRPr="004A2960" w:rsidRDefault="004B3537" w:rsidP="004B3537">
            <w:pPr>
              <w:spacing w:after="0"/>
              <w:ind w:left="426"/>
              <w:rPr>
                <w:rFonts w:ascii="Times New Roman" w:hAnsi="Times New Roman"/>
                <w:b/>
                <w:color w:val="000000"/>
                <w:sz w:val="24"/>
                <w:szCs w:val="24"/>
              </w:rPr>
            </w:pPr>
          </w:p>
        </w:tc>
        <w:tc>
          <w:tcPr>
            <w:tcW w:w="1151"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ind w:left="426"/>
              <w:rPr>
                <w:b/>
                <w:color w:val="000000"/>
              </w:rPr>
            </w:pPr>
            <w:r w:rsidRPr="004A2960">
              <w:rPr>
                <w:b/>
                <w:color w:val="000000"/>
              </w:rPr>
              <w:t>Высшая</w:t>
            </w:r>
          </w:p>
        </w:tc>
        <w:tc>
          <w:tcPr>
            <w:tcW w:w="796"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sidRPr="004A2960">
              <w:rPr>
                <w:b/>
                <w:color w:val="000000"/>
              </w:rPr>
              <w:t>1кв.</w:t>
            </w:r>
          </w:p>
        </w:tc>
        <w:tc>
          <w:tcPr>
            <w:tcW w:w="1172"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sidRPr="004A2960">
              <w:rPr>
                <w:b/>
                <w:color w:val="000000"/>
              </w:rPr>
              <w:t>СЗД</w:t>
            </w:r>
          </w:p>
        </w:tc>
        <w:tc>
          <w:tcPr>
            <w:tcW w:w="1436"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sidRPr="004A2960">
              <w:rPr>
                <w:b/>
                <w:color w:val="000000"/>
              </w:rPr>
              <w:t>До 3лет</w:t>
            </w:r>
          </w:p>
        </w:tc>
        <w:tc>
          <w:tcPr>
            <w:tcW w:w="861"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sidRPr="004A2960">
              <w:rPr>
                <w:b/>
                <w:color w:val="000000"/>
              </w:rPr>
              <w:t>3-10</w:t>
            </w:r>
          </w:p>
        </w:tc>
        <w:tc>
          <w:tcPr>
            <w:tcW w:w="840"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sidRPr="004A2960">
              <w:rPr>
                <w:b/>
                <w:color w:val="000000"/>
              </w:rPr>
              <w:t>10-15</w:t>
            </w:r>
          </w:p>
        </w:tc>
        <w:tc>
          <w:tcPr>
            <w:tcW w:w="843"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sidRPr="004A2960">
              <w:rPr>
                <w:b/>
                <w:color w:val="000000"/>
              </w:rPr>
              <w:t>≥15</w:t>
            </w:r>
          </w:p>
        </w:tc>
      </w:tr>
      <w:tr w:rsidR="004B3537" w:rsidRPr="004A2960" w:rsidTr="004B3537">
        <w:trPr>
          <w:trHeight w:val="1588"/>
        </w:trPr>
        <w:tc>
          <w:tcPr>
            <w:tcW w:w="1519"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sidRPr="004A2960">
              <w:rPr>
                <w:b/>
                <w:color w:val="000000"/>
              </w:rPr>
              <w:t>Классные</w:t>
            </w:r>
          </w:p>
          <w:p w:rsidR="004B3537" w:rsidRPr="004A2960" w:rsidRDefault="004B3537" w:rsidP="004B3537">
            <w:pPr>
              <w:pStyle w:val="western"/>
              <w:rPr>
                <w:b/>
                <w:color w:val="000000"/>
              </w:rPr>
            </w:pPr>
            <w:r>
              <w:rPr>
                <w:b/>
                <w:color w:val="000000"/>
              </w:rPr>
              <w:t>руководите</w:t>
            </w:r>
            <w:r w:rsidRPr="004A2960">
              <w:rPr>
                <w:b/>
                <w:color w:val="000000"/>
              </w:rPr>
              <w:t>ли</w:t>
            </w:r>
          </w:p>
        </w:tc>
        <w:tc>
          <w:tcPr>
            <w:tcW w:w="992"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rPr>
                <w:b/>
                <w:color w:val="000000"/>
              </w:rPr>
            </w:pPr>
            <w:r>
              <w:rPr>
                <w:b/>
                <w:color w:val="000000"/>
              </w:rPr>
              <w:t>10</w:t>
            </w:r>
          </w:p>
        </w:tc>
        <w:tc>
          <w:tcPr>
            <w:tcW w:w="1151" w:type="dxa"/>
            <w:tcBorders>
              <w:top w:val="outset" w:sz="6" w:space="0" w:color="000000"/>
              <w:left w:val="outset" w:sz="6" w:space="0" w:color="000000"/>
              <w:bottom w:val="outset" w:sz="6" w:space="0" w:color="000000"/>
              <w:right w:val="outset" w:sz="6" w:space="0" w:color="000000"/>
            </w:tcBorders>
          </w:tcPr>
          <w:p w:rsidR="004B3537" w:rsidRPr="00DD4EF4" w:rsidRDefault="004B3537" w:rsidP="004B3537">
            <w:pPr>
              <w:pStyle w:val="western"/>
              <w:ind w:left="426"/>
              <w:rPr>
                <w:b/>
              </w:rPr>
            </w:pPr>
            <w:r>
              <w:rPr>
                <w:b/>
              </w:rPr>
              <w:t>5</w:t>
            </w:r>
          </w:p>
        </w:tc>
        <w:tc>
          <w:tcPr>
            <w:tcW w:w="796" w:type="dxa"/>
            <w:tcBorders>
              <w:top w:val="outset" w:sz="6" w:space="0" w:color="000000"/>
              <w:left w:val="outset" w:sz="6" w:space="0" w:color="000000"/>
              <w:bottom w:val="outset" w:sz="6" w:space="0" w:color="000000"/>
              <w:right w:val="outset" w:sz="6" w:space="0" w:color="000000"/>
            </w:tcBorders>
          </w:tcPr>
          <w:p w:rsidR="004B3537" w:rsidRPr="00DD4EF4" w:rsidRDefault="004B3537" w:rsidP="004B3537">
            <w:pPr>
              <w:pStyle w:val="western"/>
              <w:ind w:left="426"/>
              <w:rPr>
                <w:b/>
              </w:rPr>
            </w:pPr>
            <w:r w:rsidRPr="00DD4EF4">
              <w:rPr>
                <w:b/>
              </w:rPr>
              <w:t>-</w:t>
            </w:r>
          </w:p>
        </w:tc>
        <w:tc>
          <w:tcPr>
            <w:tcW w:w="1172" w:type="dxa"/>
            <w:tcBorders>
              <w:top w:val="outset" w:sz="6" w:space="0" w:color="000000"/>
              <w:left w:val="outset" w:sz="6" w:space="0" w:color="000000"/>
              <w:bottom w:val="outset" w:sz="6" w:space="0" w:color="000000"/>
              <w:right w:val="outset" w:sz="6" w:space="0" w:color="000000"/>
            </w:tcBorders>
          </w:tcPr>
          <w:p w:rsidR="004B3537" w:rsidRPr="00DD4EF4" w:rsidRDefault="004B3537" w:rsidP="004B3537">
            <w:pPr>
              <w:pStyle w:val="western"/>
              <w:ind w:left="426"/>
              <w:rPr>
                <w:b/>
              </w:rPr>
            </w:pPr>
            <w:r>
              <w:rPr>
                <w:b/>
              </w:rPr>
              <w:t>4</w:t>
            </w:r>
          </w:p>
        </w:tc>
        <w:tc>
          <w:tcPr>
            <w:tcW w:w="1436"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ind w:left="426"/>
              <w:rPr>
                <w:b/>
                <w:color w:val="000000"/>
              </w:rPr>
            </w:pPr>
            <w:r>
              <w:rPr>
                <w:b/>
                <w:color w:val="000000"/>
              </w:rPr>
              <w:t>1</w:t>
            </w:r>
          </w:p>
        </w:tc>
        <w:tc>
          <w:tcPr>
            <w:tcW w:w="861"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ind w:left="426"/>
              <w:rPr>
                <w:b/>
                <w:color w:val="000000"/>
              </w:rPr>
            </w:pPr>
            <w:r>
              <w:rPr>
                <w:b/>
                <w:color w:val="000000"/>
              </w:rPr>
              <w:t>-</w:t>
            </w:r>
          </w:p>
        </w:tc>
        <w:tc>
          <w:tcPr>
            <w:tcW w:w="840"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ind w:left="426"/>
              <w:rPr>
                <w:b/>
                <w:color w:val="000000"/>
              </w:rPr>
            </w:pPr>
            <w:r>
              <w:rPr>
                <w:b/>
                <w:color w:val="000000"/>
              </w:rPr>
              <w:t>-</w:t>
            </w:r>
          </w:p>
        </w:tc>
        <w:tc>
          <w:tcPr>
            <w:tcW w:w="843" w:type="dxa"/>
            <w:tcBorders>
              <w:top w:val="outset" w:sz="6" w:space="0" w:color="000000"/>
              <w:left w:val="outset" w:sz="6" w:space="0" w:color="000000"/>
              <w:bottom w:val="outset" w:sz="6" w:space="0" w:color="000000"/>
              <w:right w:val="outset" w:sz="6" w:space="0" w:color="000000"/>
            </w:tcBorders>
          </w:tcPr>
          <w:p w:rsidR="004B3537" w:rsidRPr="004A2960" w:rsidRDefault="004B3537" w:rsidP="004B3537">
            <w:pPr>
              <w:pStyle w:val="western"/>
              <w:ind w:left="426"/>
              <w:rPr>
                <w:b/>
                <w:color w:val="000000"/>
              </w:rPr>
            </w:pPr>
            <w:r>
              <w:rPr>
                <w:b/>
                <w:color w:val="000000"/>
              </w:rPr>
              <w:t>9</w:t>
            </w:r>
          </w:p>
        </w:tc>
      </w:tr>
    </w:tbl>
    <w:p w:rsidR="004B3537" w:rsidRPr="004A2960" w:rsidRDefault="004B3537" w:rsidP="004B3537">
      <w:pPr>
        <w:pStyle w:val="western"/>
        <w:ind w:left="426"/>
        <w:rPr>
          <w:color w:val="000000"/>
        </w:rPr>
      </w:pPr>
    </w:p>
    <w:p w:rsidR="004B3537" w:rsidRPr="004A2960" w:rsidRDefault="004B3537" w:rsidP="004B3537">
      <w:pPr>
        <w:pStyle w:val="western"/>
        <w:spacing w:before="120"/>
        <w:ind w:left="426"/>
      </w:pPr>
      <w:r>
        <w:t>Б</w:t>
      </w:r>
      <w:r w:rsidRPr="004A2960">
        <w:t>ольшинство учителей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w:t>
      </w:r>
    </w:p>
    <w:p w:rsidR="004B3537" w:rsidRPr="005425DE" w:rsidRDefault="004B3537" w:rsidP="004B3537">
      <w:pPr>
        <w:widowControl w:val="0"/>
        <w:autoSpaceDE w:val="0"/>
        <w:autoSpaceDN w:val="0"/>
        <w:adjustRightInd w:val="0"/>
        <w:spacing w:before="120" w:after="0" w:line="220" w:lineRule="atLeast"/>
        <w:ind w:left="426"/>
        <w:rPr>
          <w:rFonts w:ascii="Times New Roman" w:hAnsi="Times New Roman"/>
          <w:sz w:val="24"/>
          <w:szCs w:val="24"/>
        </w:rPr>
      </w:pPr>
      <w:r w:rsidRPr="005425DE">
        <w:rPr>
          <w:rFonts w:ascii="Times New Roman" w:hAnsi="Times New Roman"/>
          <w:sz w:val="24"/>
          <w:szCs w:val="24"/>
        </w:rPr>
        <w:t>На протяжении всего учебного года в школе работало МО классных руководителей под руководством Синенко Т.В.</w:t>
      </w:r>
    </w:p>
    <w:p w:rsidR="004B3537" w:rsidRPr="004A2960" w:rsidRDefault="004B3537" w:rsidP="004B3537">
      <w:pPr>
        <w:widowControl w:val="0"/>
        <w:autoSpaceDE w:val="0"/>
        <w:autoSpaceDN w:val="0"/>
        <w:adjustRightInd w:val="0"/>
        <w:spacing w:before="120" w:after="0" w:line="220" w:lineRule="atLeast"/>
        <w:ind w:left="426"/>
        <w:rPr>
          <w:rFonts w:ascii="Times New Roman" w:hAnsi="Times New Roman"/>
          <w:sz w:val="24"/>
          <w:szCs w:val="24"/>
        </w:rPr>
      </w:pPr>
      <w:r w:rsidRPr="005425DE">
        <w:rPr>
          <w:rFonts w:ascii="Times New Roman" w:hAnsi="Times New Roman"/>
          <w:sz w:val="24"/>
          <w:szCs w:val="24"/>
        </w:rPr>
        <w:t>В этом учебном году в основном</w:t>
      </w:r>
      <w:r w:rsidRPr="004A2960">
        <w:rPr>
          <w:rFonts w:ascii="Times New Roman" w:hAnsi="Times New Roman"/>
          <w:sz w:val="24"/>
          <w:szCs w:val="24"/>
        </w:rPr>
        <w:t xml:space="preserve"> всеми классными руководителями были вовремя составлены планы воспитательной работы класса, где были выявлены  проблемы отдельных учащихся и всего классного коллектива, выбрана основная цель воспитательной работы на год.</w:t>
      </w:r>
    </w:p>
    <w:p w:rsidR="004B3537" w:rsidRPr="004A2960" w:rsidRDefault="004B3537" w:rsidP="004B3537">
      <w:pPr>
        <w:widowControl w:val="0"/>
        <w:autoSpaceDE w:val="0"/>
        <w:autoSpaceDN w:val="0"/>
        <w:adjustRightInd w:val="0"/>
        <w:spacing w:before="120" w:after="0" w:line="220" w:lineRule="atLeast"/>
        <w:ind w:left="426"/>
        <w:rPr>
          <w:rFonts w:ascii="Times New Roman" w:hAnsi="Times New Roman"/>
          <w:sz w:val="24"/>
          <w:szCs w:val="24"/>
        </w:rPr>
      </w:pPr>
      <w:r w:rsidRPr="004A2960">
        <w:rPr>
          <w:rFonts w:ascii="Times New Roman" w:hAnsi="Times New Roman"/>
          <w:sz w:val="24"/>
          <w:szCs w:val="24"/>
        </w:rPr>
        <w:t>В течение учебного года были проведены открытые классные часы:</w:t>
      </w:r>
    </w:p>
    <w:p w:rsidR="004B3537" w:rsidRPr="00DD4EF4" w:rsidRDefault="004B3537" w:rsidP="004B3537">
      <w:pPr>
        <w:widowControl w:val="0"/>
        <w:autoSpaceDE w:val="0"/>
        <w:autoSpaceDN w:val="0"/>
        <w:adjustRightInd w:val="0"/>
        <w:spacing w:before="120" w:after="0" w:line="220" w:lineRule="atLeast"/>
        <w:ind w:left="426"/>
        <w:rPr>
          <w:rFonts w:ascii="Times New Roman" w:hAnsi="Times New Roman"/>
          <w:sz w:val="24"/>
          <w:szCs w:val="24"/>
        </w:rPr>
      </w:pPr>
      <w:r w:rsidRPr="00DD4EF4">
        <w:rPr>
          <w:rFonts w:ascii="Times New Roman" w:hAnsi="Times New Roman"/>
          <w:sz w:val="24"/>
          <w:szCs w:val="24"/>
        </w:rPr>
        <w:t>- в 4 классе на тему: «</w:t>
      </w:r>
      <w:r>
        <w:rPr>
          <w:rFonts w:ascii="Times New Roman" w:hAnsi="Times New Roman"/>
          <w:sz w:val="24"/>
          <w:szCs w:val="24"/>
        </w:rPr>
        <w:t>День матери»</w:t>
      </w:r>
      <w:r w:rsidRPr="00DD4EF4">
        <w:rPr>
          <w:rFonts w:ascii="Times New Roman" w:hAnsi="Times New Roman"/>
          <w:sz w:val="24"/>
          <w:szCs w:val="24"/>
        </w:rPr>
        <w:t>, «Прощай начальная школа» (май), классный руководитель Агапова Е.Н.;</w:t>
      </w:r>
    </w:p>
    <w:p w:rsidR="004B3537" w:rsidRPr="004A2960" w:rsidRDefault="004B3537" w:rsidP="004B3537">
      <w:pPr>
        <w:pStyle w:val="af1"/>
        <w:spacing w:before="120"/>
        <w:ind w:left="426"/>
        <w:rPr>
          <w:rFonts w:ascii="Times New Roman" w:eastAsia="Calibri" w:hAnsi="Times New Roman"/>
          <w:sz w:val="24"/>
          <w:szCs w:val="24"/>
        </w:rPr>
      </w:pPr>
      <w:r w:rsidRPr="004A2960">
        <w:rPr>
          <w:rFonts w:ascii="Times New Roman" w:eastAsia="Calibri" w:hAnsi="Times New Roman"/>
          <w:sz w:val="24"/>
          <w:szCs w:val="24"/>
        </w:rPr>
        <w:t>В течение года проводились анкетирования учащихся, целью которых  было определить уровень развития самоуправления,  изучение удовлетворенности учащихся школьной жизнью, уровень воспитанности учащихся.</w:t>
      </w:r>
    </w:p>
    <w:p w:rsidR="004B3537" w:rsidRPr="00276AD4" w:rsidRDefault="004B3537" w:rsidP="004B3537">
      <w:pPr>
        <w:pStyle w:val="af1"/>
        <w:spacing w:before="120"/>
        <w:ind w:left="426"/>
        <w:rPr>
          <w:rFonts w:ascii="Times New Roman" w:eastAsia="Calibri" w:hAnsi="Times New Roman"/>
          <w:sz w:val="24"/>
          <w:szCs w:val="24"/>
        </w:rPr>
      </w:pPr>
      <w:r w:rsidRPr="004A2960">
        <w:rPr>
          <w:rFonts w:ascii="Times New Roman" w:eastAsia="Calibri" w:hAnsi="Times New Roman"/>
          <w:sz w:val="24"/>
          <w:szCs w:val="24"/>
        </w:rPr>
        <w:t xml:space="preserve">Результаты анкетирования показали,  что   в основном учащиеся с удовольствием посещают школу, по мере необходимости могут обратиться к учителям за помощью и советами,  уровень воспитанности по школе средний, члены самоуправления, по мнению </w:t>
      </w:r>
      <w:r w:rsidRPr="004A2960">
        <w:rPr>
          <w:rFonts w:ascii="Times New Roman" w:eastAsia="Calibri" w:hAnsi="Times New Roman"/>
          <w:sz w:val="24"/>
          <w:szCs w:val="24"/>
        </w:rPr>
        <w:lastRenderedPageBreak/>
        <w:t>учащихся, справляются со своими обязанностями и пользуются авторитетом среди учащихся, но не всегда активны в жизни школы.</w:t>
      </w:r>
    </w:p>
    <w:p w:rsidR="004B3537" w:rsidRPr="004A2960"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w:t>
      </w:r>
      <w:proofErr w:type="gramStart"/>
      <w:r w:rsidRPr="004A2960">
        <w:rPr>
          <w:rFonts w:ascii="Times New Roman" w:hAnsi="Times New Roman"/>
          <w:sz w:val="24"/>
          <w:szCs w:val="24"/>
        </w:rPr>
        <w:t>на</w:t>
      </w:r>
      <w:proofErr w:type="gramEnd"/>
      <w:r w:rsidRPr="004A2960">
        <w:rPr>
          <w:rFonts w:ascii="Times New Roman" w:hAnsi="Times New Roman"/>
          <w:sz w:val="24"/>
          <w:szCs w:val="24"/>
        </w:rPr>
        <w:t xml:space="preserve"> прошлогодний.</w:t>
      </w:r>
    </w:p>
    <w:p w:rsidR="004B3537"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 xml:space="preserve">Все школьные традиционные дела делились </w:t>
      </w:r>
      <w:proofErr w:type="gramStart"/>
      <w:r w:rsidRPr="004A2960">
        <w:rPr>
          <w:rFonts w:ascii="Times New Roman" w:hAnsi="Times New Roman"/>
          <w:sz w:val="24"/>
          <w:szCs w:val="24"/>
        </w:rPr>
        <w:t>на</w:t>
      </w:r>
      <w:proofErr w:type="gramEnd"/>
      <w:r w:rsidRPr="004A2960">
        <w:rPr>
          <w:rFonts w:ascii="Times New Roman" w:hAnsi="Times New Roman"/>
          <w:sz w:val="24"/>
          <w:szCs w:val="24"/>
        </w:rPr>
        <w:t xml:space="preserve"> общешкольные, классные.</w:t>
      </w:r>
    </w:p>
    <w:p w:rsidR="004B3537" w:rsidRPr="004A2960"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К традиционным общешкольным мероприятиям можно отнести:</w:t>
      </w:r>
    </w:p>
    <w:p w:rsidR="004B3537" w:rsidRPr="004A2960" w:rsidRDefault="004B3537" w:rsidP="004B3537">
      <w:pPr>
        <w:pStyle w:val="ae"/>
        <w:numPr>
          <w:ilvl w:val="0"/>
          <w:numId w:val="28"/>
        </w:numPr>
        <w:spacing w:after="0" w:line="240" w:lineRule="auto"/>
        <w:ind w:left="426" w:firstLine="0"/>
        <w:rPr>
          <w:rFonts w:ascii="Times New Roman" w:hAnsi="Times New Roman"/>
          <w:sz w:val="24"/>
          <w:szCs w:val="24"/>
        </w:rPr>
      </w:pPr>
      <w:r w:rsidRPr="004A2960">
        <w:rPr>
          <w:rFonts w:ascii="Times New Roman" w:hAnsi="Times New Roman"/>
          <w:sz w:val="24"/>
          <w:szCs w:val="24"/>
        </w:rPr>
        <w:t>"1 сентября - День Знаний" - торжественная линейка</w:t>
      </w:r>
    </w:p>
    <w:p w:rsidR="004B3537" w:rsidRPr="004A2960" w:rsidRDefault="004B3537" w:rsidP="004B3537">
      <w:pPr>
        <w:pStyle w:val="ae"/>
        <w:numPr>
          <w:ilvl w:val="0"/>
          <w:numId w:val="28"/>
        </w:numPr>
        <w:spacing w:after="0" w:line="240" w:lineRule="auto"/>
        <w:ind w:left="426" w:firstLine="0"/>
        <w:rPr>
          <w:rFonts w:ascii="Times New Roman" w:hAnsi="Times New Roman"/>
          <w:sz w:val="24"/>
          <w:szCs w:val="24"/>
        </w:rPr>
      </w:pPr>
      <w:r w:rsidRPr="004A2960">
        <w:rPr>
          <w:rFonts w:ascii="Times New Roman" w:hAnsi="Times New Roman"/>
          <w:sz w:val="24"/>
          <w:szCs w:val="24"/>
        </w:rPr>
        <w:t>"День Учителя"</w:t>
      </w:r>
    </w:p>
    <w:p w:rsidR="004B3537" w:rsidRPr="004A2960" w:rsidRDefault="004B3537" w:rsidP="004B3537">
      <w:pPr>
        <w:pStyle w:val="af1"/>
        <w:numPr>
          <w:ilvl w:val="0"/>
          <w:numId w:val="28"/>
        </w:numPr>
        <w:ind w:left="426" w:firstLine="0"/>
        <w:rPr>
          <w:rFonts w:ascii="Times New Roman" w:hAnsi="Times New Roman"/>
          <w:sz w:val="24"/>
          <w:szCs w:val="24"/>
        </w:rPr>
      </w:pPr>
      <w:r w:rsidRPr="004A2960">
        <w:rPr>
          <w:rFonts w:ascii="Times New Roman" w:eastAsia="Calibri" w:hAnsi="Times New Roman"/>
          <w:sz w:val="24"/>
          <w:szCs w:val="24"/>
        </w:rPr>
        <w:t>«День Республики мальчишек и девчонок»,</w:t>
      </w:r>
    </w:p>
    <w:p w:rsidR="004B3537" w:rsidRPr="004A2960" w:rsidRDefault="004B3537" w:rsidP="004B3537">
      <w:pPr>
        <w:pStyle w:val="af1"/>
        <w:numPr>
          <w:ilvl w:val="0"/>
          <w:numId w:val="28"/>
        </w:numPr>
        <w:ind w:left="426" w:firstLine="0"/>
        <w:rPr>
          <w:rFonts w:ascii="Times New Roman" w:hAnsi="Times New Roman"/>
          <w:sz w:val="24"/>
          <w:szCs w:val="24"/>
        </w:rPr>
      </w:pPr>
      <w:r w:rsidRPr="004A2960">
        <w:rPr>
          <w:rFonts w:ascii="Times New Roman" w:eastAsia="Calibri" w:hAnsi="Times New Roman"/>
          <w:sz w:val="24"/>
          <w:szCs w:val="24"/>
        </w:rPr>
        <w:t>«День учителя»,</w:t>
      </w:r>
    </w:p>
    <w:p w:rsidR="004B3537" w:rsidRPr="004A2960" w:rsidRDefault="004B3537" w:rsidP="004B3537">
      <w:pPr>
        <w:pStyle w:val="af1"/>
        <w:numPr>
          <w:ilvl w:val="0"/>
          <w:numId w:val="28"/>
        </w:numPr>
        <w:ind w:left="426" w:firstLine="0"/>
        <w:rPr>
          <w:rFonts w:ascii="Times New Roman" w:hAnsi="Times New Roman"/>
          <w:sz w:val="24"/>
          <w:szCs w:val="24"/>
        </w:rPr>
      </w:pPr>
      <w:r>
        <w:rPr>
          <w:rFonts w:ascii="Times New Roman" w:eastAsia="Calibri" w:hAnsi="Times New Roman"/>
          <w:sz w:val="24"/>
          <w:szCs w:val="24"/>
        </w:rPr>
        <w:t xml:space="preserve"> </w:t>
      </w:r>
      <w:r w:rsidRPr="004A2960">
        <w:rPr>
          <w:rFonts w:ascii="Times New Roman" w:eastAsia="Calibri" w:hAnsi="Times New Roman"/>
          <w:sz w:val="24"/>
          <w:szCs w:val="24"/>
        </w:rPr>
        <w:t>праздник «Рыжая Осень»,</w:t>
      </w:r>
    </w:p>
    <w:p w:rsidR="004B3537" w:rsidRPr="004A2960" w:rsidRDefault="004B3537" w:rsidP="004B3537">
      <w:pPr>
        <w:pStyle w:val="af1"/>
        <w:numPr>
          <w:ilvl w:val="0"/>
          <w:numId w:val="28"/>
        </w:numPr>
        <w:ind w:left="426" w:firstLine="0"/>
        <w:rPr>
          <w:rFonts w:ascii="Times New Roman" w:hAnsi="Times New Roman"/>
          <w:sz w:val="24"/>
          <w:szCs w:val="24"/>
        </w:rPr>
      </w:pPr>
      <w:r w:rsidRPr="004A2960">
        <w:rPr>
          <w:rFonts w:ascii="Times New Roman" w:eastAsia="Calibri" w:hAnsi="Times New Roman"/>
          <w:sz w:val="24"/>
          <w:szCs w:val="24"/>
        </w:rPr>
        <w:t>«Новый год»,</w:t>
      </w:r>
    </w:p>
    <w:p w:rsidR="004B3537" w:rsidRPr="004A2960" w:rsidRDefault="004B3537" w:rsidP="004B3537">
      <w:pPr>
        <w:pStyle w:val="af1"/>
        <w:numPr>
          <w:ilvl w:val="0"/>
          <w:numId w:val="28"/>
        </w:numPr>
        <w:ind w:left="426" w:firstLine="0"/>
        <w:rPr>
          <w:rFonts w:ascii="Times New Roman" w:hAnsi="Times New Roman"/>
          <w:sz w:val="24"/>
          <w:szCs w:val="24"/>
        </w:rPr>
      </w:pPr>
      <w:r w:rsidRPr="004A2960">
        <w:rPr>
          <w:rFonts w:ascii="Times New Roman" w:eastAsia="Calibri" w:hAnsi="Times New Roman"/>
          <w:sz w:val="24"/>
          <w:szCs w:val="24"/>
        </w:rPr>
        <w:t>«Вечер школьных друзей»,</w:t>
      </w:r>
    </w:p>
    <w:p w:rsidR="004B3537" w:rsidRPr="004A2960" w:rsidRDefault="004B3537" w:rsidP="004B3537">
      <w:pPr>
        <w:pStyle w:val="af1"/>
        <w:numPr>
          <w:ilvl w:val="0"/>
          <w:numId w:val="28"/>
        </w:numPr>
        <w:ind w:left="426" w:firstLine="0"/>
        <w:rPr>
          <w:rFonts w:ascii="Times New Roman" w:hAnsi="Times New Roman"/>
          <w:sz w:val="24"/>
          <w:szCs w:val="24"/>
        </w:rPr>
      </w:pPr>
      <w:r w:rsidRPr="004A2960">
        <w:rPr>
          <w:rFonts w:ascii="Times New Roman" w:eastAsia="Calibri" w:hAnsi="Times New Roman"/>
          <w:sz w:val="24"/>
          <w:szCs w:val="24"/>
        </w:rPr>
        <w:t>«День Защитников Отечества»,</w:t>
      </w:r>
    </w:p>
    <w:p w:rsidR="004B3537" w:rsidRPr="004A2960" w:rsidRDefault="004B3537" w:rsidP="004B3537">
      <w:pPr>
        <w:pStyle w:val="af1"/>
        <w:numPr>
          <w:ilvl w:val="0"/>
          <w:numId w:val="28"/>
        </w:numPr>
        <w:ind w:left="426" w:firstLine="0"/>
        <w:rPr>
          <w:rFonts w:ascii="Times New Roman" w:hAnsi="Times New Roman"/>
          <w:sz w:val="24"/>
          <w:szCs w:val="24"/>
        </w:rPr>
      </w:pPr>
      <w:r w:rsidRPr="004A2960">
        <w:rPr>
          <w:rFonts w:ascii="Times New Roman" w:eastAsia="Calibri" w:hAnsi="Times New Roman"/>
          <w:sz w:val="24"/>
          <w:szCs w:val="24"/>
        </w:rPr>
        <w:t>«Международный женский день 8 марта»,</w:t>
      </w:r>
    </w:p>
    <w:p w:rsidR="004B3537" w:rsidRPr="004A2960" w:rsidRDefault="004B3537" w:rsidP="004B3537">
      <w:pPr>
        <w:pStyle w:val="af1"/>
        <w:numPr>
          <w:ilvl w:val="0"/>
          <w:numId w:val="28"/>
        </w:numPr>
        <w:ind w:left="426" w:firstLine="0"/>
        <w:rPr>
          <w:rFonts w:ascii="Times New Roman" w:hAnsi="Times New Roman"/>
          <w:sz w:val="24"/>
          <w:szCs w:val="24"/>
        </w:rPr>
      </w:pPr>
      <w:r w:rsidRPr="004A2960">
        <w:rPr>
          <w:rFonts w:ascii="Times New Roman" w:eastAsia="Calibri" w:hAnsi="Times New Roman"/>
          <w:sz w:val="24"/>
          <w:szCs w:val="24"/>
        </w:rPr>
        <w:t>«День Победы»,</w:t>
      </w:r>
    </w:p>
    <w:p w:rsidR="004B3537" w:rsidRPr="004A2960" w:rsidRDefault="004B3537" w:rsidP="004B3537">
      <w:pPr>
        <w:pStyle w:val="af1"/>
        <w:numPr>
          <w:ilvl w:val="0"/>
          <w:numId w:val="28"/>
        </w:numPr>
        <w:ind w:left="426" w:firstLine="0"/>
        <w:rPr>
          <w:rFonts w:ascii="Times New Roman" w:eastAsia="Calibri" w:hAnsi="Times New Roman"/>
          <w:sz w:val="24"/>
          <w:szCs w:val="24"/>
        </w:rPr>
      </w:pPr>
      <w:r w:rsidRPr="004A2960">
        <w:rPr>
          <w:rFonts w:ascii="Times New Roman" w:eastAsia="Calibri" w:hAnsi="Times New Roman"/>
          <w:sz w:val="24"/>
          <w:szCs w:val="24"/>
        </w:rPr>
        <w:t>«Последний звонок».</w:t>
      </w:r>
    </w:p>
    <w:p w:rsidR="004B3537" w:rsidRPr="004A2960"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В традиционных школьных мероприятиях участвуют все группы, но степень активности групп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w:t>
      </w:r>
    </w:p>
    <w:p w:rsidR="004B3537" w:rsidRDefault="004B3537" w:rsidP="004B3537">
      <w:pPr>
        <w:pStyle w:val="af1"/>
        <w:spacing w:before="120"/>
        <w:ind w:left="426"/>
        <w:rPr>
          <w:rFonts w:ascii="Times New Roman" w:eastAsia="Calibri" w:hAnsi="Times New Roman"/>
          <w:color w:val="FF0000"/>
          <w:sz w:val="24"/>
          <w:szCs w:val="24"/>
        </w:rPr>
      </w:pPr>
      <w:r w:rsidRPr="004A2960">
        <w:rPr>
          <w:rFonts w:ascii="Times New Roman" w:eastAsia="Calibri" w:hAnsi="Times New Roman"/>
          <w:sz w:val="24"/>
          <w:szCs w:val="24"/>
        </w:rPr>
        <w:t>1 сентября проходил традиционный праздник</w:t>
      </w:r>
      <w:r w:rsidRPr="004A2960">
        <w:rPr>
          <w:rFonts w:ascii="Times New Roman" w:hAnsi="Times New Roman"/>
          <w:sz w:val="24"/>
          <w:szCs w:val="24"/>
        </w:rPr>
        <w:t>,</w:t>
      </w:r>
      <w:r w:rsidRPr="004A2960">
        <w:rPr>
          <w:rFonts w:ascii="Times New Roman" w:eastAsia="Calibri" w:hAnsi="Times New Roman"/>
          <w:sz w:val="24"/>
          <w:szCs w:val="24"/>
        </w:rPr>
        <w:t xml:space="preserve"> посвящённый «Дню Знани</w:t>
      </w:r>
      <w:r>
        <w:rPr>
          <w:rFonts w:ascii="Times New Roman" w:eastAsia="Calibri" w:hAnsi="Times New Roman"/>
          <w:sz w:val="24"/>
          <w:szCs w:val="24"/>
        </w:rPr>
        <w:t>й». Классными руководителями 1-10</w:t>
      </w:r>
      <w:r w:rsidRPr="004A2960">
        <w:rPr>
          <w:rFonts w:ascii="Times New Roman" w:eastAsia="Calibri" w:hAnsi="Times New Roman"/>
          <w:sz w:val="24"/>
          <w:szCs w:val="24"/>
        </w:rPr>
        <w:t xml:space="preserve"> классов были проведены классные часы</w:t>
      </w:r>
      <w:r>
        <w:rPr>
          <w:rFonts w:ascii="Times New Roman" w:eastAsia="Calibri" w:hAnsi="Times New Roman"/>
          <w:sz w:val="24"/>
          <w:szCs w:val="24"/>
        </w:rPr>
        <w:t>, посвященные году экологии.</w:t>
      </w:r>
    </w:p>
    <w:p w:rsidR="004B3537" w:rsidRPr="004A2960"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Традиционно прошел праздник</w:t>
      </w:r>
      <w:r>
        <w:rPr>
          <w:rFonts w:ascii="Times New Roman" w:hAnsi="Times New Roman"/>
          <w:sz w:val="24"/>
          <w:szCs w:val="24"/>
        </w:rPr>
        <w:t xml:space="preserve"> «Осень к нам пришла»,  учащиеся 5-10</w:t>
      </w:r>
      <w:r w:rsidRPr="004A2960">
        <w:rPr>
          <w:rFonts w:ascii="Times New Roman" w:hAnsi="Times New Roman"/>
          <w:sz w:val="24"/>
          <w:szCs w:val="24"/>
        </w:rPr>
        <w:t xml:space="preserve"> классов подготовили прекрасные поделки из овощей и фруктов, проявили свои творческие способности.</w:t>
      </w:r>
    </w:p>
    <w:p w:rsidR="004B3537" w:rsidRPr="004A2960" w:rsidRDefault="004B3537" w:rsidP="004B3537">
      <w:pPr>
        <w:spacing w:before="120" w:after="0"/>
        <w:ind w:left="426"/>
        <w:rPr>
          <w:rFonts w:ascii="Times New Roman" w:hAnsi="Times New Roman"/>
          <w:sz w:val="24"/>
          <w:szCs w:val="24"/>
        </w:rPr>
      </w:pPr>
      <w:r w:rsidRPr="003634BF">
        <w:rPr>
          <w:rFonts w:ascii="Times New Roman" w:hAnsi="Times New Roman"/>
          <w:sz w:val="24"/>
          <w:szCs w:val="24"/>
        </w:rPr>
        <w:t>5 октября</w:t>
      </w:r>
      <w:r>
        <w:rPr>
          <w:rFonts w:ascii="Times New Roman" w:hAnsi="Times New Roman"/>
          <w:sz w:val="24"/>
          <w:szCs w:val="24"/>
        </w:rPr>
        <w:t xml:space="preserve"> </w:t>
      </w:r>
      <w:r w:rsidRPr="004A2960">
        <w:rPr>
          <w:rFonts w:ascii="Times New Roman" w:hAnsi="Times New Roman"/>
          <w:sz w:val="24"/>
          <w:szCs w:val="24"/>
        </w:rPr>
        <w:t>была проведена торжественная линейка, посвященная «Дню учителя», на которой учащиеся рассказывали стихи, исполнили песню и показали сценку. В этот день был проведен «День дублера», к которому ответственно подошли все участники.</w:t>
      </w:r>
    </w:p>
    <w:p w:rsidR="004B3537" w:rsidRPr="004A2960" w:rsidRDefault="004B3537" w:rsidP="004B3537">
      <w:pPr>
        <w:spacing w:before="120" w:after="0"/>
        <w:ind w:left="426"/>
        <w:rPr>
          <w:rFonts w:ascii="Times New Roman" w:hAnsi="Times New Roman"/>
          <w:sz w:val="24"/>
          <w:szCs w:val="24"/>
        </w:rPr>
      </w:pPr>
      <w:r>
        <w:rPr>
          <w:rFonts w:ascii="Times New Roman" w:hAnsi="Times New Roman"/>
          <w:sz w:val="24"/>
          <w:szCs w:val="24"/>
        </w:rPr>
        <w:t>28</w:t>
      </w:r>
      <w:r w:rsidRPr="004A2960">
        <w:rPr>
          <w:rFonts w:ascii="Times New Roman" w:hAnsi="Times New Roman"/>
          <w:sz w:val="24"/>
          <w:szCs w:val="24"/>
        </w:rPr>
        <w:t xml:space="preserve"> декабря п</w:t>
      </w:r>
      <w:r>
        <w:rPr>
          <w:rFonts w:ascii="Times New Roman" w:hAnsi="Times New Roman"/>
          <w:sz w:val="24"/>
          <w:szCs w:val="24"/>
        </w:rPr>
        <w:t>рошли мероприятия, посвященные празднованию</w:t>
      </w:r>
      <w:r w:rsidRPr="004A2960">
        <w:rPr>
          <w:rFonts w:ascii="Times New Roman" w:hAnsi="Times New Roman"/>
          <w:sz w:val="24"/>
          <w:szCs w:val="24"/>
        </w:rPr>
        <w:t xml:space="preserve"> нового года. Ответственные классные руководители п</w:t>
      </w:r>
      <w:r>
        <w:rPr>
          <w:rFonts w:ascii="Times New Roman" w:hAnsi="Times New Roman"/>
          <w:sz w:val="24"/>
          <w:szCs w:val="24"/>
        </w:rPr>
        <w:t>одготовили интересные сценарии.</w:t>
      </w:r>
    </w:p>
    <w:p w:rsidR="004B3537" w:rsidRPr="004A2960" w:rsidRDefault="004B3537" w:rsidP="004B3537">
      <w:pPr>
        <w:pStyle w:val="af1"/>
        <w:spacing w:before="120"/>
        <w:ind w:left="426"/>
        <w:rPr>
          <w:rFonts w:ascii="Times New Roman" w:hAnsi="Times New Roman"/>
          <w:color w:val="000000"/>
          <w:sz w:val="24"/>
          <w:szCs w:val="24"/>
        </w:rPr>
      </w:pPr>
      <w:r w:rsidRPr="004A2960">
        <w:rPr>
          <w:rFonts w:ascii="Times New Roman" w:hAnsi="Times New Roman"/>
          <w:sz w:val="24"/>
          <w:szCs w:val="24"/>
        </w:rPr>
        <w:t xml:space="preserve">По традиции в первую субботу февраля в нашей школе  проводился вечер школьных друзей. </w:t>
      </w:r>
      <w:r w:rsidRPr="004A2960">
        <w:rPr>
          <w:rFonts w:ascii="Times New Roman" w:hAnsi="Times New Roman"/>
          <w:color w:val="000000"/>
          <w:sz w:val="24"/>
          <w:szCs w:val="24"/>
        </w:rPr>
        <w:t>Для выпускников прошлых лет была подготовлена концертная программа с различными конкурсами и показана презентация с фотографиями выпускников прошлых лет.</w:t>
      </w:r>
    </w:p>
    <w:p w:rsidR="004B3537" w:rsidRPr="004A2960" w:rsidRDefault="004B3537" w:rsidP="004B3537">
      <w:pPr>
        <w:pStyle w:val="af1"/>
        <w:spacing w:before="120"/>
        <w:ind w:left="426"/>
        <w:rPr>
          <w:rFonts w:ascii="Times New Roman" w:hAnsi="Times New Roman"/>
          <w:sz w:val="24"/>
          <w:szCs w:val="24"/>
        </w:rPr>
      </w:pPr>
      <w:r w:rsidRPr="004A2960">
        <w:rPr>
          <w:rFonts w:ascii="Times New Roman" w:hAnsi="Times New Roman"/>
          <w:color w:val="000000"/>
          <w:sz w:val="24"/>
          <w:szCs w:val="24"/>
        </w:rPr>
        <w:t xml:space="preserve">На «День защитников отечества» у нас прошли спортивные соревнования среди </w:t>
      </w:r>
      <w:r>
        <w:rPr>
          <w:rFonts w:ascii="Times New Roman" w:hAnsi="Times New Roman"/>
          <w:color w:val="000000"/>
          <w:sz w:val="24"/>
          <w:szCs w:val="24"/>
        </w:rPr>
        <w:t xml:space="preserve">учащихся  </w:t>
      </w:r>
      <w:r w:rsidRPr="004A2960">
        <w:rPr>
          <w:rFonts w:ascii="Times New Roman" w:hAnsi="Times New Roman"/>
          <w:color w:val="000000"/>
          <w:sz w:val="24"/>
          <w:szCs w:val="24"/>
        </w:rPr>
        <w:t xml:space="preserve">среднего </w:t>
      </w:r>
      <w:r>
        <w:rPr>
          <w:rFonts w:ascii="Times New Roman" w:hAnsi="Times New Roman"/>
          <w:color w:val="000000"/>
          <w:sz w:val="24"/>
          <w:szCs w:val="24"/>
        </w:rPr>
        <w:t xml:space="preserve">и старшего </w:t>
      </w:r>
      <w:r w:rsidRPr="004A2960">
        <w:rPr>
          <w:rFonts w:ascii="Times New Roman" w:hAnsi="Times New Roman"/>
          <w:color w:val="000000"/>
          <w:sz w:val="24"/>
          <w:szCs w:val="24"/>
        </w:rPr>
        <w:t>звена</w:t>
      </w:r>
      <w:r w:rsidRPr="004A2960">
        <w:rPr>
          <w:rFonts w:ascii="Times New Roman" w:hAnsi="Times New Roman"/>
          <w:sz w:val="24"/>
          <w:szCs w:val="24"/>
        </w:rPr>
        <w:t>. Они показали свою ловкость и спортивную подготовку.</w:t>
      </w:r>
    </w:p>
    <w:p w:rsidR="004B3537" w:rsidRPr="004A2960" w:rsidRDefault="004B3537" w:rsidP="004B3537">
      <w:pPr>
        <w:pStyle w:val="af1"/>
        <w:spacing w:before="120"/>
        <w:ind w:left="426"/>
        <w:rPr>
          <w:rFonts w:ascii="Times New Roman" w:hAnsi="Times New Roman"/>
          <w:sz w:val="24"/>
          <w:szCs w:val="24"/>
        </w:rPr>
      </w:pPr>
      <w:r w:rsidRPr="004A2960">
        <w:rPr>
          <w:rFonts w:ascii="Times New Roman" w:hAnsi="Times New Roman"/>
          <w:sz w:val="24"/>
          <w:szCs w:val="24"/>
        </w:rPr>
        <w:lastRenderedPageBreak/>
        <w:t>Март начался конкурсом «А ну-ка,  девочки» в среднем звене. Девочки</w:t>
      </w:r>
      <w:r w:rsidRPr="004A2960">
        <w:rPr>
          <w:rFonts w:ascii="Times New Roman" w:hAnsi="Times New Roman"/>
          <w:b/>
          <w:sz w:val="24"/>
          <w:szCs w:val="24"/>
        </w:rPr>
        <w:t xml:space="preserve"> </w:t>
      </w:r>
      <w:r w:rsidRPr="004A2960">
        <w:rPr>
          <w:rFonts w:ascii="Times New Roman" w:hAnsi="Times New Roman"/>
          <w:sz w:val="24"/>
          <w:szCs w:val="24"/>
        </w:rPr>
        <w:t>проявили свое мастерство в приготовлении блюд, умение оригинально делать прически и многом другом</w:t>
      </w:r>
      <w:r>
        <w:rPr>
          <w:rFonts w:ascii="Times New Roman" w:hAnsi="Times New Roman"/>
          <w:sz w:val="24"/>
          <w:szCs w:val="24"/>
        </w:rPr>
        <w:t>.</w:t>
      </w:r>
    </w:p>
    <w:p w:rsidR="004B3537" w:rsidRPr="009E1835"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В современных условиях одним из важнейших приоритетов обновления содержания образования является модернизация и развитие</w:t>
      </w:r>
      <w:r w:rsidRPr="004A2960">
        <w:rPr>
          <w:rFonts w:ascii="Times New Roman" w:hAnsi="Times New Roman"/>
          <w:color w:val="000000"/>
          <w:spacing w:val="-1"/>
          <w:sz w:val="24"/>
          <w:szCs w:val="24"/>
        </w:rPr>
        <w:t xml:space="preserve">  </w:t>
      </w:r>
      <w:r w:rsidRPr="004A2960">
        <w:rPr>
          <w:rFonts w:ascii="Times New Roman" w:hAnsi="Times New Roman"/>
          <w:b/>
          <w:sz w:val="24"/>
          <w:szCs w:val="24"/>
        </w:rPr>
        <w:t>спортивно-оздоровительного направления</w:t>
      </w:r>
      <w:r w:rsidRPr="004A2960">
        <w:rPr>
          <w:rFonts w:ascii="Times New Roman" w:hAnsi="Times New Roman"/>
          <w:sz w:val="24"/>
          <w:szCs w:val="24"/>
        </w:rPr>
        <w:t xml:space="preserve"> </w:t>
      </w:r>
      <w:r w:rsidRPr="009E1835">
        <w:rPr>
          <w:rFonts w:ascii="Times New Roman" w:hAnsi="Times New Roman"/>
          <w:sz w:val="24"/>
          <w:szCs w:val="24"/>
        </w:rPr>
        <w:t>деятельности школы.</w:t>
      </w:r>
    </w:p>
    <w:p w:rsidR="004B3537" w:rsidRPr="009E1835" w:rsidRDefault="004B3537" w:rsidP="004B3537">
      <w:pPr>
        <w:spacing w:line="240" w:lineRule="atLeast"/>
        <w:ind w:left="426"/>
        <w:jc w:val="both"/>
        <w:rPr>
          <w:rFonts w:ascii="Times New Roman" w:hAnsi="Times New Roman"/>
          <w:sz w:val="24"/>
          <w:szCs w:val="24"/>
        </w:rPr>
      </w:pPr>
      <w:r w:rsidRPr="009E1835">
        <w:rPr>
          <w:rFonts w:ascii="Times New Roman" w:hAnsi="Times New Roman"/>
          <w:b/>
          <w:sz w:val="24"/>
          <w:szCs w:val="24"/>
        </w:rPr>
        <w:t>Цель :</w:t>
      </w:r>
      <w:r>
        <w:rPr>
          <w:rFonts w:ascii="Times New Roman" w:hAnsi="Times New Roman"/>
          <w:sz w:val="24"/>
          <w:szCs w:val="24"/>
        </w:rPr>
        <w:t xml:space="preserve"> создание</w:t>
      </w:r>
      <w:r w:rsidRPr="009E1835">
        <w:rPr>
          <w:rFonts w:ascii="Times New Roman" w:hAnsi="Times New Roman"/>
          <w:sz w:val="24"/>
          <w:szCs w:val="24"/>
        </w:rPr>
        <w:t xml:space="preserve"> наиболее благоприятных условий для сохранения и укрепления здоровья учащихся, формирования у  школьников отношения к здоровому образу жизни</w:t>
      </w:r>
      <w:proofErr w:type="gramStart"/>
      <w:r w:rsidRPr="009E1835">
        <w:rPr>
          <w:rFonts w:ascii="Times New Roman" w:hAnsi="Times New Roman"/>
          <w:sz w:val="24"/>
          <w:szCs w:val="24"/>
        </w:rPr>
        <w:t xml:space="preserve"> ,</w:t>
      </w:r>
      <w:proofErr w:type="gramEnd"/>
      <w:r w:rsidRPr="009E1835">
        <w:rPr>
          <w:rFonts w:ascii="Times New Roman" w:hAnsi="Times New Roman"/>
          <w:sz w:val="24"/>
          <w:szCs w:val="24"/>
        </w:rPr>
        <w:t>как к одному из главных путей в достижении успеха.</w:t>
      </w:r>
    </w:p>
    <w:p w:rsidR="004B3537" w:rsidRPr="009E1835" w:rsidRDefault="004B3537" w:rsidP="004B3537">
      <w:pPr>
        <w:spacing w:line="240" w:lineRule="atLeast"/>
        <w:ind w:left="426"/>
        <w:jc w:val="both"/>
        <w:rPr>
          <w:rFonts w:ascii="Times New Roman" w:hAnsi="Times New Roman"/>
          <w:sz w:val="24"/>
          <w:szCs w:val="24"/>
        </w:rPr>
      </w:pPr>
      <w:r w:rsidRPr="009E1835">
        <w:rPr>
          <w:rFonts w:ascii="Times New Roman" w:hAnsi="Times New Roman"/>
          <w:sz w:val="24"/>
          <w:szCs w:val="24"/>
        </w:rPr>
        <w:t xml:space="preserve">Были определены основные </w:t>
      </w:r>
      <w:r w:rsidRPr="009E1835">
        <w:rPr>
          <w:rFonts w:ascii="Times New Roman" w:hAnsi="Times New Roman"/>
          <w:b/>
          <w:i/>
          <w:sz w:val="24"/>
          <w:szCs w:val="24"/>
        </w:rPr>
        <w:t>направления</w:t>
      </w:r>
      <w:r w:rsidRPr="009E1835">
        <w:rPr>
          <w:rFonts w:ascii="Times New Roman" w:hAnsi="Times New Roman"/>
          <w:sz w:val="24"/>
          <w:szCs w:val="24"/>
        </w:rPr>
        <w:t xml:space="preserve"> работы:</w:t>
      </w:r>
    </w:p>
    <w:p w:rsidR="004B3537" w:rsidRPr="009E1835" w:rsidRDefault="004B3537" w:rsidP="004B3537">
      <w:pPr>
        <w:spacing w:line="240" w:lineRule="atLeast"/>
        <w:ind w:left="426"/>
        <w:jc w:val="both"/>
        <w:rPr>
          <w:rFonts w:ascii="Times New Roman" w:hAnsi="Times New Roman"/>
          <w:sz w:val="24"/>
          <w:szCs w:val="24"/>
        </w:rPr>
      </w:pPr>
      <w:r w:rsidRPr="009E1835">
        <w:rPr>
          <w:rFonts w:ascii="Times New Roman" w:hAnsi="Times New Roman"/>
          <w:sz w:val="24"/>
          <w:szCs w:val="24"/>
          <w:u w:val="single"/>
        </w:rPr>
        <w:t>- профилактика и оздоровление</w:t>
      </w:r>
      <w:r w:rsidRPr="009E1835">
        <w:rPr>
          <w:rFonts w:ascii="Times New Roman" w:hAnsi="Times New Roman"/>
          <w:sz w:val="24"/>
          <w:szCs w:val="24"/>
        </w:rPr>
        <w:t xml:space="preserve"> – физкультурная разминка во время учебного процесса для активации работы головного мозга и органов зрения, физкультурно-оздоровительная работа;</w:t>
      </w:r>
    </w:p>
    <w:p w:rsidR="004B3537" w:rsidRPr="009E1835" w:rsidRDefault="004B3537" w:rsidP="004B3537">
      <w:pPr>
        <w:spacing w:line="240" w:lineRule="atLeast"/>
        <w:ind w:left="426"/>
        <w:jc w:val="both"/>
        <w:rPr>
          <w:rFonts w:ascii="Times New Roman" w:hAnsi="Times New Roman"/>
          <w:sz w:val="24"/>
          <w:szCs w:val="24"/>
        </w:rPr>
      </w:pPr>
      <w:r w:rsidRPr="009E1835">
        <w:rPr>
          <w:rFonts w:ascii="Times New Roman" w:hAnsi="Times New Roman"/>
          <w:sz w:val="24"/>
          <w:szCs w:val="24"/>
          <w:u w:val="single"/>
        </w:rPr>
        <w:t>- образовательный процесс</w:t>
      </w:r>
      <w:r w:rsidRPr="009E1835">
        <w:rPr>
          <w:rFonts w:ascii="Times New Roman" w:hAnsi="Times New Roman"/>
          <w:sz w:val="24"/>
          <w:szCs w:val="24"/>
        </w:rPr>
        <w:t xml:space="preserve"> – использование </w:t>
      </w:r>
      <w:proofErr w:type="spellStart"/>
      <w:r w:rsidRPr="009E1835">
        <w:rPr>
          <w:rFonts w:ascii="Times New Roman" w:hAnsi="Times New Roman"/>
          <w:sz w:val="24"/>
          <w:szCs w:val="24"/>
        </w:rPr>
        <w:t>здоровьесберегающих</w:t>
      </w:r>
      <w:proofErr w:type="spellEnd"/>
      <w:r w:rsidRPr="009E1835">
        <w:rPr>
          <w:rFonts w:ascii="Times New Roman" w:hAnsi="Times New Roman"/>
          <w:sz w:val="24"/>
          <w:szCs w:val="24"/>
        </w:rPr>
        <w:t xml:space="preserve"> образовательных технологий, рациональное расписание;</w:t>
      </w:r>
    </w:p>
    <w:p w:rsidR="004B3537" w:rsidRPr="009E1835" w:rsidRDefault="004B3537" w:rsidP="004B3537">
      <w:pPr>
        <w:spacing w:line="240" w:lineRule="atLeast"/>
        <w:ind w:left="426"/>
        <w:jc w:val="both"/>
        <w:rPr>
          <w:rFonts w:ascii="Times New Roman" w:hAnsi="Times New Roman"/>
          <w:sz w:val="24"/>
          <w:szCs w:val="24"/>
        </w:rPr>
      </w:pPr>
      <w:r w:rsidRPr="009E1835">
        <w:rPr>
          <w:rFonts w:ascii="Times New Roman" w:hAnsi="Times New Roman"/>
          <w:sz w:val="24"/>
          <w:szCs w:val="24"/>
          <w:u w:val="single"/>
        </w:rPr>
        <w:t>- информационно—консультативная работа</w:t>
      </w:r>
      <w:r w:rsidRPr="009E1835">
        <w:rPr>
          <w:rFonts w:ascii="Times New Roman" w:hAnsi="Times New Roman"/>
          <w:sz w:val="24"/>
          <w:szCs w:val="24"/>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национальным танцам</w:t>
      </w:r>
      <w:proofErr w:type="gramStart"/>
      <w:r w:rsidRPr="009E1835">
        <w:rPr>
          <w:rFonts w:ascii="Times New Roman" w:hAnsi="Times New Roman"/>
          <w:sz w:val="24"/>
          <w:szCs w:val="24"/>
        </w:rPr>
        <w:t xml:space="preserve"> ,</w:t>
      </w:r>
      <w:proofErr w:type="gramEnd"/>
      <w:r w:rsidRPr="009E1835">
        <w:rPr>
          <w:rFonts w:ascii="Times New Roman" w:hAnsi="Times New Roman"/>
          <w:sz w:val="24"/>
          <w:szCs w:val="24"/>
        </w:rPr>
        <w:t xml:space="preserve"> дни и недели здоровья. </w:t>
      </w:r>
    </w:p>
    <w:p w:rsidR="004B3537"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w:t>
      </w:r>
      <w:proofErr w:type="gramStart"/>
      <w:r w:rsidRPr="004A2960">
        <w:rPr>
          <w:rFonts w:ascii="Times New Roman" w:hAnsi="Times New Roman"/>
          <w:sz w:val="24"/>
          <w:szCs w:val="24"/>
        </w:rPr>
        <w:t xml:space="preserve">Каждым классным руководителем разработан и реализован комплекс мер по охране и укреплению здоровья детей, включающий в себя классные часы, беседы и инструктажи  по правилам техники безопасности, детского травматизма на дорогах, наркомании, токсикомании, </w:t>
      </w:r>
      <w:proofErr w:type="spellStart"/>
      <w:r w:rsidRPr="004A2960">
        <w:rPr>
          <w:rFonts w:ascii="Times New Roman" w:hAnsi="Times New Roman"/>
          <w:sz w:val="24"/>
          <w:szCs w:val="24"/>
        </w:rPr>
        <w:t>табакокурения</w:t>
      </w:r>
      <w:proofErr w:type="spellEnd"/>
      <w:r w:rsidRPr="004A2960">
        <w:rPr>
          <w:rFonts w:ascii="Times New Roman" w:hAnsi="Times New Roman"/>
          <w:sz w:val="24"/>
          <w:szCs w:val="24"/>
        </w:rPr>
        <w:t xml:space="preserve">, встреч родителей и детей с представителями правоохранительных органов, организация экскурсий и походов, участие коллектива класса в   спортивных </w:t>
      </w:r>
      <w:proofErr w:type="spellStart"/>
      <w:r w:rsidRPr="004A2960">
        <w:rPr>
          <w:rFonts w:ascii="Times New Roman" w:hAnsi="Times New Roman"/>
          <w:sz w:val="24"/>
          <w:szCs w:val="24"/>
        </w:rPr>
        <w:t>внутришкольных</w:t>
      </w:r>
      <w:proofErr w:type="spellEnd"/>
      <w:r w:rsidRPr="004A2960">
        <w:rPr>
          <w:rFonts w:ascii="Times New Roman" w:hAnsi="Times New Roman"/>
          <w:sz w:val="24"/>
          <w:szCs w:val="24"/>
        </w:rPr>
        <w:t xml:space="preserve"> мероприятиях.</w:t>
      </w:r>
      <w:proofErr w:type="gramEnd"/>
    </w:p>
    <w:p w:rsidR="004B3537" w:rsidRPr="009E1835" w:rsidRDefault="004B3537" w:rsidP="004B3537">
      <w:pPr>
        <w:spacing w:line="240" w:lineRule="atLeast"/>
        <w:ind w:left="426"/>
        <w:rPr>
          <w:rFonts w:ascii="Times New Roman" w:eastAsia="Calibri" w:hAnsi="Times New Roman"/>
          <w:sz w:val="24"/>
          <w:szCs w:val="24"/>
        </w:rPr>
      </w:pPr>
      <w:r w:rsidRPr="009E1835">
        <w:rPr>
          <w:rFonts w:ascii="Times New Roman" w:eastAsia="Calibri" w:hAnsi="Times New Roman"/>
          <w:color w:val="FF0000"/>
          <w:sz w:val="24"/>
          <w:szCs w:val="24"/>
        </w:rPr>
        <w:t xml:space="preserve">           </w:t>
      </w:r>
    </w:p>
    <w:tbl>
      <w:tblPr>
        <w:tblW w:w="8687" w:type="dxa"/>
        <w:jc w:val="center"/>
        <w:tblInd w:w="-2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39"/>
        <w:gridCol w:w="4519"/>
        <w:gridCol w:w="2229"/>
      </w:tblGrid>
      <w:tr w:rsidR="004B3537" w:rsidRPr="000D42F2" w:rsidTr="004B3537">
        <w:trPr>
          <w:jc w:val="center"/>
        </w:trPr>
        <w:tc>
          <w:tcPr>
            <w:tcW w:w="1939" w:type="dxa"/>
            <w:shd w:val="clear" w:color="auto" w:fill="auto"/>
            <w:tcMar>
              <w:top w:w="120" w:type="dxa"/>
              <w:left w:w="120" w:type="dxa"/>
              <w:bottom w:w="120" w:type="dxa"/>
              <w:right w:w="120" w:type="dxa"/>
            </w:tcMar>
            <w:vAlign w:val="center"/>
            <w:hideMark/>
          </w:tcPr>
          <w:p w:rsidR="004B3537" w:rsidRPr="00F122AF" w:rsidRDefault="004B3537" w:rsidP="004B3537">
            <w:pPr>
              <w:pStyle w:val="af1"/>
              <w:jc w:val="center"/>
              <w:rPr>
                <w:rFonts w:ascii="Times New Roman" w:hAnsi="Times New Roman"/>
                <w:b/>
                <w:sz w:val="24"/>
                <w:szCs w:val="24"/>
              </w:rPr>
            </w:pPr>
            <w:r w:rsidRPr="00F122AF">
              <w:rPr>
                <w:rFonts w:ascii="Times New Roman" w:hAnsi="Times New Roman"/>
                <w:b/>
                <w:sz w:val="24"/>
                <w:szCs w:val="24"/>
              </w:rPr>
              <w:t>Класс</w:t>
            </w:r>
          </w:p>
        </w:tc>
        <w:tc>
          <w:tcPr>
            <w:tcW w:w="4519" w:type="dxa"/>
            <w:shd w:val="clear" w:color="auto" w:fill="auto"/>
            <w:vAlign w:val="center"/>
          </w:tcPr>
          <w:p w:rsidR="004B3537" w:rsidRPr="00F122AF" w:rsidRDefault="004B3537" w:rsidP="004B3537">
            <w:pPr>
              <w:pStyle w:val="af1"/>
              <w:jc w:val="center"/>
              <w:rPr>
                <w:rFonts w:ascii="Times New Roman" w:hAnsi="Times New Roman"/>
                <w:b/>
                <w:sz w:val="24"/>
                <w:szCs w:val="24"/>
              </w:rPr>
            </w:pPr>
            <w:r w:rsidRPr="00F122AF">
              <w:rPr>
                <w:rFonts w:ascii="Times New Roman" w:hAnsi="Times New Roman"/>
                <w:b/>
                <w:sz w:val="24"/>
                <w:szCs w:val="24"/>
              </w:rPr>
              <w:t>Мероприятия</w:t>
            </w:r>
          </w:p>
        </w:tc>
        <w:tc>
          <w:tcPr>
            <w:tcW w:w="2229" w:type="dxa"/>
            <w:shd w:val="clear" w:color="auto" w:fill="auto"/>
            <w:vAlign w:val="center"/>
          </w:tcPr>
          <w:p w:rsidR="004B3537" w:rsidRPr="00F122AF" w:rsidRDefault="004B3537" w:rsidP="004B3537">
            <w:pPr>
              <w:pStyle w:val="af1"/>
              <w:jc w:val="center"/>
              <w:rPr>
                <w:rFonts w:ascii="Times New Roman" w:hAnsi="Times New Roman"/>
                <w:b/>
                <w:sz w:val="24"/>
                <w:szCs w:val="24"/>
              </w:rPr>
            </w:pPr>
            <w:r w:rsidRPr="00F122AF">
              <w:rPr>
                <w:rFonts w:ascii="Times New Roman" w:hAnsi="Times New Roman"/>
                <w:b/>
                <w:sz w:val="24"/>
                <w:szCs w:val="24"/>
              </w:rPr>
              <w:t>Результат</w:t>
            </w:r>
          </w:p>
        </w:tc>
      </w:tr>
      <w:tr w:rsidR="004B3537" w:rsidRPr="000D42F2" w:rsidTr="004B3537">
        <w:trPr>
          <w:jc w:val="center"/>
        </w:trPr>
        <w:tc>
          <w:tcPr>
            <w:tcW w:w="193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1-9</w:t>
            </w:r>
          </w:p>
        </w:tc>
        <w:tc>
          <w:tcPr>
            <w:tcW w:w="451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proofErr w:type="spellStart"/>
            <w:r w:rsidRPr="00852E7C">
              <w:rPr>
                <w:rFonts w:ascii="Times New Roman" w:hAnsi="Times New Roman"/>
                <w:sz w:val="24"/>
                <w:szCs w:val="24"/>
              </w:rPr>
              <w:t>Антинаркотичексая</w:t>
            </w:r>
            <w:proofErr w:type="spellEnd"/>
            <w:r w:rsidRPr="00852E7C">
              <w:rPr>
                <w:rFonts w:ascii="Times New Roman" w:hAnsi="Times New Roman"/>
                <w:sz w:val="24"/>
                <w:szCs w:val="24"/>
              </w:rPr>
              <w:t xml:space="preserve"> профилактическая акция за здоровье и безопасность детей.</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конкурс рисунков «Здоровым быть модно!»;</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конкурс сочинений «Прекрасное слово – жизнь!»;</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классные часы о здоровом образе жизни;</w:t>
            </w:r>
          </w:p>
        </w:tc>
        <w:tc>
          <w:tcPr>
            <w:tcW w:w="2229" w:type="dxa"/>
            <w:shd w:val="clear" w:color="auto" w:fill="auto"/>
            <w:vAlign w:val="center"/>
          </w:tcPr>
          <w:p w:rsidR="004B3537" w:rsidRPr="00852E7C" w:rsidRDefault="004B3537" w:rsidP="004B3537">
            <w:pPr>
              <w:pStyle w:val="af1"/>
              <w:jc w:val="center"/>
              <w:rPr>
                <w:rFonts w:ascii="Times New Roman" w:hAnsi="Times New Roman"/>
                <w:sz w:val="24"/>
                <w:szCs w:val="24"/>
              </w:rPr>
            </w:pPr>
            <w:r w:rsidRPr="00852E7C">
              <w:rPr>
                <w:rFonts w:ascii="Times New Roman" w:hAnsi="Times New Roman"/>
                <w:sz w:val="24"/>
                <w:szCs w:val="24"/>
              </w:rPr>
              <w:t>-</w:t>
            </w:r>
          </w:p>
        </w:tc>
      </w:tr>
      <w:tr w:rsidR="004B3537" w:rsidRPr="000D42F2" w:rsidTr="004B3537">
        <w:trPr>
          <w:jc w:val="center"/>
        </w:trPr>
        <w:tc>
          <w:tcPr>
            <w:tcW w:w="193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1 - 9</w:t>
            </w:r>
          </w:p>
        </w:tc>
        <w:tc>
          <w:tcPr>
            <w:tcW w:w="451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Акция «За здоровье и безопасность наших детей»</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соревнования по баскетболу под девизом «Мы против наркотиков!»;</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xml:space="preserve">- проведены урок здоровья «Мы за </w:t>
            </w:r>
            <w:r w:rsidRPr="00852E7C">
              <w:rPr>
                <w:rFonts w:ascii="Times New Roman" w:hAnsi="Times New Roman"/>
                <w:sz w:val="24"/>
                <w:szCs w:val="24"/>
              </w:rPr>
              <w:lastRenderedPageBreak/>
              <w:t>ЗОЖ!»;</w:t>
            </w:r>
          </w:p>
        </w:tc>
        <w:tc>
          <w:tcPr>
            <w:tcW w:w="2229" w:type="dxa"/>
            <w:shd w:val="clear" w:color="auto" w:fill="auto"/>
            <w:vAlign w:val="center"/>
          </w:tcPr>
          <w:p w:rsidR="004B3537" w:rsidRPr="00852E7C" w:rsidRDefault="004B3537" w:rsidP="004B3537">
            <w:pPr>
              <w:pStyle w:val="af1"/>
              <w:jc w:val="center"/>
              <w:rPr>
                <w:rFonts w:ascii="Times New Roman" w:hAnsi="Times New Roman"/>
                <w:sz w:val="24"/>
                <w:szCs w:val="24"/>
              </w:rPr>
            </w:pPr>
            <w:r>
              <w:rPr>
                <w:rFonts w:ascii="Times New Roman" w:hAnsi="Times New Roman"/>
                <w:sz w:val="24"/>
                <w:szCs w:val="24"/>
              </w:rPr>
              <w:lastRenderedPageBreak/>
              <w:t>-</w:t>
            </w:r>
          </w:p>
        </w:tc>
      </w:tr>
      <w:tr w:rsidR="004B3537" w:rsidRPr="000D42F2" w:rsidTr="004B3537">
        <w:trPr>
          <w:trHeight w:val="579"/>
          <w:jc w:val="center"/>
        </w:trPr>
        <w:tc>
          <w:tcPr>
            <w:tcW w:w="193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lastRenderedPageBreak/>
              <w:t>1-4</w:t>
            </w:r>
          </w:p>
          <w:p w:rsidR="004B3537" w:rsidRPr="00852E7C" w:rsidRDefault="004B3537" w:rsidP="004B3537">
            <w:pPr>
              <w:pStyle w:val="af1"/>
              <w:rPr>
                <w:rFonts w:ascii="Times New Roman" w:hAnsi="Times New Roman"/>
                <w:sz w:val="24"/>
                <w:szCs w:val="24"/>
              </w:rPr>
            </w:pP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5-7</w:t>
            </w:r>
          </w:p>
          <w:p w:rsidR="004B3537" w:rsidRPr="00852E7C" w:rsidRDefault="004B3537" w:rsidP="004B3537">
            <w:pPr>
              <w:pStyle w:val="af1"/>
              <w:rPr>
                <w:rFonts w:ascii="Times New Roman" w:hAnsi="Times New Roman"/>
                <w:sz w:val="24"/>
                <w:szCs w:val="24"/>
              </w:rPr>
            </w:pP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8-9</w:t>
            </w:r>
          </w:p>
        </w:tc>
        <w:tc>
          <w:tcPr>
            <w:tcW w:w="451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Акция «Сообщи, где торгуют смертью!»</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игра «Путешествие на поезде здоровья»;</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xml:space="preserve">- </w:t>
            </w:r>
            <w:proofErr w:type="spellStart"/>
            <w:r w:rsidRPr="00852E7C">
              <w:rPr>
                <w:rFonts w:ascii="Times New Roman" w:hAnsi="Times New Roman"/>
                <w:sz w:val="24"/>
                <w:szCs w:val="24"/>
              </w:rPr>
              <w:t>кл</w:t>
            </w:r>
            <w:proofErr w:type="gramStart"/>
            <w:r w:rsidRPr="00852E7C">
              <w:rPr>
                <w:rFonts w:ascii="Times New Roman" w:hAnsi="Times New Roman"/>
                <w:sz w:val="24"/>
                <w:szCs w:val="24"/>
              </w:rPr>
              <w:t>.ч</w:t>
            </w:r>
            <w:proofErr w:type="gramEnd"/>
            <w:r w:rsidRPr="00852E7C">
              <w:rPr>
                <w:rFonts w:ascii="Times New Roman" w:hAnsi="Times New Roman"/>
                <w:sz w:val="24"/>
                <w:szCs w:val="24"/>
              </w:rPr>
              <w:t>асы</w:t>
            </w:r>
            <w:proofErr w:type="spellEnd"/>
            <w:r w:rsidRPr="00852E7C">
              <w:rPr>
                <w:rFonts w:ascii="Times New Roman" w:hAnsi="Times New Roman"/>
                <w:sz w:val="24"/>
                <w:szCs w:val="24"/>
              </w:rPr>
              <w:t xml:space="preserve"> по теме «Береги себя», «Я голосую против наркотиков!»;</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просмотр видеофильма «Наркотики – это смерть!»</w:t>
            </w:r>
          </w:p>
          <w:p w:rsidR="004B3537" w:rsidRPr="00852E7C" w:rsidRDefault="004B3537" w:rsidP="004B3537">
            <w:pPr>
              <w:pStyle w:val="af1"/>
              <w:rPr>
                <w:rFonts w:ascii="Times New Roman" w:hAnsi="Times New Roman"/>
                <w:sz w:val="24"/>
                <w:szCs w:val="24"/>
              </w:rPr>
            </w:pPr>
            <w:r w:rsidRPr="00852E7C">
              <w:rPr>
                <w:rFonts w:ascii="Times New Roman" w:hAnsi="Times New Roman"/>
                <w:sz w:val="24"/>
                <w:szCs w:val="24"/>
              </w:rPr>
              <w:t>- волонтеры школы распространили листовки «Сообщи, где торгуют смертью»</w:t>
            </w:r>
            <w:r>
              <w:rPr>
                <w:rFonts w:ascii="Times New Roman" w:hAnsi="Times New Roman"/>
                <w:sz w:val="24"/>
                <w:szCs w:val="24"/>
              </w:rPr>
              <w:t>.</w:t>
            </w:r>
          </w:p>
        </w:tc>
        <w:tc>
          <w:tcPr>
            <w:tcW w:w="2229" w:type="dxa"/>
            <w:shd w:val="clear" w:color="auto" w:fill="auto"/>
            <w:vAlign w:val="center"/>
          </w:tcPr>
          <w:p w:rsidR="004B3537" w:rsidRDefault="004B3537" w:rsidP="004B3537">
            <w:pPr>
              <w:pStyle w:val="af1"/>
              <w:jc w:val="center"/>
              <w:rPr>
                <w:rFonts w:ascii="Times New Roman" w:hAnsi="Times New Roman"/>
                <w:sz w:val="24"/>
                <w:szCs w:val="24"/>
              </w:rPr>
            </w:pPr>
          </w:p>
          <w:p w:rsidR="004B3537" w:rsidRPr="00852E7C" w:rsidRDefault="004B3537" w:rsidP="004B3537">
            <w:pPr>
              <w:pStyle w:val="af1"/>
              <w:jc w:val="center"/>
              <w:rPr>
                <w:rFonts w:ascii="Times New Roman" w:hAnsi="Times New Roman"/>
                <w:sz w:val="24"/>
                <w:szCs w:val="24"/>
              </w:rPr>
            </w:pPr>
            <w:r>
              <w:rPr>
                <w:rFonts w:ascii="Times New Roman" w:hAnsi="Times New Roman"/>
                <w:sz w:val="24"/>
                <w:szCs w:val="24"/>
              </w:rPr>
              <w:t>-</w:t>
            </w:r>
          </w:p>
        </w:tc>
      </w:tr>
      <w:tr w:rsidR="004B3537" w:rsidRPr="000D42F2" w:rsidTr="004B3537">
        <w:trPr>
          <w:trHeight w:val="579"/>
          <w:jc w:val="center"/>
        </w:trPr>
        <w:tc>
          <w:tcPr>
            <w:tcW w:w="1939" w:type="dxa"/>
            <w:shd w:val="clear" w:color="auto" w:fill="auto"/>
            <w:tcMar>
              <w:top w:w="120" w:type="dxa"/>
              <w:left w:w="120" w:type="dxa"/>
              <w:bottom w:w="120" w:type="dxa"/>
              <w:right w:w="120" w:type="dxa"/>
            </w:tcMar>
            <w:vAlign w:val="center"/>
            <w:hideMark/>
          </w:tcPr>
          <w:p w:rsidR="004B3537" w:rsidRDefault="004B3537" w:rsidP="004B3537">
            <w:pPr>
              <w:pStyle w:val="af1"/>
              <w:rPr>
                <w:rFonts w:ascii="Times New Roman" w:hAnsi="Times New Roman"/>
                <w:sz w:val="24"/>
                <w:szCs w:val="24"/>
              </w:rPr>
            </w:pPr>
            <w:r>
              <w:rPr>
                <w:rFonts w:ascii="Times New Roman" w:hAnsi="Times New Roman"/>
                <w:sz w:val="24"/>
                <w:szCs w:val="24"/>
              </w:rPr>
              <w:t>1-4</w:t>
            </w:r>
          </w:p>
          <w:p w:rsidR="004B3537" w:rsidRPr="00852E7C" w:rsidRDefault="004B3537" w:rsidP="004B3537">
            <w:pPr>
              <w:pStyle w:val="af1"/>
              <w:rPr>
                <w:rFonts w:ascii="Times New Roman" w:hAnsi="Times New Roman"/>
                <w:sz w:val="24"/>
                <w:szCs w:val="24"/>
              </w:rPr>
            </w:pPr>
            <w:r>
              <w:rPr>
                <w:rFonts w:ascii="Times New Roman" w:hAnsi="Times New Roman"/>
                <w:sz w:val="24"/>
                <w:szCs w:val="24"/>
              </w:rPr>
              <w:t>5-9</w:t>
            </w:r>
          </w:p>
        </w:tc>
        <w:tc>
          <w:tcPr>
            <w:tcW w:w="4519" w:type="dxa"/>
            <w:shd w:val="clear" w:color="auto" w:fill="auto"/>
            <w:tcMar>
              <w:top w:w="120" w:type="dxa"/>
              <w:left w:w="120" w:type="dxa"/>
              <w:bottom w:w="120" w:type="dxa"/>
              <w:right w:w="120" w:type="dxa"/>
            </w:tcMar>
            <w:vAlign w:val="center"/>
            <w:hideMark/>
          </w:tcPr>
          <w:p w:rsidR="004B3537" w:rsidRDefault="004B3537" w:rsidP="004B3537">
            <w:pPr>
              <w:pStyle w:val="af1"/>
              <w:rPr>
                <w:rFonts w:ascii="Times New Roman" w:hAnsi="Times New Roman"/>
                <w:sz w:val="24"/>
                <w:szCs w:val="24"/>
              </w:rPr>
            </w:pPr>
            <w:r>
              <w:rPr>
                <w:rFonts w:ascii="Times New Roman" w:hAnsi="Times New Roman"/>
                <w:sz w:val="24"/>
                <w:szCs w:val="24"/>
              </w:rPr>
              <w:t>Всемирный «День здоровья»</w:t>
            </w:r>
          </w:p>
          <w:p w:rsidR="004B3537" w:rsidRPr="009E1835" w:rsidRDefault="004B3537" w:rsidP="004B3537">
            <w:pPr>
              <w:pStyle w:val="af1"/>
              <w:rPr>
                <w:rFonts w:ascii="Times New Roman" w:hAnsi="Times New Roman"/>
                <w:sz w:val="24"/>
                <w:szCs w:val="24"/>
              </w:rPr>
            </w:pPr>
            <w:r w:rsidRPr="009E1835">
              <w:rPr>
                <w:rFonts w:ascii="Times New Roman" w:hAnsi="Times New Roman"/>
                <w:sz w:val="24"/>
                <w:szCs w:val="24"/>
              </w:rPr>
              <w:t>- веселые старты;</w:t>
            </w:r>
          </w:p>
          <w:p w:rsidR="004B3537" w:rsidRPr="00E54C9D" w:rsidRDefault="004B3537" w:rsidP="004B3537">
            <w:pPr>
              <w:pStyle w:val="2"/>
              <w:keepNext w:val="0"/>
              <w:keepLines w:val="0"/>
              <w:numPr>
                <w:ilvl w:val="1"/>
                <w:numId w:val="59"/>
              </w:numPr>
              <w:shd w:val="clear" w:color="auto" w:fill="FFFFFF"/>
              <w:suppressAutoHyphens/>
              <w:spacing w:before="0"/>
              <w:rPr>
                <w:rFonts w:eastAsia="Calibri"/>
                <w:b w:val="0"/>
                <w:sz w:val="24"/>
                <w:szCs w:val="24"/>
                <w:lang w:eastAsia="en-US"/>
              </w:rPr>
            </w:pPr>
            <w:r w:rsidRPr="009E1835">
              <w:rPr>
                <w:sz w:val="24"/>
                <w:szCs w:val="24"/>
              </w:rPr>
              <w:t xml:space="preserve">- </w:t>
            </w:r>
            <w:hyperlink r:id="rId24" w:tgtFrame="_blank" w:history="1">
              <w:r w:rsidRPr="009E1835">
                <w:rPr>
                  <w:rStyle w:val="af2"/>
                  <w:rFonts w:ascii="Times New Roman" w:hAnsi="Times New Roman"/>
                  <w:b w:val="0"/>
                  <w:sz w:val="24"/>
                  <w:szCs w:val="24"/>
                </w:rPr>
                <w:t> легкоатлетического кросса</w:t>
              </w:r>
            </w:hyperlink>
            <w:r w:rsidRPr="009E1835">
              <w:rPr>
                <w:rStyle w:val="af2"/>
                <w:rFonts w:ascii="Times New Roman" w:hAnsi="Times New Roman"/>
                <w:b w:val="0"/>
                <w:sz w:val="24"/>
                <w:szCs w:val="24"/>
              </w:rPr>
              <w:t>.</w:t>
            </w:r>
          </w:p>
        </w:tc>
        <w:tc>
          <w:tcPr>
            <w:tcW w:w="2229" w:type="dxa"/>
            <w:shd w:val="clear" w:color="auto" w:fill="auto"/>
            <w:vAlign w:val="center"/>
          </w:tcPr>
          <w:p w:rsidR="004B3537" w:rsidRDefault="004B3537" w:rsidP="004B3537">
            <w:pPr>
              <w:pStyle w:val="af1"/>
              <w:jc w:val="center"/>
              <w:rPr>
                <w:rFonts w:ascii="Times New Roman" w:hAnsi="Times New Roman"/>
                <w:sz w:val="24"/>
                <w:szCs w:val="24"/>
              </w:rPr>
            </w:pPr>
            <w:r>
              <w:rPr>
                <w:rFonts w:ascii="Times New Roman" w:hAnsi="Times New Roman"/>
                <w:sz w:val="24"/>
                <w:szCs w:val="24"/>
              </w:rPr>
              <w:t>-</w:t>
            </w:r>
          </w:p>
        </w:tc>
      </w:tr>
      <w:tr w:rsidR="004B3537" w:rsidRPr="00EE0F20" w:rsidTr="004B3537">
        <w:trPr>
          <w:jc w:val="center"/>
        </w:trPr>
        <w:tc>
          <w:tcPr>
            <w:tcW w:w="193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Pr>
                <w:rFonts w:ascii="Times New Roman" w:hAnsi="Times New Roman"/>
                <w:sz w:val="24"/>
                <w:szCs w:val="24"/>
              </w:rPr>
              <w:t>5-9</w:t>
            </w:r>
          </w:p>
        </w:tc>
        <w:tc>
          <w:tcPr>
            <w:tcW w:w="451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Pr>
                <w:rFonts w:ascii="Times New Roman" w:hAnsi="Times New Roman"/>
                <w:sz w:val="24"/>
                <w:szCs w:val="24"/>
              </w:rPr>
              <w:t>Районный конкурс плакатов и рисунков «Дети выбирают ЗОЖ»</w:t>
            </w:r>
          </w:p>
        </w:tc>
        <w:tc>
          <w:tcPr>
            <w:tcW w:w="2229" w:type="dxa"/>
            <w:shd w:val="clear" w:color="auto" w:fill="auto"/>
            <w:vAlign w:val="center"/>
          </w:tcPr>
          <w:p w:rsidR="004B3537" w:rsidRPr="00852E7C" w:rsidRDefault="004B3537" w:rsidP="004B3537">
            <w:pPr>
              <w:pStyle w:val="af1"/>
              <w:jc w:val="center"/>
              <w:rPr>
                <w:rFonts w:ascii="Times New Roman" w:hAnsi="Times New Roman"/>
                <w:sz w:val="24"/>
                <w:szCs w:val="24"/>
              </w:rPr>
            </w:pPr>
            <w:r>
              <w:rPr>
                <w:rFonts w:ascii="Times New Roman" w:hAnsi="Times New Roman"/>
                <w:sz w:val="24"/>
                <w:szCs w:val="24"/>
              </w:rPr>
              <w:t>Хасанова Малика (5кл) призер</w:t>
            </w:r>
          </w:p>
        </w:tc>
      </w:tr>
      <w:tr w:rsidR="004B3537" w:rsidRPr="00EE0F20" w:rsidTr="004B3537">
        <w:trPr>
          <w:jc w:val="center"/>
        </w:trPr>
        <w:tc>
          <w:tcPr>
            <w:tcW w:w="1939" w:type="dxa"/>
            <w:shd w:val="clear" w:color="auto" w:fill="auto"/>
            <w:tcMar>
              <w:top w:w="120" w:type="dxa"/>
              <w:left w:w="120" w:type="dxa"/>
              <w:bottom w:w="120" w:type="dxa"/>
              <w:right w:w="120" w:type="dxa"/>
            </w:tcMar>
            <w:vAlign w:val="center"/>
            <w:hideMark/>
          </w:tcPr>
          <w:p w:rsidR="004B3537" w:rsidRDefault="004B3537" w:rsidP="004B3537">
            <w:pPr>
              <w:pStyle w:val="af1"/>
              <w:rPr>
                <w:rFonts w:ascii="Times New Roman" w:hAnsi="Times New Roman"/>
                <w:sz w:val="24"/>
                <w:szCs w:val="24"/>
              </w:rPr>
            </w:pPr>
          </w:p>
          <w:p w:rsidR="004B3537" w:rsidRDefault="004B3537" w:rsidP="004B3537">
            <w:pPr>
              <w:pStyle w:val="af1"/>
              <w:rPr>
                <w:rFonts w:ascii="Times New Roman" w:hAnsi="Times New Roman"/>
                <w:sz w:val="24"/>
                <w:szCs w:val="24"/>
              </w:rPr>
            </w:pPr>
            <w:r>
              <w:rPr>
                <w:rFonts w:ascii="Times New Roman" w:hAnsi="Times New Roman"/>
                <w:sz w:val="24"/>
                <w:szCs w:val="24"/>
              </w:rPr>
              <w:t>1-5</w:t>
            </w:r>
          </w:p>
          <w:p w:rsidR="004B3537" w:rsidRDefault="004B3537" w:rsidP="004B3537">
            <w:pPr>
              <w:pStyle w:val="af1"/>
              <w:rPr>
                <w:rFonts w:ascii="Times New Roman" w:hAnsi="Times New Roman"/>
                <w:sz w:val="24"/>
                <w:szCs w:val="24"/>
              </w:rPr>
            </w:pPr>
          </w:p>
          <w:p w:rsidR="004B3537" w:rsidRPr="00852E7C" w:rsidRDefault="004B3537" w:rsidP="004B3537">
            <w:pPr>
              <w:pStyle w:val="af1"/>
              <w:rPr>
                <w:rFonts w:ascii="Times New Roman" w:hAnsi="Times New Roman"/>
                <w:sz w:val="24"/>
                <w:szCs w:val="24"/>
              </w:rPr>
            </w:pPr>
            <w:r>
              <w:rPr>
                <w:rFonts w:ascii="Times New Roman" w:hAnsi="Times New Roman"/>
                <w:sz w:val="24"/>
                <w:szCs w:val="24"/>
              </w:rPr>
              <w:t>6-7</w:t>
            </w:r>
          </w:p>
        </w:tc>
        <w:tc>
          <w:tcPr>
            <w:tcW w:w="4519" w:type="dxa"/>
            <w:shd w:val="clear" w:color="auto" w:fill="auto"/>
            <w:tcMar>
              <w:top w:w="120" w:type="dxa"/>
              <w:left w:w="120" w:type="dxa"/>
              <w:bottom w:w="120" w:type="dxa"/>
              <w:right w:w="120" w:type="dxa"/>
            </w:tcMar>
            <w:vAlign w:val="center"/>
            <w:hideMark/>
          </w:tcPr>
          <w:p w:rsidR="004B3537" w:rsidRDefault="004B3537" w:rsidP="004B3537">
            <w:pPr>
              <w:pStyle w:val="af1"/>
              <w:rPr>
                <w:rFonts w:ascii="Times New Roman" w:hAnsi="Times New Roman"/>
                <w:sz w:val="24"/>
                <w:szCs w:val="24"/>
              </w:rPr>
            </w:pPr>
            <w:r>
              <w:rPr>
                <w:rFonts w:ascii="Times New Roman" w:hAnsi="Times New Roman"/>
                <w:sz w:val="24"/>
                <w:szCs w:val="24"/>
              </w:rPr>
              <w:t>Акция «Футбольный урок – навстречу Кубку конфедераций»</w:t>
            </w:r>
          </w:p>
          <w:p w:rsidR="004B3537" w:rsidRDefault="004B3537" w:rsidP="004B3537">
            <w:pPr>
              <w:pStyle w:val="af1"/>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кл</w:t>
            </w:r>
            <w:proofErr w:type="gramStart"/>
            <w:r>
              <w:rPr>
                <w:rFonts w:ascii="Times New Roman" w:hAnsi="Times New Roman"/>
                <w:sz w:val="24"/>
                <w:szCs w:val="24"/>
              </w:rPr>
              <w:t>.ч</w:t>
            </w:r>
            <w:proofErr w:type="gramEnd"/>
            <w:r>
              <w:rPr>
                <w:rFonts w:ascii="Times New Roman" w:hAnsi="Times New Roman"/>
                <w:sz w:val="24"/>
                <w:szCs w:val="24"/>
              </w:rPr>
              <w:t>асы</w:t>
            </w:r>
            <w:proofErr w:type="spellEnd"/>
            <w:r>
              <w:rPr>
                <w:rFonts w:ascii="Times New Roman" w:hAnsi="Times New Roman"/>
                <w:sz w:val="24"/>
                <w:szCs w:val="24"/>
              </w:rPr>
              <w:t xml:space="preserve"> по данной теме с показом познавательных презентаций;</w:t>
            </w:r>
          </w:p>
          <w:p w:rsidR="004B3537" w:rsidRPr="00852E7C" w:rsidRDefault="004B3537" w:rsidP="004B3537">
            <w:pPr>
              <w:pStyle w:val="af1"/>
              <w:rPr>
                <w:rFonts w:ascii="Times New Roman" w:hAnsi="Times New Roman"/>
                <w:sz w:val="24"/>
                <w:szCs w:val="24"/>
              </w:rPr>
            </w:pPr>
            <w:r>
              <w:rPr>
                <w:rFonts w:ascii="Times New Roman" w:hAnsi="Times New Roman"/>
                <w:sz w:val="24"/>
                <w:szCs w:val="24"/>
              </w:rPr>
              <w:t>- товарищеская встреча по футболу.</w:t>
            </w:r>
          </w:p>
        </w:tc>
        <w:tc>
          <w:tcPr>
            <w:tcW w:w="2229" w:type="dxa"/>
            <w:shd w:val="clear" w:color="auto" w:fill="auto"/>
            <w:vAlign w:val="center"/>
          </w:tcPr>
          <w:p w:rsidR="004B3537" w:rsidRPr="00852E7C" w:rsidRDefault="004B3537" w:rsidP="004B3537">
            <w:pPr>
              <w:pStyle w:val="af1"/>
              <w:jc w:val="center"/>
              <w:rPr>
                <w:rFonts w:ascii="Times New Roman" w:hAnsi="Times New Roman"/>
                <w:sz w:val="24"/>
                <w:szCs w:val="24"/>
              </w:rPr>
            </w:pPr>
            <w:r>
              <w:rPr>
                <w:rFonts w:ascii="Times New Roman" w:hAnsi="Times New Roman"/>
                <w:sz w:val="24"/>
                <w:szCs w:val="24"/>
              </w:rPr>
              <w:t>-</w:t>
            </w:r>
          </w:p>
        </w:tc>
      </w:tr>
      <w:tr w:rsidR="004B3537" w:rsidRPr="00EE0F20" w:rsidTr="004B3537">
        <w:trPr>
          <w:jc w:val="center"/>
        </w:trPr>
        <w:tc>
          <w:tcPr>
            <w:tcW w:w="193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Pr>
                <w:rFonts w:ascii="Times New Roman" w:hAnsi="Times New Roman"/>
                <w:sz w:val="24"/>
                <w:szCs w:val="24"/>
              </w:rPr>
              <w:t>8-9</w:t>
            </w:r>
          </w:p>
        </w:tc>
        <w:tc>
          <w:tcPr>
            <w:tcW w:w="451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Pr>
                <w:rFonts w:ascii="Times New Roman" w:hAnsi="Times New Roman"/>
                <w:sz w:val="24"/>
                <w:szCs w:val="24"/>
              </w:rPr>
              <w:t>Районные соревнования по шахматам.</w:t>
            </w:r>
          </w:p>
        </w:tc>
        <w:tc>
          <w:tcPr>
            <w:tcW w:w="2229" w:type="dxa"/>
            <w:shd w:val="clear" w:color="auto" w:fill="auto"/>
            <w:vAlign w:val="center"/>
          </w:tcPr>
          <w:p w:rsidR="004B3537" w:rsidRPr="001F6F98" w:rsidRDefault="004B3537" w:rsidP="004B3537">
            <w:pPr>
              <w:pStyle w:val="af1"/>
              <w:jc w:val="center"/>
              <w:rPr>
                <w:rFonts w:ascii="Times New Roman" w:hAnsi="Times New Roman"/>
                <w:sz w:val="24"/>
                <w:szCs w:val="24"/>
              </w:rPr>
            </w:pPr>
            <w:proofErr w:type="spellStart"/>
            <w:r>
              <w:rPr>
                <w:rFonts w:ascii="Times New Roman" w:hAnsi="Times New Roman"/>
                <w:sz w:val="24"/>
                <w:szCs w:val="24"/>
              </w:rPr>
              <w:t>Джуртубаев</w:t>
            </w:r>
            <w:proofErr w:type="spellEnd"/>
            <w:r>
              <w:rPr>
                <w:rFonts w:ascii="Times New Roman" w:hAnsi="Times New Roman"/>
                <w:sz w:val="24"/>
                <w:szCs w:val="24"/>
              </w:rPr>
              <w:t xml:space="preserve"> А., </w:t>
            </w:r>
            <w:proofErr w:type="spellStart"/>
            <w:r>
              <w:rPr>
                <w:rFonts w:ascii="Times New Roman" w:hAnsi="Times New Roman"/>
                <w:sz w:val="24"/>
                <w:szCs w:val="24"/>
              </w:rPr>
              <w:t>Маккаев</w:t>
            </w:r>
            <w:proofErr w:type="spellEnd"/>
            <w:r>
              <w:rPr>
                <w:rFonts w:ascii="Times New Roman" w:hAnsi="Times New Roman"/>
                <w:sz w:val="24"/>
                <w:szCs w:val="24"/>
              </w:rPr>
              <w:t xml:space="preserve"> А</w:t>
            </w:r>
            <w:r w:rsidRPr="001F6F98">
              <w:rPr>
                <w:rFonts w:ascii="Times New Roman" w:hAnsi="Times New Roman"/>
                <w:sz w:val="24"/>
                <w:szCs w:val="24"/>
              </w:rPr>
              <w:t>.</w:t>
            </w:r>
            <w:r>
              <w:rPr>
                <w:rFonts w:ascii="Times New Roman" w:hAnsi="Times New Roman"/>
                <w:sz w:val="24"/>
                <w:szCs w:val="24"/>
              </w:rPr>
              <w:t xml:space="preserve"> победители</w:t>
            </w:r>
          </w:p>
        </w:tc>
      </w:tr>
      <w:tr w:rsidR="004B3537" w:rsidRPr="00EE0F20" w:rsidTr="004B3537">
        <w:trPr>
          <w:jc w:val="center"/>
        </w:trPr>
        <w:tc>
          <w:tcPr>
            <w:tcW w:w="193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Pr>
                <w:rFonts w:ascii="Times New Roman" w:hAnsi="Times New Roman"/>
                <w:sz w:val="24"/>
                <w:szCs w:val="24"/>
              </w:rPr>
              <w:t>9</w:t>
            </w:r>
          </w:p>
        </w:tc>
        <w:tc>
          <w:tcPr>
            <w:tcW w:w="4519" w:type="dxa"/>
            <w:shd w:val="clear" w:color="auto" w:fill="auto"/>
            <w:tcMar>
              <w:top w:w="120" w:type="dxa"/>
              <w:left w:w="120" w:type="dxa"/>
              <w:bottom w:w="120" w:type="dxa"/>
              <w:right w:w="120" w:type="dxa"/>
            </w:tcMar>
            <w:vAlign w:val="center"/>
            <w:hideMark/>
          </w:tcPr>
          <w:p w:rsidR="004B3537" w:rsidRPr="00852E7C" w:rsidRDefault="004B3537" w:rsidP="004B3537">
            <w:pPr>
              <w:pStyle w:val="af1"/>
              <w:rPr>
                <w:rFonts w:ascii="Times New Roman" w:hAnsi="Times New Roman"/>
                <w:sz w:val="24"/>
                <w:szCs w:val="24"/>
              </w:rPr>
            </w:pPr>
            <w:r>
              <w:rPr>
                <w:rFonts w:ascii="Times New Roman" w:hAnsi="Times New Roman"/>
                <w:sz w:val="24"/>
                <w:szCs w:val="24"/>
              </w:rPr>
              <w:t>Районный спортивный праздник В.Радченко</w:t>
            </w:r>
          </w:p>
        </w:tc>
        <w:tc>
          <w:tcPr>
            <w:tcW w:w="2229" w:type="dxa"/>
            <w:shd w:val="clear" w:color="auto" w:fill="auto"/>
            <w:vAlign w:val="center"/>
          </w:tcPr>
          <w:p w:rsidR="004B3537" w:rsidRPr="00852E7C" w:rsidRDefault="004B3537" w:rsidP="004B3537">
            <w:pPr>
              <w:pStyle w:val="af1"/>
              <w:jc w:val="center"/>
              <w:rPr>
                <w:rFonts w:ascii="Times New Roman" w:hAnsi="Times New Roman"/>
                <w:color w:val="FF0000"/>
                <w:sz w:val="24"/>
                <w:szCs w:val="24"/>
              </w:rPr>
            </w:pPr>
            <w:r>
              <w:rPr>
                <w:rFonts w:ascii="Times New Roman" w:hAnsi="Times New Roman"/>
                <w:color w:val="FF0000"/>
                <w:sz w:val="24"/>
                <w:szCs w:val="24"/>
              </w:rPr>
              <w:t>-</w:t>
            </w:r>
          </w:p>
        </w:tc>
      </w:tr>
    </w:tbl>
    <w:p w:rsidR="004B3537" w:rsidRPr="004A2960" w:rsidRDefault="004B3537" w:rsidP="004B3537">
      <w:pPr>
        <w:spacing w:before="120" w:after="0"/>
        <w:ind w:left="426"/>
        <w:rPr>
          <w:rFonts w:ascii="Times New Roman" w:hAnsi="Times New Roman"/>
          <w:sz w:val="24"/>
          <w:szCs w:val="24"/>
        </w:rPr>
      </w:pPr>
    </w:p>
    <w:p w:rsidR="004B3537" w:rsidRPr="004A2960" w:rsidRDefault="004B3537" w:rsidP="004B3537">
      <w:pPr>
        <w:spacing w:before="120" w:after="0"/>
        <w:ind w:left="426"/>
        <w:rPr>
          <w:rFonts w:ascii="Times New Roman" w:hAnsi="Times New Roman"/>
          <w:b/>
          <w:color w:val="000000"/>
          <w:sz w:val="24"/>
          <w:szCs w:val="24"/>
        </w:rPr>
      </w:pPr>
      <w:r w:rsidRPr="004A2960">
        <w:rPr>
          <w:rFonts w:ascii="Times New Roman" w:hAnsi="Times New Roman"/>
          <w:sz w:val="24"/>
          <w:szCs w:val="24"/>
        </w:rPr>
        <w:t>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4B3537" w:rsidRDefault="004B3537" w:rsidP="004B3537">
      <w:pPr>
        <w:pStyle w:val="af1"/>
        <w:spacing w:line="240" w:lineRule="atLeast"/>
        <w:ind w:left="142"/>
        <w:jc w:val="both"/>
        <w:rPr>
          <w:rFonts w:ascii="Times New Roman" w:hAnsi="Times New Roman"/>
          <w:bCs/>
          <w:sz w:val="24"/>
          <w:szCs w:val="24"/>
        </w:rPr>
      </w:pPr>
      <w:r w:rsidRPr="004A2960">
        <w:rPr>
          <w:rFonts w:ascii="Times New Roman" w:hAnsi="Times New Roman"/>
          <w:sz w:val="24"/>
          <w:szCs w:val="24"/>
        </w:rPr>
        <w:t xml:space="preserve">В становлении личности учащихся школа большую роль отводит </w:t>
      </w:r>
      <w:r w:rsidRPr="004A2960">
        <w:rPr>
          <w:rFonts w:ascii="Times New Roman" w:hAnsi="Times New Roman"/>
          <w:b/>
          <w:sz w:val="24"/>
          <w:szCs w:val="24"/>
        </w:rPr>
        <w:t xml:space="preserve">нравственно-эстетическому воспитанию, </w:t>
      </w:r>
      <w:r w:rsidRPr="004A2960">
        <w:rPr>
          <w:rFonts w:ascii="Times New Roman" w:hAnsi="Times New Roman"/>
          <w:sz w:val="24"/>
          <w:szCs w:val="24"/>
        </w:rPr>
        <w:t>которое способствует развитию творческих задатков, способностей, дарований и талантов. В рамках реализации этого  направления  в школе проводилась традиционная работа ( школьные вечера, утренники,  выставки творчества)</w:t>
      </w:r>
      <w:proofErr w:type="gramStart"/>
      <w:r w:rsidRPr="004A2960">
        <w:rPr>
          <w:rFonts w:ascii="Times New Roman" w:hAnsi="Times New Roman"/>
          <w:sz w:val="24"/>
          <w:szCs w:val="24"/>
        </w:rPr>
        <w:t xml:space="preserve"> .</w:t>
      </w:r>
      <w:proofErr w:type="gramEnd"/>
      <w:r w:rsidRPr="000D42F2">
        <w:rPr>
          <w:rFonts w:ascii="Times New Roman" w:hAnsi="Times New Roman"/>
          <w:bCs/>
          <w:sz w:val="24"/>
          <w:szCs w:val="24"/>
        </w:rPr>
        <w:t xml:space="preserve">  </w:t>
      </w:r>
    </w:p>
    <w:p w:rsidR="004B3537" w:rsidRPr="000D42F2" w:rsidRDefault="004B3537" w:rsidP="004B3537">
      <w:pPr>
        <w:pStyle w:val="af1"/>
        <w:spacing w:line="240" w:lineRule="atLeast"/>
        <w:ind w:left="142"/>
        <w:jc w:val="both"/>
        <w:rPr>
          <w:rFonts w:ascii="Times New Roman" w:hAnsi="Times New Roman"/>
          <w:bCs/>
          <w:sz w:val="24"/>
          <w:szCs w:val="24"/>
        </w:rPr>
      </w:pPr>
      <w:r w:rsidRPr="000D42F2">
        <w:rPr>
          <w:rFonts w:ascii="Times New Roman" w:hAnsi="Times New Roman"/>
          <w:bCs/>
          <w:sz w:val="24"/>
          <w:szCs w:val="24"/>
        </w:rPr>
        <w:t xml:space="preserve">  В рамках выполнения намеченного планом воспитательной работы</w:t>
      </w:r>
      <w:r w:rsidRPr="000D42F2">
        <w:rPr>
          <w:rFonts w:ascii="Times New Roman" w:hAnsi="Times New Roman"/>
          <w:b/>
          <w:bCs/>
          <w:sz w:val="24"/>
          <w:szCs w:val="24"/>
        </w:rPr>
        <w:t xml:space="preserve">  по духовно-нравственному и эстетическому направлению</w:t>
      </w:r>
      <w:r w:rsidRPr="000D42F2">
        <w:rPr>
          <w:rFonts w:ascii="Times New Roman" w:hAnsi="Times New Roman"/>
          <w:bCs/>
          <w:sz w:val="24"/>
          <w:szCs w:val="24"/>
        </w:rPr>
        <w:t xml:space="preserve">  в школе прошли следующие мероприятия:</w:t>
      </w:r>
    </w:p>
    <w:p w:rsidR="004B3537" w:rsidRPr="000D42F2" w:rsidRDefault="004B3537" w:rsidP="004B3537">
      <w:pPr>
        <w:pStyle w:val="af1"/>
        <w:numPr>
          <w:ilvl w:val="0"/>
          <w:numId w:val="61"/>
        </w:numPr>
        <w:spacing w:line="240" w:lineRule="atLeast"/>
        <w:jc w:val="both"/>
        <w:rPr>
          <w:rFonts w:ascii="Times New Roman" w:hAnsi="Times New Roman"/>
          <w:sz w:val="24"/>
          <w:szCs w:val="24"/>
        </w:rPr>
      </w:pPr>
      <w:r w:rsidRPr="000D42F2">
        <w:rPr>
          <w:rFonts w:ascii="Times New Roman" w:hAnsi="Times New Roman"/>
          <w:sz w:val="24"/>
          <w:szCs w:val="24"/>
        </w:rPr>
        <w:t xml:space="preserve">1 сентября Праздник «День Знаний»; </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Pr>
          <w:rFonts w:ascii="Times New Roman" w:hAnsi="Times New Roman"/>
          <w:sz w:val="24"/>
          <w:szCs w:val="24"/>
        </w:rPr>
        <w:t>05.10.2017</w:t>
      </w:r>
      <w:r w:rsidRPr="000D42F2">
        <w:rPr>
          <w:rFonts w:ascii="Times New Roman" w:hAnsi="Times New Roman"/>
          <w:sz w:val="24"/>
          <w:szCs w:val="24"/>
        </w:rPr>
        <w:t>г «День учителя». Торжественная линейка;</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22 – 23 октября праздники «Рыжая осень» (</w:t>
      </w:r>
      <w:r>
        <w:rPr>
          <w:rFonts w:ascii="Times New Roman" w:hAnsi="Times New Roman"/>
          <w:sz w:val="24"/>
          <w:szCs w:val="24"/>
        </w:rPr>
        <w:t>5 – 10</w:t>
      </w:r>
      <w:r w:rsidRPr="000D42F2">
        <w:rPr>
          <w:rFonts w:ascii="Times New Roman" w:hAnsi="Times New Roman"/>
          <w:sz w:val="24"/>
          <w:szCs w:val="24"/>
        </w:rPr>
        <w:t xml:space="preserve"> </w:t>
      </w:r>
      <w:proofErr w:type="gramStart"/>
      <w:r w:rsidRPr="000D42F2">
        <w:rPr>
          <w:rFonts w:ascii="Times New Roman" w:hAnsi="Times New Roman"/>
          <w:sz w:val="24"/>
          <w:szCs w:val="24"/>
        </w:rPr>
        <w:t>классах</w:t>
      </w:r>
      <w:proofErr w:type="gramEnd"/>
      <w:r w:rsidRPr="000D42F2">
        <w:rPr>
          <w:rFonts w:ascii="Times New Roman" w:hAnsi="Times New Roman"/>
          <w:sz w:val="24"/>
          <w:szCs w:val="24"/>
        </w:rPr>
        <w:t xml:space="preserve">); </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23 – 27 ноября мероприятия, посвященные  Дню Матери</w:t>
      </w:r>
      <w:r>
        <w:rPr>
          <w:rFonts w:ascii="Times New Roman" w:hAnsi="Times New Roman"/>
          <w:sz w:val="24"/>
          <w:szCs w:val="24"/>
        </w:rPr>
        <w:t xml:space="preserve"> (1 – 4</w:t>
      </w:r>
      <w:r w:rsidRPr="000D42F2">
        <w:rPr>
          <w:rFonts w:ascii="Times New Roman" w:hAnsi="Times New Roman"/>
          <w:sz w:val="24"/>
          <w:szCs w:val="24"/>
        </w:rPr>
        <w:t xml:space="preserve">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w:t>
      </w:r>
    </w:p>
    <w:p w:rsidR="004B3537" w:rsidRPr="000D42F2" w:rsidRDefault="004B3537" w:rsidP="004B3537">
      <w:pPr>
        <w:pStyle w:val="af1"/>
        <w:spacing w:line="240" w:lineRule="atLeast"/>
        <w:ind w:left="709"/>
        <w:jc w:val="both"/>
        <w:rPr>
          <w:rFonts w:ascii="Times New Roman" w:hAnsi="Times New Roman"/>
          <w:b/>
          <w:sz w:val="24"/>
          <w:szCs w:val="24"/>
        </w:rPr>
      </w:pPr>
      <w:r w:rsidRPr="000D42F2">
        <w:rPr>
          <w:rFonts w:ascii="Times New Roman" w:hAnsi="Times New Roman"/>
          <w:sz w:val="24"/>
          <w:szCs w:val="24"/>
        </w:rPr>
        <w:t xml:space="preserve">-  Подготовка  и проведение Единого классного часа, посвящённого истории возникновения праздника – Дня Матери (1-9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Pr>
          <w:rFonts w:ascii="Times New Roman" w:hAnsi="Times New Roman"/>
          <w:sz w:val="24"/>
          <w:szCs w:val="24"/>
        </w:rPr>
        <w:t>Новогодние праздники 28.12.2016г (1-10</w:t>
      </w:r>
      <w:r w:rsidRPr="000D42F2">
        <w:rPr>
          <w:rFonts w:ascii="Times New Roman" w:hAnsi="Times New Roman"/>
          <w:sz w:val="24"/>
          <w:szCs w:val="24"/>
        </w:rPr>
        <w:t xml:space="preserve">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Pr>
          <w:rFonts w:ascii="Times New Roman" w:hAnsi="Times New Roman"/>
          <w:sz w:val="24"/>
          <w:szCs w:val="24"/>
        </w:rPr>
        <w:lastRenderedPageBreak/>
        <w:t>14.03.2018</w:t>
      </w:r>
      <w:r w:rsidRPr="000D42F2">
        <w:rPr>
          <w:rFonts w:ascii="Times New Roman" w:hAnsi="Times New Roman"/>
          <w:sz w:val="24"/>
          <w:szCs w:val="24"/>
        </w:rPr>
        <w:t>г, участие в школьном конкурсе чтецов «Живая классика»</w:t>
      </w:r>
      <w:r>
        <w:rPr>
          <w:rFonts w:ascii="Times New Roman" w:hAnsi="Times New Roman"/>
          <w:sz w:val="24"/>
          <w:szCs w:val="24"/>
        </w:rPr>
        <w:t xml:space="preserve"> (5-7</w:t>
      </w:r>
      <w:r w:rsidRPr="000D42F2">
        <w:rPr>
          <w:rFonts w:ascii="Times New Roman" w:hAnsi="Times New Roman"/>
          <w:sz w:val="24"/>
          <w:szCs w:val="24"/>
        </w:rPr>
        <w:t xml:space="preserve">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 xml:space="preserve">); </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Pr>
          <w:rFonts w:ascii="Times New Roman" w:hAnsi="Times New Roman"/>
          <w:sz w:val="24"/>
          <w:szCs w:val="24"/>
        </w:rPr>
        <w:t>17.03.2018</w:t>
      </w:r>
      <w:r w:rsidRPr="000D42F2">
        <w:rPr>
          <w:rFonts w:ascii="Times New Roman" w:hAnsi="Times New Roman"/>
          <w:sz w:val="24"/>
          <w:szCs w:val="24"/>
        </w:rPr>
        <w:t>г, участие в районном конкурсе чтецов «Живая классика»</w:t>
      </w:r>
      <w:r>
        <w:rPr>
          <w:rFonts w:ascii="Times New Roman" w:hAnsi="Times New Roman"/>
          <w:sz w:val="24"/>
          <w:szCs w:val="24"/>
        </w:rPr>
        <w:t>(7</w:t>
      </w:r>
      <w:r w:rsidRPr="000D42F2">
        <w:rPr>
          <w:rFonts w:ascii="Times New Roman" w:hAnsi="Times New Roman"/>
          <w:sz w:val="24"/>
          <w:szCs w:val="24"/>
        </w:rPr>
        <w:t xml:space="preserve">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w:t>
      </w:r>
    </w:p>
    <w:p w:rsidR="004B3537" w:rsidRPr="00DD4EF4" w:rsidRDefault="004B3537" w:rsidP="004B3537">
      <w:pPr>
        <w:pStyle w:val="af1"/>
        <w:numPr>
          <w:ilvl w:val="0"/>
          <w:numId w:val="60"/>
        </w:numPr>
        <w:spacing w:line="240" w:lineRule="atLeast"/>
        <w:jc w:val="both"/>
        <w:rPr>
          <w:rFonts w:ascii="Times New Roman" w:hAnsi="Times New Roman"/>
          <w:sz w:val="24"/>
          <w:szCs w:val="24"/>
        </w:rPr>
      </w:pPr>
      <w:r w:rsidRPr="00DD4EF4">
        <w:rPr>
          <w:rFonts w:ascii="Times New Roman" w:hAnsi="Times New Roman"/>
          <w:sz w:val="24"/>
          <w:szCs w:val="24"/>
        </w:rPr>
        <w:t xml:space="preserve">23.02.2018г участие в районном смотре – конкурсе художественной самодеятельности «Хотят ли русские войны?» (5 – 9 </w:t>
      </w:r>
      <w:proofErr w:type="spellStart"/>
      <w:r w:rsidRPr="00DD4EF4">
        <w:rPr>
          <w:rFonts w:ascii="Times New Roman" w:hAnsi="Times New Roman"/>
          <w:sz w:val="24"/>
          <w:szCs w:val="24"/>
        </w:rPr>
        <w:t>кл</w:t>
      </w:r>
      <w:proofErr w:type="spellEnd"/>
      <w:r w:rsidRPr="00DD4EF4">
        <w:rPr>
          <w:rFonts w:ascii="Times New Roman" w:hAnsi="Times New Roman"/>
          <w:sz w:val="24"/>
          <w:szCs w:val="24"/>
        </w:rPr>
        <w:t xml:space="preserve">); </w:t>
      </w:r>
    </w:p>
    <w:p w:rsidR="004B3537" w:rsidRPr="000D42F2" w:rsidRDefault="004B3537" w:rsidP="004B3537">
      <w:pPr>
        <w:pStyle w:val="af1"/>
        <w:numPr>
          <w:ilvl w:val="0"/>
          <w:numId w:val="60"/>
        </w:numPr>
        <w:spacing w:line="240" w:lineRule="atLeast"/>
        <w:rPr>
          <w:rFonts w:ascii="Times New Roman" w:hAnsi="Times New Roman"/>
          <w:b/>
          <w:sz w:val="24"/>
          <w:szCs w:val="24"/>
        </w:rPr>
      </w:pPr>
      <w:r>
        <w:rPr>
          <w:rFonts w:ascii="Times New Roman" w:hAnsi="Times New Roman"/>
          <w:sz w:val="24"/>
          <w:szCs w:val="24"/>
        </w:rPr>
        <w:t>03.03</w:t>
      </w:r>
      <w:r w:rsidRPr="000D42F2">
        <w:rPr>
          <w:rFonts w:ascii="Times New Roman" w:hAnsi="Times New Roman"/>
          <w:sz w:val="24"/>
          <w:szCs w:val="24"/>
        </w:rPr>
        <w:t xml:space="preserve">.2017г проведен </w:t>
      </w:r>
      <w:proofErr w:type="spellStart"/>
      <w:r w:rsidRPr="000D42F2">
        <w:rPr>
          <w:rFonts w:ascii="Times New Roman" w:hAnsi="Times New Roman"/>
          <w:sz w:val="24"/>
          <w:szCs w:val="24"/>
        </w:rPr>
        <w:t>внутриш</w:t>
      </w:r>
      <w:r>
        <w:rPr>
          <w:rFonts w:ascii="Times New Roman" w:hAnsi="Times New Roman"/>
          <w:sz w:val="24"/>
          <w:szCs w:val="24"/>
        </w:rPr>
        <w:t>кольный</w:t>
      </w:r>
      <w:proofErr w:type="spellEnd"/>
      <w:r>
        <w:rPr>
          <w:rFonts w:ascii="Times New Roman" w:hAnsi="Times New Roman"/>
          <w:sz w:val="24"/>
          <w:szCs w:val="24"/>
        </w:rPr>
        <w:t xml:space="preserve">  конкурс среди девочек 5-7</w:t>
      </w:r>
      <w:r w:rsidRPr="000D42F2">
        <w:rPr>
          <w:rFonts w:ascii="Times New Roman" w:hAnsi="Times New Roman"/>
          <w:sz w:val="24"/>
          <w:szCs w:val="24"/>
        </w:rPr>
        <w:t xml:space="preserve">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 xml:space="preserve">  «</w:t>
      </w:r>
      <w:r>
        <w:rPr>
          <w:rFonts w:ascii="Times New Roman" w:hAnsi="Times New Roman"/>
          <w:sz w:val="24"/>
          <w:szCs w:val="24"/>
        </w:rPr>
        <w:t>А ну-ка, девочки!</w:t>
      </w:r>
      <w:r w:rsidRPr="000D42F2">
        <w:rPr>
          <w:rFonts w:ascii="Times New Roman" w:hAnsi="Times New Roman"/>
          <w:sz w:val="24"/>
          <w:szCs w:val="24"/>
        </w:rPr>
        <w:t>» посвящённый 8 Марта</w:t>
      </w:r>
      <w:proofErr w:type="gramStart"/>
      <w:r w:rsidRPr="000D42F2">
        <w:rPr>
          <w:rFonts w:ascii="Times New Roman" w:hAnsi="Times New Roman"/>
          <w:sz w:val="24"/>
          <w:szCs w:val="24"/>
        </w:rPr>
        <w:t xml:space="preserve"> ;</w:t>
      </w:r>
      <w:proofErr w:type="gramEnd"/>
    </w:p>
    <w:p w:rsidR="004B3537" w:rsidRPr="000D42F2" w:rsidRDefault="004B3537" w:rsidP="004B3537">
      <w:pPr>
        <w:pStyle w:val="af1"/>
        <w:numPr>
          <w:ilvl w:val="0"/>
          <w:numId w:val="60"/>
        </w:numPr>
        <w:spacing w:line="240" w:lineRule="atLeast"/>
        <w:rPr>
          <w:rFonts w:ascii="Times New Roman" w:hAnsi="Times New Roman"/>
          <w:sz w:val="24"/>
          <w:szCs w:val="24"/>
        </w:rPr>
      </w:pPr>
      <w:r w:rsidRPr="000D42F2">
        <w:rPr>
          <w:rFonts w:ascii="Times New Roman" w:hAnsi="Times New Roman"/>
          <w:sz w:val="24"/>
          <w:szCs w:val="24"/>
        </w:rPr>
        <w:t>Рейды «Живи книга» проведены в конце месяца сентября, ноября, января, апреля;</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Pr>
          <w:rFonts w:ascii="Times New Roman" w:hAnsi="Times New Roman"/>
          <w:sz w:val="24"/>
          <w:szCs w:val="24"/>
        </w:rPr>
        <w:t>11.11.2017</w:t>
      </w:r>
      <w:r w:rsidRPr="000D42F2">
        <w:rPr>
          <w:rFonts w:ascii="Times New Roman" w:hAnsi="Times New Roman"/>
          <w:sz w:val="24"/>
          <w:szCs w:val="24"/>
        </w:rPr>
        <w:t xml:space="preserve">г участие в ежегодной республиканской акции «72 часа добра» </w:t>
      </w:r>
      <w:r>
        <w:rPr>
          <w:rFonts w:ascii="Times New Roman" w:hAnsi="Times New Roman"/>
          <w:sz w:val="24"/>
          <w:szCs w:val="24"/>
        </w:rPr>
        <w:t>(5-7</w:t>
      </w:r>
      <w:r w:rsidRPr="000D42F2">
        <w:rPr>
          <w:rFonts w:ascii="Times New Roman" w:hAnsi="Times New Roman"/>
          <w:sz w:val="24"/>
          <w:szCs w:val="24"/>
        </w:rPr>
        <w:t xml:space="preserve">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Pr>
          <w:rFonts w:ascii="Times New Roman" w:hAnsi="Times New Roman"/>
          <w:sz w:val="24"/>
          <w:szCs w:val="24"/>
        </w:rPr>
        <w:t>08.12.201г были проведены классные часы на тему  «Урок мужества» в 1-10</w:t>
      </w:r>
      <w:r w:rsidRPr="000D42F2">
        <w:rPr>
          <w:rFonts w:ascii="Times New Roman" w:hAnsi="Times New Roman"/>
          <w:sz w:val="24"/>
          <w:szCs w:val="24"/>
        </w:rPr>
        <w:t xml:space="preserve"> классах. </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Вахта памяти – 1 – 9 мая</w:t>
      </w:r>
      <w:r>
        <w:rPr>
          <w:rFonts w:ascii="Times New Roman" w:hAnsi="Times New Roman"/>
          <w:sz w:val="24"/>
          <w:szCs w:val="24"/>
        </w:rPr>
        <w:t xml:space="preserve"> 2017г (6-10</w:t>
      </w:r>
      <w:r w:rsidRPr="000D42F2">
        <w:rPr>
          <w:rFonts w:ascii="Times New Roman" w:hAnsi="Times New Roman"/>
          <w:sz w:val="24"/>
          <w:szCs w:val="24"/>
        </w:rPr>
        <w:t xml:space="preserve">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w:t>
      </w:r>
    </w:p>
    <w:p w:rsidR="004B3537" w:rsidRPr="00D413DB"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 xml:space="preserve">Участие в митинге и шествии бессмертного </w:t>
      </w:r>
      <w:proofErr w:type="gramStart"/>
      <w:r w:rsidRPr="000D42F2">
        <w:rPr>
          <w:rFonts w:ascii="Times New Roman" w:hAnsi="Times New Roman"/>
          <w:sz w:val="24"/>
          <w:szCs w:val="24"/>
        </w:rPr>
        <w:t>полка</w:t>
      </w:r>
      <w:proofErr w:type="gramEnd"/>
      <w:r w:rsidRPr="000D42F2">
        <w:rPr>
          <w:rFonts w:ascii="Times New Roman" w:hAnsi="Times New Roman"/>
          <w:sz w:val="24"/>
          <w:szCs w:val="24"/>
        </w:rPr>
        <w:t xml:space="preserve"> посвящённом Дню Победы – 9 мая</w:t>
      </w:r>
      <w:r>
        <w:rPr>
          <w:rFonts w:ascii="Times New Roman" w:hAnsi="Times New Roman"/>
          <w:sz w:val="24"/>
          <w:szCs w:val="24"/>
        </w:rPr>
        <w:t xml:space="preserve"> (1-10 </w:t>
      </w:r>
      <w:proofErr w:type="spellStart"/>
      <w:r w:rsidRPr="000D42F2">
        <w:rPr>
          <w:rFonts w:ascii="Times New Roman" w:hAnsi="Times New Roman"/>
          <w:sz w:val="24"/>
          <w:szCs w:val="24"/>
        </w:rPr>
        <w:t>кл</w:t>
      </w:r>
      <w:proofErr w:type="spellEnd"/>
      <w:r w:rsidRPr="000D42F2">
        <w:rPr>
          <w:rFonts w:ascii="Times New Roman" w:hAnsi="Times New Roman"/>
          <w:sz w:val="24"/>
          <w:szCs w:val="24"/>
        </w:rPr>
        <w:t>);</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Участие в проведении двухмесячника по благоустройству и озеленению села</w:t>
      </w:r>
      <w:proofErr w:type="gramStart"/>
      <w:r w:rsidRPr="000D42F2">
        <w:rPr>
          <w:rFonts w:ascii="Times New Roman" w:hAnsi="Times New Roman"/>
          <w:sz w:val="24"/>
          <w:szCs w:val="24"/>
        </w:rPr>
        <w:t>.</w:t>
      </w:r>
      <w:proofErr w:type="gramEnd"/>
      <w:r w:rsidRPr="000D42F2">
        <w:rPr>
          <w:rFonts w:ascii="Times New Roman" w:hAnsi="Times New Roman"/>
          <w:sz w:val="24"/>
          <w:szCs w:val="24"/>
        </w:rPr>
        <w:t xml:space="preserve"> (</w:t>
      </w:r>
      <w:proofErr w:type="gramStart"/>
      <w:r w:rsidRPr="000D42F2">
        <w:rPr>
          <w:rFonts w:ascii="Times New Roman" w:hAnsi="Times New Roman"/>
          <w:sz w:val="24"/>
          <w:szCs w:val="24"/>
        </w:rPr>
        <w:t>а</w:t>
      </w:r>
      <w:proofErr w:type="gramEnd"/>
      <w:r w:rsidRPr="000D42F2">
        <w:rPr>
          <w:rFonts w:ascii="Times New Roman" w:hAnsi="Times New Roman"/>
          <w:sz w:val="24"/>
          <w:szCs w:val="24"/>
        </w:rPr>
        <w:t>прель – май);</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 xml:space="preserve">«Прощание с 1 классом»  - 30 мая </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Последний звонок  - 9 класс – 25 мая</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Конкурс рисунков на асфальте, посвящённый Дню защиты детей – 1 июня;</w:t>
      </w:r>
    </w:p>
    <w:p w:rsidR="004B3537" w:rsidRPr="000D42F2" w:rsidRDefault="004B3537" w:rsidP="004B3537">
      <w:pPr>
        <w:pStyle w:val="af1"/>
        <w:numPr>
          <w:ilvl w:val="0"/>
          <w:numId w:val="60"/>
        </w:numPr>
        <w:spacing w:line="240" w:lineRule="atLeast"/>
        <w:jc w:val="both"/>
        <w:rPr>
          <w:rFonts w:ascii="Times New Roman" w:hAnsi="Times New Roman"/>
          <w:sz w:val="24"/>
          <w:szCs w:val="24"/>
        </w:rPr>
      </w:pPr>
      <w:r w:rsidRPr="000D42F2">
        <w:rPr>
          <w:rFonts w:ascii="Times New Roman" w:hAnsi="Times New Roman"/>
          <w:sz w:val="24"/>
          <w:szCs w:val="24"/>
        </w:rPr>
        <w:t>Выпуск тематических стенгазет ко всем праздничным датам.</w:t>
      </w:r>
    </w:p>
    <w:p w:rsidR="004B3537" w:rsidRPr="004A2960" w:rsidRDefault="004B3537" w:rsidP="004B3537">
      <w:pPr>
        <w:spacing w:before="120" w:after="0"/>
        <w:rPr>
          <w:rFonts w:ascii="Times New Roman" w:hAnsi="Times New Roman"/>
          <w:sz w:val="24"/>
          <w:szCs w:val="24"/>
        </w:rPr>
      </w:pPr>
    </w:p>
    <w:p w:rsidR="004B3537"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 xml:space="preserve">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w:t>
      </w:r>
      <w:r>
        <w:rPr>
          <w:rFonts w:ascii="Times New Roman" w:hAnsi="Times New Roman"/>
          <w:sz w:val="24"/>
          <w:szCs w:val="24"/>
        </w:rPr>
        <w:br/>
      </w:r>
      <w:r w:rsidRPr="004A2960">
        <w:rPr>
          <w:rFonts w:ascii="Times New Roman" w:hAnsi="Times New Roman"/>
          <w:sz w:val="24"/>
          <w:szCs w:val="24"/>
        </w:rPr>
        <w:t>В течение года все дети приняли участие в одном или нескольких мероприятиях, творческих конкурсах. Для эффективного творческого развития личности ребенка налажена  связь с сельской  библиотекой,  Домом культуры. Все это способствовало художественно-эстетическому развитию учащихся,  формированию художественной культуры как неотъемлемой части культуры духовной.</w:t>
      </w:r>
    </w:p>
    <w:p w:rsidR="004B3537" w:rsidRPr="004A2960" w:rsidRDefault="004B3537" w:rsidP="004B3537">
      <w:pPr>
        <w:spacing w:before="120" w:after="0"/>
        <w:rPr>
          <w:rFonts w:ascii="Times New Roman" w:hAnsi="Times New Roman"/>
          <w:sz w:val="24"/>
          <w:szCs w:val="24"/>
        </w:rPr>
      </w:pPr>
    </w:p>
    <w:p w:rsidR="004B3537" w:rsidRDefault="004B3537" w:rsidP="004B3537">
      <w:pPr>
        <w:pStyle w:val="af1"/>
        <w:spacing w:before="120" w:line="276" w:lineRule="auto"/>
        <w:ind w:left="426"/>
        <w:rPr>
          <w:rFonts w:ascii="Times New Roman" w:hAnsi="Times New Roman"/>
          <w:sz w:val="24"/>
          <w:szCs w:val="24"/>
        </w:rPr>
      </w:pPr>
      <w:r w:rsidRPr="004A2960">
        <w:rPr>
          <w:rFonts w:ascii="Times New Roman" w:hAnsi="Times New Roman"/>
          <w:sz w:val="24"/>
          <w:szCs w:val="24"/>
        </w:rPr>
        <w:t xml:space="preserve">Продолжена работа школьного коллектива по </w:t>
      </w:r>
      <w:r w:rsidRPr="004A2960">
        <w:rPr>
          <w:rFonts w:ascii="Times New Roman" w:hAnsi="Times New Roman"/>
          <w:b/>
          <w:sz w:val="24"/>
          <w:szCs w:val="24"/>
        </w:rPr>
        <w:t>гражданско</w:t>
      </w:r>
      <w:r w:rsidRPr="004A2960">
        <w:rPr>
          <w:rFonts w:ascii="Times New Roman" w:hAnsi="Times New Roman"/>
          <w:sz w:val="24"/>
          <w:szCs w:val="24"/>
        </w:rPr>
        <w:t>-</w:t>
      </w:r>
      <w:r w:rsidRPr="004A2960">
        <w:rPr>
          <w:rFonts w:ascii="Times New Roman" w:hAnsi="Times New Roman"/>
          <w:b/>
          <w:sz w:val="24"/>
          <w:szCs w:val="24"/>
        </w:rPr>
        <w:t>патриотическому воспитанию</w:t>
      </w:r>
      <w:r w:rsidRPr="004A2960">
        <w:rPr>
          <w:rFonts w:ascii="Times New Roman" w:hAnsi="Times New Roman"/>
          <w:sz w:val="24"/>
          <w:szCs w:val="24"/>
        </w:rPr>
        <w:t xml:space="preserve">  в образовательном учреждении.  Ведь одной из важнейших составляющих задач является формирование у молодого поколения готовности к выполнению гражданского долга, конституционных обязанностей, воспитание чувства любви к своей Родине, малой родине, тем местам, где мы живем, учимся, растем.</w:t>
      </w:r>
    </w:p>
    <w:p w:rsidR="004B3537" w:rsidRDefault="004B3537" w:rsidP="004B3537">
      <w:pPr>
        <w:spacing w:line="240" w:lineRule="atLeast"/>
        <w:ind w:left="426"/>
        <w:jc w:val="both"/>
        <w:rPr>
          <w:rFonts w:ascii="Times New Roman" w:hAnsi="Times New Roman"/>
          <w:sz w:val="24"/>
          <w:szCs w:val="24"/>
        </w:rPr>
      </w:pP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b/>
          <w:sz w:val="24"/>
          <w:szCs w:val="24"/>
        </w:rPr>
        <w:t xml:space="preserve">    Целью</w:t>
      </w:r>
      <w:r w:rsidRPr="001B36BB">
        <w:rPr>
          <w:rFonts w:ascii="Times New Roman" w:hAnsi="Times New Roman"/>
          <w:sz w:val="24"/>
          <w:szCs w:val="24"/>
        </w:rPr>
        <w:t xml:space="preserve">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xml:space="preserve">Для реализации цели были поставлены следующие </w:t>
      </w:r>
      <w:r w:rsidRPr="001B36BB">
        <w:rPr>
          <w:rFonts w:ascii="Times New Roman" w:hAnsi="Times New Roman"/>
          <w:b/>
          <w:sz w:val="24"/>
          <w:szCs w:val="24"/>
        </w:rPr>
        <w:t>задачи:</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воспитание личности учащегося, как  гражданина-патриота, способного встать на защиту государственных интересов страны;</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xml:space="preserve">  Работа по гражданско-патриотическому воспитанию велась согласно плану работы школы, которая предполагает расширение у учащихся круга знаний по истории, ее </w:t>
      </w:r>
      <w:r w:rsidRPr="001B36BB">
        <w:rPr>
          <w:rFonts w:ascii="Times New Roman" w:hAnsi="Times New Roman"/>
          <w:sz w:val="24"/>
          <w:szCs w:val="24"/>
        </w:rPr>
        <w:lastRenderedPageBreak/>
        <w:t>традиций, культуры, формирование чувства патриотизма, гордости за свою Отчизну, правового сознания и гражданской ответственности.</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xml:space="preserve">Реализация программы </w:t>
      </w:r>
      <w:proofErr w:type="spellStart"/>
      <w:r w:rsidRPr="001B36BB">
        <w:rPr>
          <w:rFonts w:ascii="Times New Roman" w:hAnsi="Times New Roman"/>
          <w:sz w:val="24"/>
          <w:szCs w:val="24"/>
        </w:rPr>
        <w:t>РМиД</w:t>
      </w:r>
      <w:proofErr w:type="spellEnd"/>
      <w:r w:rsidRPr="001B36BB">
        <w:rPr>
          <w:rFonts w:ascii="Times New Roman" w:hAnsi="Times New Roman"/>
          <w:sz w:val="24"/>
          <w:szCs w:val="24"/>
        </w:rPr>
        <w:t xml:space="preserve"> осуществлялась  </w:t>
      </w:r>
      <w:proofErr w:type="gramStart"/>
      <w:r w:rsidRPr="001B36BB">
        <w:rPr>
          <w:rFonts w:ascii="Times New Roman" w:hAnsi="Times New Roman"/>
          <w:sz w:val="24"/>
          <w:szCs w:val="24"/>
        </w:rPr>
        <w:t>через</w:t>
      </w:r>
      <w:proofErr w:type="gramEnd"/>
      <w:r w:rsidRPr="001B36BB">
        <w:rPr>
          <w:rFonts w:ascii="Times New Roman" w:hAnsi="Times New Roman"/>
          <w:sz w:val="24"/>
          <w:szCs w:val="24"/>
        </w:rPr>
        <w:t>:</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учебную деятельность;</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-внеклассные мероприятия;</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-систему тематических классных часов;</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-организацию работы ученического самоуправления.</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b/>
          <w:sz w:val="24"/>
          <w:szCs w:val="24"/>
        </w:rPr>
        <w:t xml:space="preserve"> </w:t>
      </w:r>
      <w:r w:rsidRPr="001B36BB">
        <w:rPr>
          <w:rFonts w:ascii="Times New Roman" w:hAnsi="Times New Roman"/>
          <w:sz w:val="24"/>
          <w:szCs w:val="24"/>
        </w:rPr>
        <w:t xml:space="preserve">Традиционными в школе стали: </w:t>
      </w:r>
    </w:p>
    <w:p w:rsidR="004B3537" w:rsidRPr="001B36BB" w:rsidRDefault="004B3537" w:rsidP="004B3537">
      <w:pPr>
        <w:numPr>
          <w:ilvl w:val="0"/>
          <w:numId w:val="62"/>
        </w:numPr>
        <w:suppressAutoHyphens/>
        <w:spacing w:after="0" w:line="240" w:lineRule="atLeast"/>
        <w:ind w:left="426" w:firstLine="0"/>
        <w:jc w:val="both"/>
        <w:rPr>
          <w:rFonts w:ascii="Times New Roman" w:hAnsi="Times New Roman"/>
          <w:sz w:val="24"/>
          <w:szCs w:val="24"/>
        </w:rPr>
      </w:pPr>
      <w:r w:rsidRPr="001B36BB">
        <w:rPr>
          <w:rFonts w:ascii="Times New Roman" w:hAnsi="Times New Roman"/>
          <w:sz w:val="24"/>
          <w:szCs w:val="24"/>
        </w:rPr>
        <w:t xml:space="preserve">Урок Мира-1 сентября; </w:t>
      </w:r>
    </w:p>
    <w:p w:rsidR="004B3537" w:rsidRPr="001B36BB" w:rsidRDefault="004B3537" w:rsidP="004B3537">
      <w:pPr>
        <w:numPr>
          <w:ilvl w:val="0"/>
          <w:numId w:val="62"/>
        </w:numPr>
        <w:suppressAutoHyphens/>
        <w:spacing w:after="0" w:line="240" w:lineRule="atLeast"/>
        <w:ind w:left="426" w:firstLine="0"/>
        <w:jc w:val="both"/>
        <w:rPr>
          <w:rFonts w:ascii="Times New Roman" w:hAnsi="Times New Roman"/>
          <w:sz w:val="24"/>
          <w:szCs w:val="24"/>
        </w:rPr>
      </w:pPr>
      <w:r w:rsidRPr="001B36BB">
        <w:rPr>
          <w:rFonts w:ascii="Times New Roman" w:hAnsi="Times New Roman"/>
          <w:sz w:val="24"/>
          <w:szCs w:val="24"/>
        </w:rPr>
        <w:t>Линейка памяти посвященным трагическим событиям 13 – 14 октября в г</w:t>
      </w:r>
      <w:proofErr w:type="gramStart"/>
      <w:r w:rsidRPr="001B36BB">
        <w:rPr>
          <w:rFonts w:ascii="Times New Roman" w:hAnsi="Times New Roman"/>
          <w:sz w:val="24"/>
          <w:szCs w:val="24"/>
        </w:rPr>
        <w:t>.Н</w:t>
      </w:r>
      <w:proofErr w:type="gramEnd"/>
      <w:r w:rsidRPr="001B36BB">
        <w:rPr>
          <w:rFonts w:ascii="Times New Roman" w:hAnsi="Times New Roman"/>
          <w:sz w:val="24"/>
          <w:szCs w:val="24"/>
        </w:rPr>
        <w:t>альчике;</w:t>
      </w:r>
    </w:p>
    <w:p w:rsidR="004B3537" w:rsidRPr="001B36BB" w:rsidRDefault="004B3537" w:rsidP="004B3537">
      <w:pPr>
        <w:numPr>
          <w:ilvl w:val="0"/>
          <w:numId w:val="62"/>
        </w:numPr>
        <w:suppressAutoHyphens/>
        <w:spacing w:after="0" w:line="240" w:lineRule="atLeast"/>
        <w:ind w:left="426" w:firstLine="0"/>
        <w:jc w:val="both"/>
        <w:rPr>
          <w:rFonts w:ascii="Times New Roman" w:hAnsi="Times New Roman"/>
          <w:sz w:val="24"/>
          <w:szCs w:val="24"/>
        </w:rPr>
      </w:pPr>
      <w:r w:rsidRPr="001B36BB">
        <w:rPr>
          <w:rFonts w:ascii="Times New Roman" w:hAnsi="Times New Roman"/>
          <w:sz w:val="24"/>
          <w:szCs w:val="24"/>
        </w:rPr>
        <w:t xml:space="preserve">Митинг в честь Дня Победы; </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xml:space="preserve">В этом году месячники были очень насыщенными мероприятиями, встречами, конкурсами.  </w:t>
      </w:r>
      <w:r>
        <w:rPr>
          <w:rFonts w:ascii="Times New Roman" w:hAnsi="Times New Roman"/>
          <w:sz w:val="24"/>
          <w:szCs w:val="24"/>
        </w:rPr>
        <w:br/>
      </w:r>
      <w:r w:rsidRPr="001B36BB">
        <w:rPr>
          <w:rFonts w:ascii="Times New Roman" w:hAnsi="Times New Roman"/>
          <w:sz w:val="24"/>
          <w:szCs w:val="24"/>
        </w:rPr>
        <w:t>В рамках  месячников были проведены мероприятия:</w:t>
      </w:r>
    </w:p>
    <w:p w:rsidR="004B3537" w:rsidRPr="001B36BB" w:rsidRDefault="004B3537" w:rsidP="004B3537">
      <w:pPr>
        <w:spacing w:line="240" w:lineRule="atLeast"/>
        <w:ind w:left="426"/>
        <w:jc w:val="both"/>
        <w:rPr>
          <w:rFonts w:ascii="Times New Roman" w:hAnsi="Times New Roman"/>
          <w:bCs/>
          <w:sz w:val="24"/>
          <w:szCs w:val="24"/>
        </w:rPr>
      </w:pPr>
      <w:r w:rsidRPr="001B36BB">
        <w:rPr>
          <w:rFonts w:ascii="Times New Roman" w:hAnsi="Times New Roman"/>
          <w:sz w:val="24"/>
          <w:szCs w:val="24"/>
        </w:rPr>
        <w:t xml:space="preserve"> - </w:t>
      </w:r>
      <w:r w:rsidRPr="001B36BB">
        <w:rPr>
          <w:rFonts w:ascii="Times New Roman" w:hAnsi="Times New Roman"/>
          <w:bCs/>
          <w:sz w:val="24"/>
          <w:szCs w:val="24"/>
        </w:rPr>
        <w:t>Районный фестиваль – конкурс патриотической песни «Споемте друзья!»</w:t>
      </w:r>
      <w:r>
        <w:rPr>
          <w:rFonts w:ascii="Times New Roman" w:hAnsi="Times New Roman"/>
          <w:bCs/>
          <w:sz w:val="24"/>
          <w:szCs w:val="24"/>
        </w:rPr>
        <w:t xml:space="preserve"> (6, 7</w:t>
      </w:r>
      <w:r w:rsidRPr="001B36BB">
        <w:rPr>
          <w:rFonts w:ascii="Times New Roman" w:hAnsi="Times New Roman"/>
          <w:bCs/>
          <w:sz w:val="24"/>
          <w:szCs w:val="24"/>
        </w:rPr>
        <w:t xml:space="preserve"> </w:t>
      </w:r>
      <w:proofErr w:type="spellStart"/>
      <w:r w:rsidRPr="001B36BB">
        <w:rPr>
          <w:rFonts w:ascii="Times New Roman" w:hAnsi="Times New Roman"/>
          <w:bCs/>
          <w:sz w:val="24"/>
          <w:szCs w:val="24"/>
        </w:rPr>
        <w:t>кл</w:t>
      </w:r>
      <w:proofErr w:type="spellEnd"/>
      <w:r w:rsidRPr="001B36BB">
        <w:rPr>
          <w:rFonts w:ascii="Times New Roman" w:hAnsi="Times New Roman"/>
          <w:bCs/>
          <w:sz w:val="24"/>
          <w:szCs w:val="24"/>
        </w:rPr>
        <w:t>);</w:t>
      </w:r>
    </w:p>
    <w:p w:rsidR="004B3537" w:rsidRPr="001B36BB" w:rsidRDefault="004B3537" w:rsidP="004B3537">
      <w:pPr>
        <w:spacing w:line="240" w:lineRule="atLeast"/>
        <w:ind w:left="426"/>
        <w:jc w:val="both"/>
        <w:rPr>
          <w:rFonts w:ascii="Times New Roman" w:hAnsi="Times New Roman"/>
          <w:bCs/>
          <w:sz w:val="24"/>
          <w:szCs w:val="24"/>
        </w:rPr>
      </w:pPr>
      <w:r w:rsidRPr="001B36BB">
        <w:rPr>
          <w:rFonts w:ascii="Times New Roman" w:hAnsi="Times New Roman"/>
          <w:bCs/>
          <w:sz w:val="24"/>
          <w:szCs w:val="24"/>
        </w:rPr>
        <w:t xml:space="preserve">-   «А ну-ка, мальчики!» (1-4 </w:t>
      </w:r>
      <w:proofErr w:type="spellStart"/>
      <w:r w:rsidRPr="001B36BB">
        <w:rPr>
          <w:rFonts w:ascii="Times New Roman" w:hAnsi="Times New Roman"/>
          <w:bCs/>
          <w:sz w:val="24"/>
          <w:szCs w:val="24"/>
        </w:rPr>
        <w:t>кл</w:t>
      </w:r>
      <w:proofErr w:type="spellEnd"/>
      <w:r>
        <w:rPr>
          <w:rFonts w:ascii="Times New Roman" w:hAnsi="Times New Roman"/>
          <w:bCs/>
          <w:sz w:val="24"/>
          <w:szCs w:val="24"/>
        </w:rPr>
        <w:t>, 5-7</w:t>
      </w:r>
      <w:r w:rsidRPr="001B36BB">
        <w:rPr>
          <w:rFonts w:ascii="Times New Roman" w:hAnsi="Times New Roman"/>
          <w:bCs/>
          <w:sz w:val="24"/>
          <w:szCs w:val="24"/>
        </w:rPr>
        <w:t xml:space="preserve"> </w:t>
      </w:r>
      <w:proofErr w:type="spellStart"/>
      <w:r w:rsidRPr="001B36BB">
        <w:rPr>
          <w:rFonts w:ascii="Times New Roman" w:hAnsi="Times New Roman"/>
          <w:bCs/>
          <w:sz w:val="24"/>
          <w:szCs w:val="24"/>
        </w:rPr>
        <w:t>кл</w:t>
      </w:r>
      <w:proofErr w:type="spellEnd"/>
      <w:r w:rsidRPr="001B36BB">
        <w:rPr>
          <w:rFonts w:ascii="Times New Roman" w:hAnsi="Times New Roman"/>
          <w:bCs/>
          <w:sz w:val="24"/>
          <w:szCs w:val="24"/>
        </w:rPr>
        <w:t>);</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bCs/>
          <w:sz w:val="24"/>
          <w:szCs w:val="24"/>
        </w:rPr>
        <w:t xml:space="preserve">- </w:t>
      </w:r>
      <w:r w:rsidRPr="001B36BB">
        <w:rPr>
          <w:rFonts w:ascii="Times New Roman" w:hAnsi="Times New Roman"/>
          <w:sz w:val="24"/>
          <w:szCs w:val="24"/>
        </w:rPr>
        <w:t xml:space="preserve"> Районная игра «Победа» (6-9 </w:t>
      </w:r>
      <w:proofErr w:type="spellStart"/>
      <w:r w:rsidRPr="001B36BB">
        <w:rPr>
          <w:rFonts w:ascii="Times New Roman" w:hAnsi="Times New Roman"/>
          <w:sz w:val="24"/>
          <w:szCs w:val="24"/>
        </w:rPr>
        <w:t>кл</w:t>
      </w:r>
      <w:proofErr w:type="spellEnd"/>
      <w:r w:rsidRPr="001B36BB">
        <w:rPr>
          <w:rFonts w:ascii="Times New Roman" w:hAnsi="Times New Roman"/>
          <w:sz w:val="24"/>
          <w:szCs w:val="24"/>
        </w:rPr>
        <w:t>), ученица 9 класса Агапова Анастасия заняла 1 место по стрельбе;</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xml:space="preserve">- Классные часы по увековечиванию подвига солдат, погибших в </w:t>
      </w:r>
      <w:proofErr w:type="gramStart"/>
      <w:r w:rsidRPr="001B36BB">
        <w:rPr>
          <w:rFonts w:ascii="Times New Roman" w:hAnsi="Times New Roman"/>
          <w:sz w:val="24"/>
          <w:szCs w:val="24"/>
        </w:rPr>
        <w:t>Демократической</w:t>
      </w:r>
      <w:proofErr w:type="gramEnd"/>
      <w:r w:rsidRPr="001B36BB">
        <w:rPr>
          <w:rFonts w:ascii="Times New Roman" w:hAnsi="Times New Roman"/>
          <w:sz w:val="24"/>
          <w:szCs w:val="24"/>
        </w:rPr>
        <w:t xml:space="preserve"> </w:t>
      </w:r>
      <w:proofErr w:type="spellStart"/>
      <w:r w:rsidRPr="001B36BB">
        <w:rPr>
          <w:rFonts w:ascii="Times New Roman" w:hAnsi="Times New Roman"/>
          <w:sz w:val="24"/>
          <w:szCs w:val="24"/>
        </w:rPr>
        <w:t>республикуе</w:t>
      </w:r>
      <w:proofErr w:type="spellEnd"/>
      <w:r w:rsidRPr="001B36BB">
        <w:rPr>
          <w:rFonts w:ascii="Times New Roman" w:hAnsi="Times New Roman"/>
          <w:sz w:val="24"/>
          <w:szCs w:val="24"/>
        </w:rPr>
        <w:t xml:space="preserve"> Афганистан (2 – 9 </w:t>
      </w:r>
      <w:proofErr w:type="spellStart"/>
      <w:r w:rsidRPr="001B36BB">
        <w:rPr>
          <w:rFonts w:ascii="Times New Roman" w:hAnsi="Times New Roman"/>
          <w:sz w:val="24"/>
          <w:szCs w:val="24"/>
        </w:rPr>
        <w:t>кл</w:t>
      </w:r>
      <w:proofErr w:type="spellEnd"/>
      <w:r w:rsidRPr="001B36BB">
        <w:rPr>
          <w:rFonts w:ascii="Times New Roman" w:hAnsi="Times New Roman"/>
          <w:sz w:val="24"/>
          <w:szCs w:val="24"/>
        </w:rPr>
        <w:t>);</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Участие в районном фестивале – конкурсе патриотической песни «Споемте друзья!»;</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Уроки мужества, проведенные в рамках Всероссийской общественно-государственной ин</w:t>
      </w:r>
      <w:r>
        <w:rPr>
          <w:rFonts w:ascii="Times New Roman" w:hAnsi="Times New Roman"/>
          <w:sz w:val="24"/>
          <w:szCs w:val="24"/>
        </w:rPr>
        <w:t>ициативы «Горячее сердце» (1-10</w:t>
      </w:r>
      <w:r w:rsidRPr="001B36BB">
        <w:rPr>
          <w:rFonts w:ascii="Times New Roman" w:hAnsi="Times New Roman"/>
          <w:sz w:val="24"/>
          <w:szCs w:val="24"/>
        </w:rPr>
        <w:t xml:space="preserve"> </w:t>
      </w:r>
      <w:proofErr w:type="spellStart"/>
      <w:r w:rsidRPr="001B36BB">
        <w:rPr>
          <w:rFonts w:ascii="Times New Roman" w:hAnsi="Times New Roman"/>
          <w:sz w:val="24"/>
          <w:szCs w:val="24"/>
        </w:rPr>
        <w:t>кл</w:t>
      </w:r>
      <w:proofErr w:type="spellEnd"/>
      <w:r w:rsidRPr="001B36BB">
        <w:rPr>
          <w:rFonts w:ascii="Times New Roman" w:hAnsi="Times New Roman"/>
          <w:sz w:val="24"/>
          <w:szCs w:val="24"/>
        </w:rPr>
        <w:t>);</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Акции: «Памятник», «Георгиевская ленточка», «Вахта памяти», конкурс рисунков;</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У</w:t>
      </w:r>
      <w:r>
        <w:rPr>
          <w:rFonts w:ascii="Times New Roman" w:hAnsi="Times New Roman"/>
          <w:sz w:val="24"/>
          <w:szCs w:val="24"/>
        </w:rPr>
        <w:t xml:space="preserve">роки мужества </w:t>
      </w:r>
      <w:proofErr w:type="gramStart"/>
      <w:r>
        <w:rPr>
          <w:rFonts w:ascii="Times New Roman" w:hAnsi="Times New Roman"/>
          <w:sz w:val="24"/>
          <w:szCs w:val="24"/>
        </w:rPr>
        <w:t>к</w:t>
      </w:r>
      <w:proofErr w:type="gramEnd"/>
      <w:r>
        <w:rPr>
          <w:rFonts w:ascii="Times New Roman" w:hAnsi="Times New Roman"/>
          <w:sz w:val="24"/>
          <w:szCs w:val="24"/>
        </w:rPr>
        <w:t xml:space="preserve"> Дню Победы.</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Конкурсы на лучшее сочинение, лучший рисунок, лучший плакат «Этих дней не смолкнет слава», лучшую п</w:t>
      </w:r>
      <w:r>
        <w:rPr>
          <w:rFonts w:ascii="Times New Roman" w:hAnsi="Times New Roman"/>
          <w:sz w:val="24"/>
          <w:szCs w:val="24"/>
        </w:rPr>
        <w:t>резентацию, конкурс чтецов  к 73</w:t>
      </w:r>
      <w:r w:rsidRPr="001B36BB">
        <w:rPr>
          <w:rFonts w:ascii="Times New Roman" w:hAnsi="Times New Roman"/>
          <w:sz w:val="24"/>
          <w:szCs w:val="24"/>
        </w:rPr>
        <w:t>-годовщине Победы, внеклассные мероприятия: «Никто не забыт, ничто не забыто», «Они сражались за Родину».</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В школьной библиотеке прошел  б</w:t>
      </w:r>
      <w:r w:rsidRPr="001B36BB">
        <w:rPr>
          <w:rFonts w:ascii="Times New Roman" w:hAnsi="Times New Roman"/>
          <w:kern w:val="24"/>
          <w:sz w:val="24"/>
          <w:szCs w:val="24"/>
        </w:rPr>
        <w:t>иблиотечный час «Мы никогда не забудем фашизм».</w:t>
      </w:r>
    </w:p>
    <w:p w:rsidR="004B3537" w:rsidRPr="001B36BB" w:rsidRDefault="004B3537" w:rsidP="004B3537">
      <w:pPr>
        <w:spacing w:line="240" w:lineRule="atLeast"/>
        <w:ind w:left="426"/>
        <w:jc w:val="both"/>
        <w:rPr>
          <w:rFonts w:ascii="Times New Roman" w:hAnsi="Times New Roman"/>
          <w:sz w:val="24"/>
          <w:szCs w:val="24"/>
        </w:rPr>
      </w:pPr>
      <w:r w:rsidRPr="001B36BB">
        <w:rPr>
          <w:rFonts w:ascii="Times New Roman" w:hAnsi="Times New Roman"/>
          <w:sz w:val="24"/>
          <w:szCs w:val="24"/>
        </w:rPr>
        <w:t xml:space="preserve">   - Провели уборку  памятника погибшим воинам села и посадили деревья.    Главным результатом деятельности общешкольного коллектива по патриотическому воспитанию  является трепетное и уважительное отношение к ветеранам и вдовам Великой Отечественной войны, гордость за  нашу Родину,  народ-победитель и желание старшеклассников служить в рядах защитников Родины.</w:t>
      </w:r>
    </w:p>
    <w:p w:rsidR="004B3537" w:rsidRPr="00AD5DE2" w:rsidRDefault="004B3537" w:rsidP="004B3537">
      <w:pPr>
        <w:spacing w:before="120" w:after="0"/>
        <w:jc w:val="center"/>
        <w:rPr>
          <w:rFonts w:ascii="Times New Roman" w:hAnsi="Times New Roman"/>
          <w:b/>
          <w:i/>
          <w:sz w:val="28"/>
          <w:szCs w:val="24"/>
        </w:rPr>
      </w:pPr>
      <w:r>
        <w:rPr>
          <w:rFonts w:ascii="Times New Roman" w:hAnsi="Times New Roman"/>
          <w:b/>
          <w:i/>
          <w:sz w:val="28"/>
          <w:szCs w:val="24"/>
        </w:rPr>
        <w:t>Трудовое воспитание</w:t>
      </w:r>
    </w:p>
    <w:p w:rsidR="004B3537" w:rsidRPr="004A2960"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lastRenderedPageBreak/>
        <w:t>В школе в рамках двухмесячника чистоты и порядка проведены трудовые акции «Уют» по уборке территории, прилегающей к школе.</w:t>
      </w:r>
    </w:p>
    <w:p w:rsidR="004B3537" w:rsidRPr="004A2960"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Учениками  школы была оказана помощь труженикам тыла и одиноким пенсионерам.</w:t>
      </w:r>
    </w:p>
    <w:p w:rsidR="004B3537" w:rsidRPr="004A2960" w:rsidRDefault="004B3537" w:rsidP="004B3537">
      <w:pPr>
        <w:spacing w:after="0"/>
        <w:ind w:left="426"/>
        <w:rPr>
          <w:rFonts w:ascii="Times New Roman" w:hAnsi="Times New Roman"/>
          <w:sz w:val="24"/>
          <w:szCs w:val="24"/>
        </w:rPr>
      </w:pPr>
    </w:p>
    <w:p w:rsidR="004B3537" w:rsidRDefault="004B3537" w:rsidP="004B3537">
      <w:pPr>
        <w:pStyle w:val="af1"/>
        <w:spacing w:before="120" w:line="276" w:lineRule="auto"/>
        <w:ind w:left="426"/>
        <w:jc w:val="center"/>
        <w:rPr>
          <w:rFonts w:ascii="Times New Roman" w:hAnsi="Times New Roman"/>
          <w:b/>
          <w:i/>
          <w:color w:val="000000"/>
          <w:sz w:val="28"/>
          <w:szCs w:val="24"/>
        </w:rPr>
      </w:pPr>
      <w:r w:rsidRPr="00AD5DE2">
        <w:rPr>
          <w:rFonts w:ascii="Times New Roman" w:hAnsi="Times New Roman"/>
          <w:b/>
          <w:i/>
          <w:color w:val="000000"/>
          <w:sz w:val="28"/>
          <w:szCs w:val="24"/>
        </w:rPr>
        <w:t>Учебно</w:t>
      </w:r>
      <w:r>
        <w:rPr>
          <w:rFonts w:ascii="Times New Roman" w:hAnsi="Times New Roman"/>
          <w:b/>
          <w:i/>
          <w:color w:val="000000"/>
          <w:sz w:val="28"/>
          <w:szCs w:val="24"/>
        </w:rPr>
        <w:t>-</w:t>
      </w:r>
      <w:r w:rsidRPr="00AD5DE2">
        <w:rPr>
          <w:rFonts w:ascii="Times New Roman" w:hAnsi="Times New Roman"/>
          <w:b/>
          <w:i/>
          <w:color w:val="000000"/>
          <w:sz w:val="28"/>
          <w:szCs w:val="24"/>
        </w:rPr>
        <w:t>познавательное направление</w:t>
      </w:r>
    </w:p>
    <w:p w:rsidR="004B3537" w:rsidRPr="004A2960" w:rsidRDefault="004B3537" w:rsidP="004B3537">
      <w:pPr>
        <w:pStyle w:val="af1"/>
        <w:spacing w:before="120" w:line="276" w:lineRule="auto"/>
        <w:ind w:left="426"/>
        <w:rPr>
          <w:rFonts w:ascii="Times New Roman" w:hAnsi="Times New Roman"/>
          <w:color w:val="000000"/>
          <w:sz w:val="24"/>
          <w:szCs w:val="24"/>
        </w:rPr>
      </w:pPr>
      <w:r w:rsidRPr="004A2960">
        <w:rPr>
          <w:rFonts w:ascii="Times New Roman" w:hAnsi="Times New Roman"/>
          <w:color w:val="000000"/>
          <w:sz w:val="24"/>
          <w:szCs w:val="24"/>
        </w:rPr>
        <w:t>Традиционными стали в нашей школе мероприятия</w:t>
      </w:r>
      <w:r>
        <w:rPr>
          <w:rFonts w:ascii="Times New Roman" w:hAnsi="Times New Roman"/>
          <w:color w:val="000000"/>
          <w:sz w:val="24"/>
          <w:szCs w:val="24"/>
        </w:rPr>
        <w:t>,</w:t>
      </w:r>
      <w:r w:rsidRPr="004A2960">
        <w:rPr>
          <w:rFonts w:ascii="Times New Roman" w:hAnsi="Times New Roman"/>
          <w:color w:val="000000"/>
          <w:sz w:val="24"/>
          <w:szCs w:val="24"/>
        </w:rPr>
        <w:t xml:space="preserve"> проводимые в рамках </w:t>
      </w:r>
      <w:r>
        <w:rPr>
          <w:rFonts w:ascii="Times New Roman" w:hAnsi="Times New Roman"/>
          <w:color w:val="000000"/>
          <w:sz w:val="24"/>
          <w:szCs w:val="24"/>
        </w:rPr>
        <w:t>предметных недель. Так  в декабре</w:t>
      </w:r>
      <w:r w:rsidRPr="004A2960">
        <w:rPr>
          <w:rFonts w:ascii="Times New Roman" w:hAnsi="Times New Roman"/>
          <w:color w:val="000000"/>
          <w:sz w:val="24"/>
          <w:szCs w:val="24"/>
        </w:rPr>
        <w:t xml:space="preserve"> учителями русского языка и литературы была проведена Неделя русского языка и литературы, в ходе которой были организованы мероприятия для учащихся 5-11 классов.</w:t>
      </w:r>
      <w:r>
        <w:rPr>
          <w:rFonts w:ascii="Times New Roman" w:hAnsi="Times New Roman"/>
          <w:color w:val="000000"/>
          <w:sz w:val="24"/>
          <w:szCs w:val="24"/>
        </w:rPr>
        <w:t xml:space="preserve"> </w:t>
      </w:r>
    </w:p>
    <w:p w:rsidR="004B3537" w:rsidRPr="004A2960" w:rsidRDefault="004B3537" w:rsidP="004B3537">
      <w:pPr>
        <w:pStyle w:val="af1"/>
        <w:spacing w:before="120" w:line="276" w:lineRule="auto"/>
        <w:ind w:left="426"/>
        <w:rPr>
          <w:rFonts w:ascii="Times New Roman" w:hAnsi="Times New Roman"/>
          <w:color w:val="000000"/>
          <w:sz w:val="24"/>
          <w:szCs w:val="24"/>
        </w:rPr>
      </w:pPr>
      <w:r w:rsidRPr="004A2960">
        <w:rPr>
          <w:rFonts w:ascii="Times New Roman" w:hAnsi="Times New Roman"/>
          <w:color w:val="000000"/>
          <w:sz w:val="24"/>
          <w:szCs w:val="24"/>
        </w:rPr>
        <w:t>В марте месяца были проведены мероприят</w:t>
      </w:r>
      <w:r>
        <w:rPr>
          <w:rFonts w:ascii="Times New Roman" w:hAnsi="Times New Roman"/>
          <w:color w:val="000000"/>
          <w:sz w:val="24"/>
          <w:szCs w:val="24"/>
        </w:rPr>
        <w:t>ия в рамках недели  «Биологии»</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Pr="004A2960">
        <w:rPr>
          <w:rFonts w:ascii="Times New Roman" w:hAnsi="Times New Roman"/>
          <w:color w:val="000000"/>
          <w:sz w:val="24"/>
          <w:szCs w:val="24"/>
        </w:rPr>
        <w:t xml:space="preserve">В течение недели </w:t>
      </w:r>
      <w:r>
        <w:rPr>
          <w:rFonts w:ascii="Times New Roman" w:hAnsi="Times New Roman"/>
          <w:color w:val="000000"/>
          <w:sz w:val="24"/>
          <w:szCs w:val="24"/>
        </w:rPr>
        <w:t>учителем биологии Макаровой</w:t>
      </w:r>
      <w:r w:rsidRPr="004A2960">
        <w:rPr>
          <w:rFonts w:ascii="Times New Roman" w:hAnsi="Times New Roman"/>
          <w:color w:val="000000"/>
          <w:sz w:val="24"/>
          <w:szCs w:val="24"/>
        </w:rPr>
        <w:t xml:space="preserve"> Л.Х. были проведены следующие мероприятия:   </w:t>
      </w:r>
      <w:r>
        <w:rPr>
          <w:rFonts w:ascii="Times New Roman" w:hAnsi="Times New Roman"/>
          <w:color w:val="000000"/>
          <w:sz w:val="24"/>
          <w:szCs w:val="24"/>
        </w:rPr>
        <w:t>Открытый урок среди 9-10 классов по теме «Наследственные заболевания», проведены «веселые старты» среди 5-10 классов, конкурс рисунков « В гости к пернатым друзьям», выставка работ «Птицы нашего края», викторина « Знатоки чая».</w:t>
      </w:r>
    </w:p>
    <w:p w:rsidR="004B3537" w:rsidRPr="004A2960" w:rsidRDefault="004B3537" w:rsidP="004B3537">
      <w:pPr>
        <w:pStyle w:val="af1"/>
        <w:spacing w:before="120" w:line="276" w:lineRule="auto"/>
        <w:ind w:left="426"/>
        <w:rPr>
          <w:rFonts w:ascii="Times New Roman" w:hAnsi="Times New Roman"/>
          <w:color w:val="000000"/>
          <w:sz w:val="24"/>
          <w:szCs w:val="24"/>
        </w:rPr>
      </w:pPr>
      <w:r w:rsidRPr="004A2960">
        <w:rPr>
          <w:rFonts w:ascii="Times New Roman" w:hAnsi="Times New Roman"/>
          <w:color w:val="000000"/>
          <w:sz w:val="24"/>
          <w:szCs w:val="24"/>
        </w:rPr>
        <w:t xml:space="preserve">В </w:t>
      </w:r>
      <w:r>
        <w:rPr>
          <w:rFonts w:ascii="Times New Roman" w:hAnsi="Times New Roman"/>
          <w:color w:val="000000"/>
          <w:sz w:val="24"/>
          <w:szCs w:val="24"/>
        </w:rPr>
        <w:t xml:space="preserve">начале апреля </w:t>
      </w:r>
      <w:r w:rsidRPr="004A2960">
        <w:rPr>
          <w:rFonts w:ascii="Times New Roman" w:hAnsi="Times New Roman"/>
          <w:color w:val="000000"/>
          <w:sz w:val="24"/>
          <w:szCs w:val="24"/>
        </w:rPr>
        <w:t xml:space="preserve"> прошло общешкольное  мероприятие </w:t>
      </w:r>
      <w:r w:rsidRPr="00F4780E">
        <w:rPr>
          <w:rFonts w:ascii="Times New Roman" w:hAnsi="Times New Roman"/>
          <w:color w:val="000000"/>
          <w:sz w:val="24"/>
          <w:szCs w:val="24"/>
        </w:rPr>
        <w:t>«</w:t>
      </w:r>
      <w:r>
        <w:rPr>
          <w:rFonts w:ascii="Times New Roman" w:hAnsi="Times New Roman"/>
          <w:color w:val="000000"/>
          <w:sz w:val="24"/>
          <w:szCs w:val="24"/>
        </w:rPr>
        <w:t>Н</w:t>
      </w:r>
      <w:r w:rsidRPr="00F4780E">
        <w:rPr>
          <w:rFonts w:ascii="Times New Roman" w:hAnsi="Times New Roman"/>
          <w:color w:val="000000"/>
          <w:sz w:val="24"/>
          <w:szCs w:val="24"/>
        </w:rPr>
        <w:t>еделя книги ».</w:t>
      </w:r>
      <w:r w:rsidRPr="004A2960">
        <w:rPr>
          <w:rFonts w:ascii="Times New Roman" w:hAnsi="Times New Roman"/>
          <w:color w:val="000000"/>
          <w:sz w:val="24"/>
          <w:szCs w:val="24"/>
        </w:rPr>
        <w:t xml:space="preserve"> В </w:t>
      </w:r>
      <w:r>
        <w:rPr>
          <w:rFonts w:ascii="Times New Roman" w:hAnsi="Times New Roman"/>
          <w:color w:val="000000"/>
          <w:sz w:val="24"/>
          <w:szCs w:val="24"/>
        </w:rPr>
        <w:t>этом мероприятии  п</w:t>
      </w:r>
      <w:r w:rsidRPr="004A2960">
        <w:rPr>
          <w:rFonts w:ascii="Times New Roman" w:hAnsi="Times New Roman"/>
          <w:color w:val="000000"/>
          <w:sz w:val="24"/>
          <w:szCs w:val="24"/>
        </w:rPr>
        <w:t>роводились конкурсы рисунков</w:t>
      </w:r>
      <w:r>
        <w:rPr>
          <w:rFonts w:ascii="Times New Roman" w:hAnsi="Times New Roman"/>
          <w:color w:val="000000"/>
          <w:sz w:val="24"/>
          <w:szCs w:val="24"/>
        </w:rPr>
        <w:t xml:space="preserve">  на тему</w:t>
      </w:r>
      <w:r w:rsidRPr="004A2960">
        <w:rPr>
          <w:rFonts w:ascii="Times New Roman" w:hAnsi="Times New Roman"/>
          <w:color w:val="000000"/>
          <w:sz w:val="24"/>
          <w:szCs w:val="24"/>
        </w:rPr>
        <w:t xml:space="preserve"> «По страницам любимых книг», а также различные  викт</w:t>
      </w:r>
      <w:r>
        <w:rPr>
          <w:rFonts w:ascii="Times New Roman" w:hAnsi="Times New Roman"/>
          <w:color w:val="000000"/>
          <w:sz w:val="24"/>
          <w:szCs w:val="24"/>
        </w:rPr>
        <w:t xml:space="preserve">орины по произведениям авторов прошлых лет. </w:t>
      </w:r>
    </w:p>
    <w:p w:rsidR="004B3537" w:rsidRPr="004A2960" w:rsidRDefault="004B3537" w:rsidP="004B3537">
      <w:pPr>
        <w:pStyle w:val="af1"/>
        <w:spacing w:before="120" w:line="276" w:lineRule="auto"/>
        <w:ind w:left="426"/>
        <w:rPr>
          <w:rFonts w:ascii="Times New Roman" w:hAnsi="Times New Roman"/>
          <w:color w:val="000000"/>
          <w:sz w:val="24"/>
          <w:szCs w:val="24"/>
        </w:rPr>
      </w:pPr>
      <w:r w:rsidRPr="004A2960">
        <w:rPr>
          <w:rFonts w:ascii="Times New Roman" w:hAnsi="Times New Roman"/>
          <w:color w:val="000000"/>
          <w:sz w:val="24"/>
          <w:szCs w:val="24"/>
        </w:rPr>
        <w:t>Наши дети принимали участие в районном конкурсе «Золотое перо», где представил</w:t>
      </w:r>
      <w:r>
        <w:rPr>
          <w:rFonts w:ascii="Times New Roman" w:hAnsi="Times New Roman"/>
          <w:color w:val="000000"/>
          <w:sz w:val="24"/>
          <w:szCs w:val="24"/>
        </w:rPr>
        <w:t>и школьную стенгазету, а ученица</w:t>
      </w:r>
      <w:r w:rsidRPr="004A2960">
        <w:rPr>
          <w:rFonts w:ascii="Times New Roman" w:hAnsi="Times New Roman"/>
          <w:color w:val="000000"/>
          <w:sz w:val="24"/>
          <w:szCs w:val="24"/>
        </w:rPr>
        <w:t xml:space="preserve"> </w:t>
      </w:r>
      <w:r>
        <w:rPr>
          <w:rFonts w:ascii="Times New Roman" w:hAnsi="Times New Roman"/>
          <w:color w:val="000000"/>
          <w:sz w:val="24"/>
          <w:szCs w:val="24"/>
        </w:rPr>
        <w:t>9</w:t>
      </w:r>
      <w:r w:rsidRPr="004A2960">
        <w:rPr>
          <w:rFonts w:ascii="Times New Roman" w:hAnsi="Times New Roman"/>
          <w:color w:val="000000"/>
          <w:sz w:val="24"/>
          <w:szCs w:val="24"/>
        </w:rPr>
        <w:t xml:space="preserve"> класса </w:t>
      </w:r>
      <w:proofErr w:type="spellStart"/>
      <w:r>
        <w:rPr>
          <w:rFonts w:ascii="Times New Roman" w:hAnsi="Times New Roman"/>
          <w:color w:val="000000"/>
          <w:sz w:val="24"/>
          <w:szCs w:val="24"/>
        </w:rPr>
        <w:t>Дзамихова</w:t>
      </w:r>
      <w:proofErr w:type="spellEnd"/>
      <w:r>
        <w:rPr>
          <w:rFonts w:ascii="Times New Roman" w:hAnsi="Times New Roman"/>
          <w:color w:val="000000"/>
          <w:sz w:val="24"/>
          <w:szCs w:val="24"/>
        </w:rPr>
        <w:t xml:space="preserve"> Ф</w:t>
      </w:r>
      <w:r w:rsidRPr="004A2960">
        <w:rPr>
          <w:rFonts w:ascii="Times New Roman" w:hAnsi="Times New Roman"/>
          <w:color w:val="000000"/>
          <w:sz w:val="24"/>
          <w:szCs w:val="24"/>
        </w:rPr>
        <w:t>. и</w:t>
      </w:r>
      <w:r>
        <w:rPr>
          <w:rFonts w:ascii="Times New Roman" w:hAnsi="Times New Roman"/>
          <w:color w:val="000000"/>
          <w:sz w:val="24"/>
          <w:szCs w:val="24"/>
        </w:rPr>
        <w:t xml:space="preserve"> ученик 8 класса </w:t>
      </w:r>
      <w:proofErr w:type="spellStart"/>
      <w:r>
        <w:rPr>
          <w:rFonts w:ascii="Times New Roman" w:hAnsi="Times New Roman"/>
          <w:color w:val="000000"/>
          <w:sz w:val="24"/>
          <w:szCs w:val="24"/>
        </w:rPr>
        <w:t>Аппаев</w:t>
      </w:r>
      <w:proofErr w:type="spellEnd"/>
      <w:r>
        <w:rPr>
          <w:rFonts w:ascii="Times New Roman" w:hAnsi="Times New Roman"/>
          <w:color w:val="000000"/>
          <w:sz w:val="24"/>
          <w:szCs w:val="24"/>
        </w:rPr>
        <w:t xml:space="preserve"> И</w:t>
      </w:r>
      <w:r w:rsidRPr="004A2960">
        <w:rPr>
          <w:rFonts w:ascii="Times New Roman" w:hAnsi="Times New Roman"/>
          <w:color w:val="000000"/>
          <w:sz w:val="24"/>
          <w:szCs w:val="24"/>
        </w:rPr>
        <w:t>. представили свои работы в заочном туре.</w:t>
      </w:r>
    </w:p>
    <w:p w:rsidR="004B3537" w:rsidRPr="00AD5DE2" w:rsidRDefault="004B3537" w:rsidP="004B3537">
      <w:pPr>
        <w:tabs>
          <w:tab w:val="left" w:pos="1950"/>
        </w:tabs>
        <w:spacing w:before="120" w:after="0"/>
        <w:ind w:left="426"/>
        <w:rPr>
          <w:rFonts w:ascii="Times New Roman" w:hAnsi="Times New Roman"/>
          <w:sz w:val="24"/>
          <w:szCs w:val="24"/>
        </w:rPr>
      </w:pPr>
      <w:r w:rsidRPr="004A2960">
        <w:rPr>
          <w:rFonts w:ascii="Times New Roman" w:hAnsi="Times New Roman"/>
          <w:sz w:val="24"/>
          <w:szCs w:val="24"/>
        </w:rPr>
        <w:t>Традиционно активным стало участие учащихся в международных конкурсах: «Золотое руно», «Человек и природа», «Русский медвежонок», «КИТ», «Кенгуру» и другие.</w:t>
      </w:r>
    </w:p>
    <w:p w:rsidR="004B3537" w:rsidRPr="004A2960" w:rsidRDefault="004B3537" w:rsidP="004B3537">
      <w:pPr>
        <w:pStyle w:val="af1"/>
        <w:spacing w:before="120" w:line="276" w:lineRule="auto"/>
        <w:ind w:left="426"/>
        <w:rPr>
          <w:rFonts w:ascii="Times New Roman" w:hAnsi="Times New Roman"/>
          <w:color w:val="000000"/>
          <w:sz w:val="24"/>
          <w:szCs w:val="24"/>
        </w:rPr>
      </w:pPr>
      <w:r>
        <w:rPr>
          <w:rFonts w:ascii="Times New Roman" w:hAnsi="Times New Roman"/>
          <w:color w:val="000000"/>
          <w:sz w:val="24"/>
          <w:szCs w:val="24"/>
        </w:rPr>
        <w:t>Ежемесячно</w:t>
      </w:r>
      <w:r w:rsidRPr="004A2960">
        <w:rPr>
          <w:rFonts w:ascii="Times New Roman" w:hAnsi="Times New Roman"/>
          <w:color w:val="000000"/>
          <w:sz w:val="24"/>
          <w:szCs w:val="24"/>
        </w:rPr>
        <w:t xml:space="preserve"> проводятся классные часы по правилам дорожного движения, а также организуется просмотр видеороликов по ПДД.</w:t>
      </w:r>
    </w:p>
    <w:p w:rsidR="004B3537" w:rsidRDefault="004B3537" w:rsidP="004B3537">
      <w:pPr>
        <w:spacing w:before="120" w:after="0"/>
        <w:ind w:left="426"/>
        <w:rPr>
          <w:rFonts w:ascii="Times New Roman" w:hAnsi="Times New Roman"/>
          <w:sz w:val="24"/>
          <w:szCs w:val="24"/>
        </w:rPr>
      </w:pPr>
      <w:r>
        <w:rPr>
          <w:rFonts w:ascii="Times New Roman" w:hAnsi="Times New Roman"/>
          <w:color w:val="000000"/>
          <w:sz w:val="24"/>
          <w:szCs w:val="24"/>
        </w:rPr>
        <w:t>В школе организован</w:t>
      </w:r>
      <w:r w:rsidRPr="004A2960">
        <w:rPr>
          <w:rFonts w:ascii="Times New Roman" w:hAnsi="Times New Roman"/>
          <w:color w:val="000000"/>
          <w:sz w:val="24"/>
          <w:szCs w:val="24"/>
        </w:rPr>
        <w:t xml:space="preserve">а внеурочная деятельность </w:t>
      </w:r>
      <w:r>
        <w:rPr>
          <w:rFonts w:ascii="Times New Roman" w:hAnsi="Times New Roman"/>
          <w:color w:val="000000"/>
          <w:sz w:val="24"/>
          <w:szCs w:val="24"/>
        </w:rPr>
        <w:t>в соответствии с  ФГОС  для 1-7</w:t>
      </w:r>
      <w:r w:rsidRPr="004A2960">
        <w:rPr>
          <w:rFonts w:ascii="Times New Roman" w:hAnsi="Times New Roman"/>
          <w:color w:val="000000"/>
          <w:sz w:val="24"/>
          <w:szCs w:val="24"/>
        </w:rPr>
        <w:t xml:space="preserve"> кла</w:t>
      </w:r>
      <w:r>
        <w:rPr>
          <w:rFonts w:ascii="Times New Roman" w:hAnsi="Times New Roman"/>
          <w:color w:val="000000"/>
          <w:sz w:val="24"/>
          <w:szCs w:val="24"/>
        </w:rPr>
        <w:t>ссов.</w:t>
      </w:r>
    </w:p>
    <w:p w:rsidR="004B3537" w:rsidRPr="004A2960" w:rsidRDefault="004B3537" w:rsidP="004B3537">
      <w:pPr>
        <w:spacing w:after="0"/>
        <w:rPr>
          <w:rFonts w:ascii="Times New Roman" w:hAnsi="Times New Roman"/>
          <w:sz w:val="24"/>
          <w:szCs w:val="24"/>
        </w:rPr>
      </w:pPr>
    </w:p>
    <w:p w:rsidR="004B3537" w:rsidRPr="004A2960" w:rsidRDefault="004B3537" w:rsidP="004B3537">
      <w:pPr>
        <w:spacing w:after="0"/>
        <w:ind w:left="426"/>
        <w:rPr>
          <w:rFonts w:ascii="Times New Roman" w:hAnsi="Times New Roman"/>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201"/>
        <w:gridCol w:w="2127"/>
        <w:gridCol w:w="2326"/>
      </w:tblGrid>
      <w:tr w:rsidR="004B3537" w:rsidRPr="004A2960" w:rsidTr="004B3537">
        <w:trPr>
          <w:trHeight w:val="56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rPr>
                <w:rFonts w:ascii="Times New Roman" w:hAnsi="Times New Roman"/>
                <w:bCs/>
                <w:sz w:val="24"/>
                <w:szCs w:val="24"/>
              </w:rPr>
            </w:pPr>
            <w:r w:rsidRPr="004A2960">
              <w:rPr>
                <w:rFonts w:ascii="Times New Roman" w:hAnsi="Times New Roman"/>
                <w:bCs/>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sidRPr="004A2960">
              <w:rPr>
                <w:rFonts w:ascii="Times New Roman" w:hAnsi="Times New Roman"/>
                <w:bCs/>
                <w:sz w:val="24"/>
                <w:szCs w:val="24"/>
              </w:rPr>
              <w:t>Направления развития</w:t>
            </w:r>
          </w:p>
        </w:tc>
        <w:tc>
          <w:tcPr>
            <w:tcW w:w="3201" w:type="dxa"/>
            <w:vMerge w:val="restart"/>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sidRPr="004A2960">
              <w:rPr>
                <w:rFonts w:ascii="Times New Roman" w:hAnsi="Times New Roman"/>
                <w:bCs/>
                <w:sz w:val="24"/>
                <w:szCs w:val="24"/>
              </w:rPr>
              <w:t>Наименование кружка (секции), класс</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sidRPr="004A2960">
              <w:rPr>
                <w:rFonts w:ascii="Times New Roman" w:hAnsi="Times New Roman"/>
                <w:bCs/>
                <w:sz w:val="24"/>
                <w:szCs w:val="24"/>
              </w:rPr>
              <w:t>ФИО</w:t>
            </w:r>
          </w:p>
          <w:p w:rsidR="004B3537" w:rsidRPr="004A2960" w:rsidRDefault="004B3537" w:rsidP="004B3537">
            <w:pPr>
              <w:spacing w:after="0"/>
              <w:ind w:left="426"/>
              <w:rPr>
                <w:rFonts w:ascii="Times New Roman" w:hAnsi="Times New Roman"/>
                <w:bCs/>
                <w:sz w:val="24"/>
                <w:szCs w:val="24"/>
              </w:rPr>
            </w:pPr>
            <w:r w:rsidRPr="004A2960">
              <w:rPr>
                <w:rFonts w:ascii="Times New Roman" w:hAnsi="Times New Roman"/>
                <w:bCs/>
                <w:sz w:val="24"/>
                <w:szCs w:val="24"/>
              </w:rPr>
              <w:t>руководителя</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B3537" w:rsidRPr="00DD4EF4" w:rsidRDefault="004B3537" w:rsidP="004B3537">
            <w:pPr>
              <w:spacing w:after="0"/>
              <w:ind w:left="426"/>
              <w:rPr>
                <w:rFonts w:ascii="Times New Roman" w:hAnsi="Times New Roman"/>
                <w:bCs/>
                <w:sz w:val="24"/>
                <w:szCs w:val="24"/>
              </w:rPr>
            </w:pPr>
            <w:r w:rsidRPr="00DD4EF4">
              <w:rPr>
                <w:rFonts w:ascii="Times New Roman" w:hAnsi="Times New Roman"/>
                <w:bCs/>
                <w:sz w:val="24"/>
                <w:szCs w:val="24"/>
              </w:rPr>
              <w:t>Количество учащихся, занимающихся в кружке, секции</w:t>
            </w:r>
          </w:p>
        </w:tc>
      </w:tr>
      <w:tr w:rsidR="004B3537" w:rsidRPr="004A2960" w:rsidTr="004B3537">
        <w:trPr>
          <w:cantSplit/>
          <w:trHeight w:val="9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p>
        </w:tc>
        <w:tc>
          <w:tcPr>
            <w:tcW w:w="3201" w:type="dxa"/>
            <w:vMerge/>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p>
        </w:tc>
      </w:tr>
      <w:tr w:rsidR="004B3537" w:rsidRPr="004A2960" w:rsidTr="004B3537">
        <w:trPr>
          <w:trHeight w:val="495"/>
        </w:trPr>
        <w:tc>
          <w:tcPr>
            <w:tcW w:w="567" w:type="dxa"/>
            <w:tcBorders>
              <w:top w:val="single" w:sz="4" w:space="0" w:color="auto"/>
              <w:left w:val="single" w:sz="4" w:space="0" w:color="auto"/>
              <w:bottom w:val="single" w:sz="4" w:space="0" w:color="auto"/>
              <w:right w:val="single" w:sz="4" w:space="0" w:color="auto"/>
            </w:tcBorders>
            <w:vAlign w:val="center"/>
          </w:tcPr>
          <w:p w:rsidR="004B3537" w:rsidRPr="004A2960" w:rsidRDefault="004B3537" w:rsidP="004B3537">
            <w:pPr>
              <w:spacing w:after="0"/>
              <w:rPr>
                <w:rFonts w:ascii="Times New Roman" w:hAnsi="Times New Roman"/>
                <w:bCs/>
                <w:sz w:val="24"/>
                <w:szCs w:val="24"/>
              </w:rPr>
            </w:pPr>
            <w:r w:rsidRPr="004A2960">
              <w:rPr>
                <w:rFonts w:ascii="Times New Roman" w:hAnsi="Times New Roman"/>
                <w:bCs/>
                <w:sz w:val="24"/>
                <w:szCs w:val="24"/>
              </w:rPr>
              <w:t>1</w:t>
            </w:r>
          </w:p>
        </w:tc>
        <w:tc>
          <w:tcPr>
            <w:tcW w:w="1985" w:type="dxa"/>
            <w:tcBorders>
              <w:top w:val="single" w:sz="4" w:space="0" w:color="auto"/>
              <w:left w:val="single" w:sz="4" w:space="0" w:color="auto"/>
              <w:right w:val="single" w:sz="4" w:space="0" w:color="auto"/>
            </w:tcBorders>
          </w:tcPr>
          <w:p w:rsidR="004B3537" w:rsidRPr="004A2960" w:rsidRDefault="004B3537" w:rsidP="004B3537">
            <w:pPr>
              <w:spacing w:after="0"/>
              <w:rPr>
                <w:rFonts w:ascii="Times New Roman" w:hAnsi="Times New Roman"/>
                <w:bCs/>
                <w:sz w:val="24"/>
                <w:szCs w:val="24"/>
              </w:rPr>
            </w:pPr>
            <w:r w:rsidRPr="004A2960">
              <w:rPr>
                <w:rFonts w:ascii="Times New Roman" w:hAnsi="Times New Roman"/>
                <w:bCs/>
                <w:sz w:val="24"/>
                <w:szCs w:val="24"/>
              </w:rPr>
              <w:t>Спортивно-оздоровительное</w:t>
            </w:r>
          </w:p>
        </w:tc>
        <w:tc>
          <w:tcPr>
            <w:tcW w:w="3201"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sidRPr="004A2960">
              <w:rPr>
                <w:rFonts w:ascii="Times New Roman" w:hAnsi="Times New Roman"/>
                <w:bCs/>
                <w:sz w:val="24"/>
                <w:szCs w:val="24"/>
              </w:rPr>
              <w:t>Я - чемпион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rPr>
                <w:rFonts w:ascii="Times New Roman" w:hAnsi="Times New Roman"/>
                <w:bCs/>
                <w:sz w:val="24"/>
                <w:szCs w:val="24"/>
              </w:rPr>
            </w:pPr>
            <w:proofErr w:type="spellStart"/>
            <w:r w:rsidRPr="004A2960">
              <w:rPr>
                <w:rFonts w:ascii="Times New Roman" w:hAnsi="Times New Roman"/>
                <w:bCs/>
                <w:sz w:val="24"/>
                <w:szCs w:val="24"/>
              </w:rPr>
              <w:t>Шиян</w:t>
            </w:r>
            <w:proofErr w:type="spellEnd"/>
            <w:r w:rsidRPr="004A2960">
              <w:rPr>
                <w:rFonts w:ascii="Times New Roman" w:hAnsi="Times New Roman"/>
                <w:bCs/>
                <w:sz w:val="24"/>
                <w:szCs w:val="24"/>
              </w:rPr>
              <w:t xml:space="preserve"> Н.В.</w:t>
            </w:r>
          </w:p>
        </w:tc>
        <w:tc>
          <w:tcPr>
            <w:tcW w:w="2326"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95</w:t>
            </w:r>
          </w:p>
        </w:tc>
      </w:tr>
      <w:tr w:rsidR="004B3537" w:rsidRPr="004A2960" w:rsidTr="004B3537">
        <w:trPr>
          <w:trHeight w:val="296"/>
        </w:trPr>
        <w:tc>
          <w:tcPr>
            <w:tcW w:w="567" w:type="dxa"/>
            <w:vMerge w:val="restart"/>
            <w:tcBorders>
              <w:top w:val="single" w:sz="4" w:space="0" w:color="auto"/>
              <w:left w:val="single" w:sz="4" w:space="0" w:color="auto"/>
              <w:right w:val="single" w:sz="4" w:space="0" w:color="auto"/>
            </w:tcBorders>
            <w:vAlign w:val="center"/>
          </w:tcPr>
          <w:p w:rsidR="004B3537" w:rsidRPr="004A2960" w:rsidRDefault="004B3537" w:rsidP="004B3537">
            <w:pPr>
              <w:spacing w:after="0"/>
              <w:rPr>
                <w:rFonts w:ascii="Times New Roman" w:hAnsi="Times New Roman"/>
                <w:bCs/>
                <w:sz w:val="24"/>
                <w:szCs w:val="24"/>
              </w:rPr>
            </w:pPr>
            <w:r>
              <w:rPr>
                <w:rFonts w:ascii="Times New Roman" w:hAnsi="Times New Roman"/>
                <w:bCs/>
                <w:sz w:val="24"/>
                <w:szCs w:val="24"/>
              </w:rPr>
              <w:t>2</w:t>
            </w:r>
          </w:p>
        </w:tc>
        <w:tc>
          <w:tcPr>
            <w:tcW w:w="1985" w:type="dxa"/>
            <w:vMerge w:val="restart"/>
            <w:tcBorders>
              <w:left w:val="single" w:sz="4" w:space="0" w:color="auto"/>
              <w:right w:val="single" w:sz="4" w:space="0" w:color="auto"/>
            </w:tcBorders>
          </w:tcPr>
          <w:p w:rsidR="004B3537" w:rsidRPr="004A2960" w:rsidRDefault="004B3537" w:rsidP="004B3537">
            <w:pPr>
              <w:spacing w:after="0"/>
              <w:rPr>
                <w:rFonts w:ascii="Times New Roman" w:hAnsi="Times New Roman"/>
                <w:bCs/>
                <w:sz w:val="24"/>
                <w:szCs w:val="24"/>
              </w:rPr>
            </w:pPr>
            <w:r w:rsidRPr="004A2960">
              <w:rPr>
                <w:rFonts w:ascii="Times New Roman" w:hAnsi="Times New Roman"/>
                <w:bCs/>
                <w:sz w:val="24"/>
                <w:szCs w:val="24"/>
              </w:rPr>
              <w:t>Социальное</w:t>
            </w:r>
          </w:p>
        </w:tc>
        <w:tc>
          <w:tcPr>
            <w:tcW w:w="3201" w:type="dxa"/>
            <w:tcBorders>
              <w:top w:val="single" w:sz="4" w:space="0" w:color="auto"/>
              <w:left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Дорожная грамотность</w:t>
            </w:r>
          </w:p>
        </w:tc>
        <w:tc>
          <w:tcPr>
            <w:tcW w:w="2127" w:type="dxa"/>
            <w:tcBorders>
              <w:top w:val="single" w:sz="4" w:space="0" w:color="auto"/>
              <w:left w:val="single" w:sz="4" w:space="0" w:color="auto"/>
              <w:right w:val="single" w:sz="4" w:space="0" w:color="auto"/>
            </w:tcBorders>
            <w:vAlign w:val="center"/>
            <w:hideMark/>
          </w:tcPr>
          <w:p w:rsidR="004B3537" w:rsidRPr="004A2960" w:rsidRDefault="004B3537" w:rsidP="004B3537">
            <w:pPr>
              <w:spacing w:after="0"/>
              <w:rPr>
                <w:rFonts w:ascii="Times New Roman" w:hAnsi="Times New Roman"/>
                <w:bCs/>
                <w:sz w:val="24"/>
                <w:szCs w:val="24"/>
              </w:rPr>
            </w:pPr>
            <w:r>
              <w:rPr>
                <w:rFonts w:ascii="Times New Roman" w:hAnsi="Times New Roman"/>
                <w:bCs/>
                <w:sz w:val="24"/>
                <w:szCs w:val="24"/>
              </w:rPr>
              <w:t>Филипенко С. М.</w:t>
            </w:r>
          </w:p>
        </w:tc>
        <w:tc>
          <w:tcPr>
            <w:tcW w:w="2326" w:type="dxa"/>
            <w:vMerge w:val="restart"/>
            <w:tcBorders>
              <w:top w:val="single" w:sz="4" w:space="0" w:color="auto"/>
              <w:left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95</w:t>
            </w:r>
          </w:p>
        </w:tc>
      </w:tr>
      <w:tr w:rsidR="004B3537" w:rsidRPr="004A2960" w:rsidTr="004B3537">
        <w:trPr>
          <w:trHeight w:val="332"/>
        </w:trPr>
        <w:tc>
          <w:tcPr>
            <w:tcW w:w="567" w:type="dxa"/>
            <w:vMerge/>
            <w:tcBorders>
              <w:left w:val="single" w:sz="4" w:space="0" w:color="auto"/>
              <w:right w:val="single" w:sz="4" w:space="0" w:color="auto"/>
            </w:tcBorders>
            <w:vAlign w:val="center"/>
          </w:tcPr>
          <w:p w:rsidR="004B3537" w:rsidRPr="004A2960" w:rsidRDefault="004B3537" w:rsidP="004B3537">
            <w:pPr>
              <w:spacing w:after="0"/>
              <w:ind w:left="426"/>
              <w:rPr>
                <w:rFonts w:ascii="Times New Roman" w:hAnsi="Times New Roman"/>
                <w:bCs/>
                <w:sz w:val="24"/>
                <w:szCs w:val="24"/>
              </w:rPr>
            </w:pPr>
          </w:p>
        </w:tc>
        <w:tc>
          <w:tcPr>
            <w:tcW w:w="1985" w:type="dxa"/>
            <w:vMerge/>
            <w:tcBorders>
              <w:left w:val="single" w:sz="4" w:space="0" w:color="auto"/>
              <w:right w:val="single" w:sz="4" w:space="0" w:color="auto"/>
            </w:tcBorders>
          </w:tcPr>
          <w:p w:rsidR="004B3537" w:rsidRPr="004A2960" w:rsidRDefault="004B3537" w:rsidP="004B3537">
            <w:pPr>
              <w:spacing w:after="0"/>
              <w:ind w:left="426"/>
              <w:rPr>
                <w:rFonts w:ascii="Times New Roman" w:hAnsi="Times New Roman"/>
                <w:bCs/>
                <w:sz w:val="24"/>
                <w:szCs w:val="24"/>
              </w:rPr>
            </w:pPr>
          </w:p>
        </w:tc>
        <w:tc>
          <w:tcPr>
            <w:tcW w:w="3201" w:type="dxa"/>
            <w:tcBorders>
              <w:top w:val="single" w:sz="4" w:space="0" w:color="auto"/>
              <w:left w:val="single" w:sz="4" w:space="0" w:color="auto"/>
              <w:right w:val="single" w:sz="4" w:space="0" w:color="auto"/>
            </w:tcBorders>
            <w:vAlign w:val="center"/>
            <w:hideMark/>
          </w:tcPr>
          <w:p w:rsidR="004B3537" w:rsidRDefault="004B3537" w:rsidP="004B3537">
            <w:pPr>
              <w:spacing w:after="0"/>
              <w:ind w:left="426"/>
              <w:rPr>
                <w:rFonts w:ascii="Times New Roman" w:hAnsi="Times New Roman"/>
                <w:bCs/>
                <w:sz w:val="24"/>
                <w:szCs w:val="24"/>
              </w:rPr>
            </w:pPr>
            <w:r>
              <w:rPr>
                <w:rFonts w:ascii="Times New Roman" w:hAnsi="Times New Roman"/>
                <w:bCs/>
                <w:sz w:val="24"/>
                <w:szCs w:val="24"/>
              </w:rPr>
              <w:t>Юные волонтеры</w:t>
            </w:r>
          </w:p>
        </w:tc>
        <w:tc>
          <w:tcPr>
            <w:tcW w:w="2127" w:type="dxa"/>
            <w:tcBorders>
              <w:left w:val="single" w:sz="4" w:space="0" w:color="auto"/>
              <w:right w:val="single" w:sz="4" w:space="0" w:color="auto"/>
            </w:tcBorders>
            <w:vAlign w:val="center"/>
            <w:hideMark/>
          </w:tcPr>
          <w:p w:rsidR="004B3537" w:rsidRPr="004A2960" w:rsidRDefault="004B3537" w:rsidP="004B3537">
            <w:pPr>
              <w:spacing w:after="0"/>
              <w:rPr>
                <w:rFonts w:ascii="Times New Roman" w:hAnsi="Times New Roman"/>
                <w:bCs/>
                <w:sz w:val="24"/>
                <w:szCs w:val="24"/>
              </w:rPr>
            </w:pPr>
            <w:r>
              <w:rPr>
                <w:rFonts w:ascii="Times New Roman" w:hAnsi="Times New Roman"/>
                <w:bCs/>
                <w:sz w:val="24"/>
                <w:szCs w:val="24"/>
              </w:rPr>
              <w:t>Кл</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р</w:t>
            </w:r>
            <w:proofErr w:type="gramEnd"/>
            <w:r>
              <w:rPr>
                <w:rFonts w:ascii="Times New Roman" w:hAnsi="Times New Roman"/>
                <w:bCs/>
                <w:sz w:val="24"/>
                <w:szCs w:val="24"/>
              </w:rPr>
              <w:t>уководители</w:t>
            </w:r>
          </w:p>
        </w:tc>
        <w:tc>
          <w:tcPr>
            <w:tcW w:w="2326" w:type="dxa"/>
            <w:vMerge/>
            <w:tcBorders>
              <w:left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p>
        </w:tc>
      </w:tr>
      <w:tr w:rsidR="004B3537" w:rsidRPr="004A2960" w:rsidTr="004B3537">
        <w:trPr>
          <w:trHeight w:val="547"/>
        </w:trPr>
        <w:tc>
          <w:tcPr>
            <w:tcW w:w="567" w:type="dxa"/>
            <w:tcBorders>
              <w:top w:val="single" w:sz="4" w:space="0" w:color="auto"/>
              <w:left w:val="single" w:sz="4" w:space="0" w:color="auto"/>
              <w:bottom w:val="single" w:sz="4" w:space="0" w:color="auto"/>
              <w:right w:val="single" w:sz="4" w:space="0" w:color="auto"/>
            </w:tcBorders>
            <w:vAlign w:val="center"/>
          </w:tcPr>
          <w:p w:rsidR="004B3537" w:rsidRPr="004A2960" w:rsidRDefault="004B3537" w:rsidP="004B3537">
            <w:pPr>
              <w:spacing w:after="0"/>
              <w:rPr>
                <w:rFonts w:ascii="Times New Roman" w:hAnsi="Times New Roman"/>
                <w:bCs/>
                <w:sz w:val="24"/>
                <w:szCs w:val="24"/>
              </w:rPr>
            </w:pPr>
            <w:r>
              <w:rPr>
                <w:rFonts w:ascii="Times New Roman" w:hAnsi="Times New Roman"/>
                <w:bCs/>
                <w:sz w:val="24"/>
                <w:szCs w:val="24"/>
              </w:rPr>
              <w:t>3</w:t>
            </w:r>
          </w:p>
        </w:tc>
        <w:tc>
          <w:tcPr>
            <w:tcW w:w="1985" w:type="dxa"/>
            <w:vMerge w:val="restart"/>
            <w:tcBorders>
              <w:top w:val="single" w:sz="4" w:space="0" w:color="auto"/>
              <w:left w:val="single" w:sz="4" w:space="0" w:color="auto"/>
              <w:right w:val="single" w:sz="4" w:space="0" w:color="auto"/>
            </w:tcBorders>
          </w:tcPr>
          <w:p w:rsidR="004B3537" w:rsidRDefault="004B3537" w:rsidP="004B3537">
            <w:pPr>
              <w:spacing w:after="0"/>
              <w:rPr>
                <w:rFonts w:ascii="Times New Roman" w:hAnsi="Times New Roman"/>
                <w:bCs/>
                <w:sz w:val="24"/>
                <w:szCs w:val="24"/>
              </w:rPr>
            </w:pPr>
            <w:proofErr w:type="spellStart"/>
            <w:r>
              <w:rPr>
                <w:rFonts w:ascii="Times New Roman" w:hAnsi="Times New Roman"/>
                <w:bCs/>
                <w:sz w:val="24"/>
                <w:szCs w:val="24"/>
              </w:rPr>
              <w:t>Общеинтеллек-</w:t>
            </w:r>
            <w:r w:rsidRPr="004A2960">
              <w:rPr>
                <w:rFonts w:ascii="Times New Roman" w:hAnsi="Times New Roman"/>
                <w:bCs/>
                <w:sz w:val="24"/>
                <w:szCs w:val="24"/>
              </w:rPr>
              <w:t>туальное</w:t>
            </w:r>
            <w:proofErr w:type="spellEnd"/>
          </w:p>
          <w:p w:rsidR="004B3537" w:rsidRDefault="004B3537" w:rsidP="004B3537">
            <w:pPr>
              <w:spacing w:after="0"/>
              <w:ind w:left="426"/>
              <w:rPr>
                <w:rFonts w:ascii="Times New Roman" w:hAnsi="Times New Roman"/>
                <w:bCs/>
                <w:sz w:val="24"/>
                <w:szCs w:val="24"/>
              </w:rPr>
            </w:pPr>
          </w:p>
          <w:p w:rsidR="004B3537" w:rsidRPr="004A2960" w:rsidRDefault="004B3537" w:rsidP="004B3537">
            <w:pPr>
              <w:spacing w:after="0"/>
              <w:ind w:left="426"/>
              <w:rPr>
                <w:rFonts w:ascii="Times New Roman" w:hAnsi="Times New Roman"/>
                <w:bCs/>
                <w:sz w:val="24"/>
                <w:szCs w:val="24"/>
              </w:rPr>
            </w:pPr>
          </w:p>
        </w:tc>
        <w:tc>
          <w:tcPr>
            <w:tcW w:w="3201"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Мир вокруг нас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rPr>
                <w:rFonts w:ascii="Times New Roman" w:hAnsi="Times New Roman"/>
                <w:bCs/>
                <w:sz w:val="24"/>
                <w:szCs w:val="24"/>
              </w:rPr>
            </w:pPr>
            <w:r w:rsidRPr="004A2960">
              <w:rPr>
                <w:rFonts w:ascii="Times New Roman" w:hAnsi="Times New Roman"/>
                <w:bCs/>
                <w:sz w:val="24"/>
                <w:szCs w:val="24"/>
              </w:rPr>
              <w:t>Агапова Е.Н.</w:t>
            </w:r>
            <w:r>
              <w:rPr>
                <w:rFonts w:ascii="Times New Roman" w:hAnsi="Times New Roman"/>
                <w:bCs/>
                <w:sz w:val="24"/>
                <w:szCs w:val="24"/>
              </w:rPr>
              <w:t>, Макарова Л.Х.</w:t>
            </w:r>
          </w:p>
        </w:tc>
        <w:tc>
          <w:tcPr>
            <w:tcW w:w="2326"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95</w:t>
            </w:r>
          </w:p>
        </w:tc>
      </w:tr>
      <w:tr w:rsidR="004B3537" w:rsidRPr="004A2960" w:rsidTr="004B3537">
        <w:trPr>
          <w:trHeight w:val="793"/>
        </w:trPr>
        <w:tc>
          <w:tcPr>
            <w:tcW w:w="567" w:type="dxa"/>
            <w:tcBorders>
              <w:top w:val="single" w:sz="4" w:space="0" w:color="auto"/>
              <w:left w:val="single" w:sz="4" w:space="0" w:color="auto"/>
              <w:bottom w:val="single" w:sz="4" w:space="0" w:color="auto"/>
              <w:right w:val="single" w:sz="4" w:space="0" w:color="auto"/>
            </w:tcBorders>
            <w:vAlign w:val="center"/>
          </w:tcPr>
          <w:p w:rsidR="004B3537" w:rsidRPr="004A2960" w:rsidRDefault="004B3537" w:rsidP="004B3537">
            <w:pPr>
              <w:spacing w:after="0"/>
              <w:rPr>
                <w:rFonts w:ascii="Times New Roman" w:hAnsi="Times New Roman"/>
                <w:bCs/>
                <w:sz w:val="24"/>
                <w:szCs w:val="24"/>
              </w:rPr>
            </w:pPr>
          </w:p>
        </w:tc>
        <w:tc>
          <w:tcPr>
            <w:tcW w:w="1985" w:type="dxa"/>
            <w:vMerge/>
            <w:tcBorders>
              <w:left w:val="single" w:sz="4" w:space="0" w:color="auto"/>
              <w:right w:val="single" w:sz="4" w:space="0" w:color="auto"/>
            </w:tcBorders>
          </w:tcPr>
          <w:p w:rsidR="004B3537" w:rsidRPr="004A2960" w:rsidRDefault="004B3537" w:rsidP="004B3537">
            <w:pPr>
              <w:spacing w:after="0"/>
              <w:ind w:left="426"/>
              <w:rPr>
                <w:rFonts w:ascii="Times New Roman" w:hAnsi="Times New Roman"/>
                <w:bCs/>
                <w:sz w:val="24"/>
                <w:szCs w:val="24"/>
              </w:rPr>
            </w:pPr>
          </w:p>
        </w:tc>
        <w:tc>
          <w:tcPr>
            <w:tcW w:w="3201"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Начальное техническое моделирование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rPr>
                <w:rFonts w:ascii="Times New Roman" w:hAnsi="Times New Roman"/>
                <w:bCs/>
                <w:sz w:val="24"/>
                <w:szCs w:val="24"/>
              </w:rPr>
            </w:pPr>
            <w:proofErr w:type="spellStart"/>
            <w:r>
              <w:rPr>
                <w:rFonts w:ascii="Times New Roman" w:hAnsi="Times New Roman"/>
                <w:bCs/>
                <w:sz w:val="24"/>
                <w:szCs w:val="24"/>
              </w:rPr>
              <w:t>Дзамихова</w:t>
            </w:r>
            <w:proofErr w:type="spellEnd"/>
            <w:r>
              <w:rPr>
                <w:rFonts w:ascii="Times New Roman" w:hAnsi="Times New Roman"/>
                <w:bCs/>
                <w:sz w:val="24"/>
                <w:szCs w:val="24"/>
              </w:rPr>
              <w:t xml:space="preserve"> А.Т.</w:t>
            </w:r>
          </w:p>
        </w:tc>
        <w:tc>
          <w:tcPr>
            <w:tcW w:w="2326"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95</w:t>
            </w:r>
          </w:p>
        </w:tc>
      </w:tr>
      <w:tr w:rsidR="004B3537" w:rsidRPr="004A2960" w:rsidTr="004B3537">
        <w:tc>
          <w:tcPr>
            <w:tcW w:w="567" w:type="dxa"/>
            <w:tcBorders>
              <w:top w:val="single" w:sz="4" w:space="0" w:color="auto"/>
              <w:left w:val="single" w:sz="4" w:space="0" w:color="auto"/>
              <w:bottom w:val="single" w:sz="4" w:space="0" w:color="auto"/>
              <w:right w:val="single" w:sz="4" w:space="0" w:color="auto"/>
            </w:tcBorders>
            <w:vAlign w:val="center"/>
          </w:tcPr>
          <w:p w:rsidR="004B3537" w:rsidRPr="004A2960" w:rsidRDefault="004B3537" w:rsidP="004B3537">
            <w:pPr>
              <w:spacing w:after="0"/>
              <w:rPr>
                <w:rFonts w:ascii="Times New Roman" w:hAnsi="Times New Roman"/>
                <w:bCs/>
                <w:sz w:val="24"/>
                <w:szCs w:val="24"/>
              </w:rPr>
            </w:pPr>
            <w:r>
              <w:rPr>
                <w:rFonts w:ascii="Times New Roman" w:hAnsi="Times New Roman"/>
                <w:bCs/>
                <w:sz w:val="24"/>
                <w:szCs w:val="24"/>
              </w:rPr>
              <w:t>4</w:t>
            </w:r>
          </w:p>
        </w:tc>
        <w:tc>
          <w:tcPr>
            <w:tcW w:w="1985" w:type="dxa"/>
            <w:vMerge w:val="restart"/>
            <w:tcBorders>
              <w:left w:val="single" w:sz="4" w:space="0" w:color="auto"/>
              <w:right w:val="single" w:sz="4" w:space="0" w:color="auto"/>
            </w:tcBorders>
          </w:tcPr>
          <w:p w:rsidR="004B3537" w:rsidRPr="004A2960" w:rsidRDefault="004B3537" w:rsidP="004B3537">
            <w:pPr>
              <w:spacing w:after="0"/>
              <w:rPr>
                <w:rFonts w:ascii="Times New Roman" w:hAnsi="Times New Roman"/>
                <w:bCs/>
                <w:sz w:val="24"/>
                <w:szCs w:val="24"/>
              </w:rPr>
            </w:pPr>
            <w:r>
              <w:rPr>
                <w:rFonts w:ascii="Times New Roman" w:hAnsi="Times New Roman"/>
                <w:bCs/>
                <w:sz w:val="24"/>
                <w:szCs w:val="24"/>
              </w:rPr>
              <w:t xml:space="preserve">Общекультурное </w:t>
            </w:r>
          </w:p>
        </w:tc>
        <w:tc>
          <w:tcPr>
            <w:tcW w:w="3201" w:type="dxa"/>
            <w:tcBorders>
              <w:top w:val="single" w:sz="4" w:space="0" w:color="auto"/>
              <w:left w:val="single" w:sz="4" w:space="0" w:color="auto"/>
              <w:bottom w:val="single" w:sz="4" w:space="0" w:color="auto"/>
              <w:right w:val="single" w:sz="4" w:space="0" w:color="auto"/>
            </w:tcBorders>
            <w:vAlign w:val="center"/>
            <w:hideMark/>
          </w:tcPr>
          <w:p w:rsidR="004B3537" w:rsidRDefault="004B3537" w:rsidP="004B3537">
            <w:pPr>
              <w:spacing w:after="0"/>
              <w:ind w:left="426"/>
              <w:rPr>
                <w:rFonts w:ascii="Times New Roman" w:hAnsi="Times New Roman"/>
                <w:bCs/>
                <w:sz w:val="24"/>
                <w:szCs w:val="24"/>
              </w:rPr>
            </w:pPr>
          </w:p>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lastRenderedPageBreak/>
              <w:t>Творческая мастерская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rPr>
                <w:rFonts w:ascii="Times New Roman" w:hAnsi="Times New Roman"/>
                <w:bCs/>
                <w:sz w:val="24"/>
                <w:szCs w:val="24"/>
              </w:rPr>
            </w:pPr>
            <w:r w:rsidRPr="004A2960">
              <w:rPr>
                <w:rFonts w:ascii="Times New Roman" w:hAnsi="Times New Roman"/>
                <w:bCs/>
                <w:sz w:val="24"/>
                <w:szCs w:val="24"/>
              </w:rPr>
              <w:lastRenderedPageBreak/>
              <w:t>Пирогова Н.В.</w:t>
            </w:r>
            <w:r>
              <w:rPr>
                <w:rFonts w:ascii="Times New Roman" w:hAnsi="Times New Roman"/>
                <w:bCs/>
                <w:sz w:val="24"/>
                <w:szCs w:val="24"/>
              </w:rPr>
              <w:t xml:space="preserve"> </w:t>
            </w:r>
            <w:r>
              <w:rPr>
                <w:rFonts w:ascii="Times New Roman" w:hAnsi="Times New Roman"/>
                <w:bCs/>
                <w:sz w:val="24"/>
                <w:szCs w:val="24"/>
              </w:rPr>
              <w:lastRenderedPageBreak/>
              <w:t>Синенко Т. В.</w:t>
            </w:r>
          </w:p>
        </w:tc>
        <w:tc>
          <w:tcPr>
            <w:tcW w:w="2326"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lastRenderedPageBreak/>
              <w:t>95</w:t>
            </w:r>
          </w:p>
        </w:tc>
      </w:tr>
      <w:tr w:rsidR="004B3537" w:rsidRPr="004A2960" w:rsidTr="004B3537">
        <w:tc>
          <w:tcPr>
            <w:tcW w:w="567" w:type="dxa"/>
            <w:tcBorders>
              <w:top w:val="single" w:sz="4" w:space="0" w:color="auto"/>
              <w:left w:val="single" w:sz="4" w:space="0" w:color="auto"/>
              <w:bottom w:val="single" w:sz="4" w:space="0" w:color="auto"/>
              <w:right w:val="single" w:sz="4" w:space="0" w:color="auto"/>
            </w:tcBorders>
            <w:vAlign w:val="center"/>
          </w:tcPr>
          <w:p w:rsidR="004B3537" w:rsidRPr="004A2960" w:rsidRDefault="004B3537" w:rsidP="004B3537">
            <w:pPr>
              <w:spacing w:after="0"/>
              <w:rPr>
                <w:rFonts w:ascii="Times New Roman" w:hAnsi="Times New Roman"/>
                <w:bCs/>
                <w:sz w:val="24"/>
                <w:szCs w:val="24"/>
              </w:rPr>
            </w:pPr>
          </w:p>
        </w:tc>
        <w:tc>
          <w:tcPr>
            <w:tcW w:w="1985" w:type="dxa"/>
            <w:vMerge/>
            <w:tcBorders>
              <w:left w:val="single" w:sz="4" w:space="0" w:color="auto"/>
              <w:right w:val="single" w:sz="4" w:space="0" w:color="auto"/>
            </w:tcBorders>
          </w:tcPr>
          <w:p w:rsidR="004B3537" w:rsidRPr="004A2960" w:rsidRDefault="004B3537" w:rsidP="004B3537">
            <w:pPr>
              <w:spacing w:after="0"/>
              <w:ind w:left="426"/>
              <w:rPr>
                <w:rFonts w:ascii="Times New Roman" w:hAnsi="Times New Roman"/>
                <w:bCs/>
                <w:sz w:val="24"/>
                <w:szCs w:val="24"/>
              </w:rPr>
            </w:pPr>
          </w:p>
        </w:tc>
        <w:tc>
          <w:tcPr>
            <w:tcW w:w="3201"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Смотрю на мир глазами художника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rPr>
                <w:rFonts w:ascii="Times New Roman" w:hAnsi="Times New Roman"/>
                <w:bCs/>
                <w:sz w:val="24"/>
                <w:szCs w:val="24"/>
              </w:rPr>
            </w:pPr>
            <w:r w:rsidRPr="004A2960">
              <w:rPr>
                <w:rFonts w:ascii="Times New Roman" w:hAnsi="Times New Roman"/>
                <w:bCs/>
                <w:sz w:val="24"/>
                <w:szCs w:val="24"/>
              </w:rPr>
              <w:t>Артемова С.Ю.</w:t>
            </w:r>
          </w:p>
        </w:tc>
        <w:tc>
          <w:tcPr>
            <w:tcW w:w="2326" w:type="dxa"/>
            <w:tcBorders>
              <w:top w:val="single" w:sz="4" w:space="0" w:color="auto"/>
              <w:left w:val="single" w:sz="4" w:space="0" w:color="auto"/>
              <w:bottom w:val="single" w:sz="4" w:space="0" w:color="auto"/>
              <w:right w:val="single" w:sz="4" w:space="0" w:color="auto"/>
            </w:tcBorders>
            <w:vAlign w:val="center"/>
            <w:hideMark/>
          </w:tcPr>
          <w:p w:rsidR="004B3537" w:rsidRPr="004A2960" w:rsidRDefault="004B3537" w:rsidP="004B3537">
            <w:pPr>
              <w:spacing w:after="0"/>
              <w:ind w:left="426"/>
              <w:rPr>
                <w:rFonts w:ascii="Times New Roman" w:hAnsi="Times New Roman"/>
                <w:bCs/>
                <w:sz w:val="24"/>
                <w:szCs w:val="24"/>
              </w:rPr>
            </w:pPr>
            <w:r>
              <w:rPr>
                <w:rFonts w:ascii="Times New Roman" w:hAnsi="Times New Roman"/>
                <w:bCs/>
                <w:sz w:val="24"/>
                <w:szCs w:val="24"/>
              </w:rPr>
              <w:t>95</w:t>
            </w:r>
          </w:p>
        </w:tc>
      </w:tr>
      <w:tr w:rsidR="004B3537" w:rsidRPr="004A2960" w:rsidTr="004B3537">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4B3537" w:rsidRDefault="004B3537" w:rsidP="004B3537">
            <w:pPr>
              <w:spacing w:after="0"/>
              <w:rPr>
                <w:rFonts w:ascii="Times New Roman" w:hAnsi="Times New Roman"/>
                <w:bCs/>
                <w:sz w:val="24"/>
                <w:szCs w:val="24"/>
              </w:rPr>
            </w:pPr>
            <w:r>
              <w:rPr>
                <w:rFonts w:ascii="Times New Roman" w:hAnsi="Times New Roman"/>
                <w:bCs/>
                <w:sz w:val="24"/>
                <w:szCs w:val="24"/>
              </w:rPr>
              <w:t>5</w:t>
            </w:r>
          </w:p>
        </w:tc>
        <w:tc>
          <w:tcPr>
            <w:tcW w:w="1985" w:type="dxa"/>
            <w:vMerge w:val="restart"/>
            <w:tcBorders>
              <w:left w:val="single" w:sz="4" w:space="0" w:color="auto"/>
              <w:right w:val="single" w:sz="4" w:space="0" w:color="auto"/>
            </w:tcBorders>
          </w:tcPr>
          <w:p w:rsidR="004B3537" w:rsidRPr="004A2960" w:rsidRDefault="004B3537" w:rsidP="004B3537">
            <w:pPr>
              <w:spacing w:after="0"/>
              <w:rPr>
                <w:rFonts w:ascii="Times New Roman" w:hAnsi="Times New Roman"/>
                <w:bCs/>
                <w:sz w:val="24"/>
                <w:szCs w:val="24"/>
              </w:rPr>
            </w:pPr>
            <w:r>
              <w:rPr>
                <w:rFonts w:ascii="Times New Roman" w:hAnsi="Times New Roman"/>
                <w:bCs/>
                <w:sz w:val="24"/>
                <w:szCs w:val="24"/>
              </w:rPr>
              <w:t>Духовно- нравственное</w:t>
            </w:r>
          </w:p>
        </w:tc>
        <w:tc>
          <w:tcPr>
            <w:tcW w:w="3201" w:type="dxa"/>
            <w:tcBorders>
              <w:top w:val="single" w:sz="4" w:space="0" w:color="auto"/>
              <w:left w:val="single" w:sz="4" w:space="0" w:color="auto"/>
              <w:bottom w:val="single" w:sz="4" w:space="0" w:color="auto"/>
              <w:right w:val="single" w:sz="4" w:space="0" w:color="auto"/>
            </w:tcBorders>
            <w:vAlign w:val="center"/>
            <w:hideMark/>
          </w:tcPr>
          <w:p w:rsidR="004B3537" w:rsidRDefault="004B3537" w:rsidP="004B3537">
            <w:pPr>
              <w:spacing w:after="0"/>
              <w:ind w:left="426"/>
              <w:rPr>
                <w:rFonts w:ascii="Times New Roman" w:hAnsi="Times New Roman"/>
                <w:bCs/>
                <w:sz w:val="24"/>
                <w:szCs w:val="24"/>
              </w:rPr>
            </w:pPr>
            <w:proofErr w:type="spellStart"/>
            <w:r>
              <w:rPr>
                <w:rFonts w:ascii="Times New Roman" w:hAnsi="Times New Roman"/>
                <w:bCs/>
                <w:sz w:val="24"/>
                <w:szCs w:val="24"/>
              </w:rPr>
              <w:t>Книжкино</w:t>
            </w:r>
            <w:proofErr w:type="spellEnd"/>
            <w:r>
              <w:rPr>
                <w:rFonts w:ascii="Times New Roman" w:hAnsi="Times New Roman"/>
                <w:bCs/>
                <w:sz w:val="24"/>
                <w:szCs w:val="24"/>
              </w:rPr>
              <w:t xml:space="preserve"> царство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3537" w:rsidRDefault="004B3537" w:rsidP="004B3537">
            <w:pPr>
              <w:spacing w:after="0"/>
              <w:rPr>
                <w:rFonts w:ascii="Times New Roman" w:hAnsi="Times New Roman"/>
                <w:bCs/>
                <w:sz w:val="24"/>
                <w:szCs w:val="24"/>
              </w:rPr>
            </w:pPr>
            <w:r>
              <w:rPr>
                <w:rFonts w:ascii="Times New Roman" w:hAnsi="Times New Roman"/>
                <w:bCs/>
                <w:sz w:val="24"/>
                <w:szCs w:val="24"/>
              </w:rPr>
              <w:t>Синенко Т. В.</w:t>
            </w:r>
          </w:p>
        </w:tc>
        <w:tc>
          <w:tcPr>
            <w:tcW w:w="2326" w:type="dxa"/>
            <w:tcBorders>
              <w:top w:val="single" w:sz="4" w:space="0" w:color="auto"/>
              <w:left w:val="single" w:sz="4" w:space="0" w:color="auto"/>
              <w:bottom w:val="single" w:sz="4" w:space="0" w:color="auto"/>
              <w:right w:val="single" w:sz="4" w:space="0" w:color="auto"/>
            </w:tcBorders>
            <w:vAlign w:val="center"/>
            <w:hideMark/>
          </w:tcPr>
          <w:p w:rsidR="004B3537" w:rsidRDefault="004B3537" w:rsidP="004B3537">
            <w:pPr>
              <w:spacing w:after="0"/>
              <w:ind w:left="426"/>
              <w:rPr>
                <w:rFonts w:ascii="Times New Roman" w:hAnsi="Times New Roman"/>
                <w:bCs/>
                <w:sz w:val="24"/>
                <w:szCs w:val="24"/>
              </w:rPr>
            </w:pPr>
            <w:r>
              <w:rPr>
                <w:rFonts w:ascii="Times New Roman" w:hAnsi="Times New Roman"/>
                <w:bCs/>
                <w:sz w:val="24"/>
                <w:szCs w:val="24"/>
              </w:rPr>
              <w:t>95</w:t>
            </w:r>
          </w:p>
        </w:tc>
      </w:tr>
      <w:tr w:rsidR="004B3537" w:rsidRPr="004A2960" w:rsidTr="004B3537">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4B3537" w:rsidRDefault="004B3537" w:rsidP="004B3537">
            <w:pPr>
              <w:spacing w:after="0"/>
              <w:rPr>
                <w:rFonts w:ascii="Times New Roman" w:hAnsi="Times New Roman"/>
                <w:bCs/>
                <w:sz w:val="24"/>
                <w:szCs w:val="24"/>
              </w:rPr>
            </w:pPr>
          </w:p>
        </w:tc>
        <w:tc>
          <w:tcPr>
            <w:tcW w:w="1985" w:type="dxa"/>
            <w:vMerge/>
            <w:tcBorders>
              <w:left w:val="single" w:sz="4" w:space="0" w:color="auto"/>
              <w:right w:val="single" w:sz="4" w:space="0" w:color="auto"/>
            </w:tcBorders>
          </w:tcPr>
          <w:p w:rsidR="004B3537" w:rsidRDefault="004B3537" w:rsidP="004B3537">
            <w:pPr>
              <w:spacing w:after="0"/>
              <w:rPr>
                <w:rFonts w:ascii="Times New Roman" w:hAnsi="Times New Roman"/>
                <w:bCs/>
                <w:sz w:val="24"/>
                <w:szCs w:val="24"/>
              </w:rPr>
            </w:pPr>
          </w:p>
        </w:tc>
        <w:tc>
          <w:tcPr>
            <w:tcW w:w="3201" w:type="dxa"/>
            <w:tcBorders>
              <w:top w:val="single" w:sz="4" w:space="0" w:color="auto"/>
              <w:left w:val="single" w:sz="4" w:space="0" w:color="auto"/>
              <w:bottom w:val="single" w:sz="4" w:space="0" w:color="auto"/>
              <w:right w:val="single" w:sz="4" w:space="0" w:color="auto"/>
            </w:tcBorders>
            <w:vAlign w:val="center"/>
            <w:hideMark/>
          </w:tcPr>
          <w:p w:rsidR="004B3537" w:rsidRDefault="004B3537" w:rsidP="004B3537">
            <w:pPr>
              <w:spacing w:after="0"/>
              <w:ind w:left="426"/>
              <w:rPr>
                <w:rFonts w:ascii="Times New Roman" w:hAnsi="Times New Roman"/>
                <w:bCs/>
                <w:sz w:val="24"/>
                <w:szCs w:val="24"/>
              </w:rPr>
            </w:pPr>
            <w:r>
              <w:rPr>
                <w:rFonts w:ascii="Times New Roman" w:hAnsi="Times New Roman"/>
                <w:bCs/>
                <w:sz w:val="24"/>
                <w:szCs w:val="24"/>
              </w:rPr>
              <w:t>Юные</w:t>
            </w:r>
            <w:r w:rsidRPr="004A2960">
              <w:rPr>
                <w:rFonts w:ascii="Times New Roman" w:hAnsi="Times New Roman"/>
                <w:bCs/>
                <w:sz w:val="24"/>
                <w:szCs w:val="24"/>
              </w:rPr>
              <w:t xml:space="preserve"> </w:t>
            </w:r>
            <w:r>
              <w:rPr>
                <w:rFonts w:ascii="Times New Roman" w:hAnsi="Times New Roman"/>
                <w:bCs/>
                <w:sz w:val="24"/>
                <w:szCs w:val="24"/>
              </w:rPr>
              <w:t>республиканцы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3537" w:rsidRDefault="004B3537" w:rsidP="004B3537">
            <w:pPr>
              <w:spacing w:after="0"/>
              <w:rPr>
                <w:rFonts w:ascii="Times New Roman" w:hAnsi="Times New Roman"/>
                <w:bCs/>
                <w:sz w:val="24"/>
                <w:szCs w:val="24"/>
              </w:rPr>
            </w:pPr>
            <w:r>
              <w:rPr>
                <w:rFonts w:ascii="Times New Roman" w:hAnsi="Times New Roman"/>
                <w:bCs/>
                <w:sz w:val="24"/>
                <w:szCs w:val="24"/>
              </w:rPr>
              <w:t>Кл</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р</w:t>
            </w:r>
            <w:proofErr w:type="gramEnd"/>
            <w:r>
              <w:rPr>
                <w:rFonts w:ascii="Times New Roman" w:hAnsi="Times New Roman"/>
                <w:bCs/>
                <w:sz w:val="24"/>
                <w:szCs w:val="24"/>
              </w:rPr>
              <w:t>уководители</w:t>
            </w:r>
          </w:p>
        </w:tc>
        <w:tc>
          <w:tcPr>
            <w:tcW w:w="2326" w:type="dxa"/>
            <w:tcBorders>
              <w:top w:val="single" w:sz="4" w:space="0" w:color="auto"/>
              <w:left w:val="single" w:sz="4" w:space="0" w:color="auto"/>
              <w:bottom w:val="single" w:sz="4" w:space="0" w:color="auto"/>
              <w:right w:val="single" w:sz="4" w:space="0" w:color="auto"/>
            </w:tcBorders>
            <w:vAlign w:val="center"/>
            <w:hideMark/>
          </w:tcPr>
          <w:p w:rsidR="004B3537" w:rsidRDefault="004B3537" w:rsidP="004B3537">
            <w:pPr>
              <w:spacing w:after="0"/>
              <w:ind w:left="426"/>
              <w:rPr>
                <w:rFonts w:ascii="Times New Roman" w:hAnsi="Times New Roman"/>
                <w:bCs/>
                <w:sz w:val="24"/>
                <w:szCs w:val="24"/>
              </w:rPr>
            </w:pPr>
            <w:r>
              <w:rPr>
                <w:rFonts w:ascii="Times New Roman" w:hAnsi="Times New Roman"/>
                <w:bCs/>
                <w:sz w:val="24"/>
                <w:szCs w:val="24"/>
              </w:rPr>
              <w:t>95</w:t>
            </w:r>
          </w:p>
        </w:tc>
      </w:tr>
    </w:tbl>
    <w:p w:rsidR="004B3537" w:rsidRDefault="004B3537" w:rsidP="004B3537">
      <w:pPr>
        <w:spacing w:before="120" w:after="0"/>
        <w:rPr>
          <w:rFonts w:ascii="Times New Roman" w:hAnsi="Times New Roman"/>
          <w:color w:val="000000"/>
          <w:sz w:val="24"/>
          <w:szCs w:val="24"/>
        </w:rPr>
      </w:pPr>
    </w:p>
    <w:p w:rsidR="004B3537" w:rsidRDefault="004B3537" w:rsidP="004B3537">
      <w:pPr>
        <w:spacing w:before="120" w:after="0"/>
        <w:ind w:left="426"/>
        <w:rPr>
          <w:rFonts w:ascii="Times New Roman" w:hAnsi="Times New Roman"/>
          <w:color w:val="000000"/>
          <w:sz w:val="24"/>
          <w:szCs w:val="24"/>
        </w:rPr>
      </w:pPr>
      <w:r w:rsidRPr="004A2960">
        <w:rPr>
          <w:rFonts w:ascii="Times New Roman" w:hAnsi="Times New Roman"/>
          <w:color w:val="000000"/>
          <w:sz w:val="24"/>
          <w:szCs w:val="24"/>
        </w:rPr>
        <w:t xml:space="preserve">Кружки и секции внеурочной  деятельности  </w:t>
      </w:r>
      <w:r>
        <w:rPr>
          <w:rFonts w:ascii="Times New Roman" w:hAnsi="Times New Roman"/>
          <w:color w:val="000000"/>
          <w:sz w:val="24"/>
          <w:szCs w:val="24"/>
        </w:rPr>
        <w:t>в соответствии с  ФГОС</w:t>
      </w:r>
      <w:r w:rsidRPr="004A2960">
        <w:rPr>
          <w:rFonts w:ascii="Times New Roman" w:hAnsi="Times New Roman"/>
          <w:color w:val="000000"/>
          <w:sz w:val="24"/>
          <w:szCs w:val="24"/>
        </w:rPr>
        <w:t xml:space="preserve">  </w:t>
      </w:r>
      <w:r>
        <w:rPr>
          <w:rFonts w:ascii="Times New Roman" w:hAnsi="Times New Roman"/>
          <w:color w:val="000000"/>
          <w:sz w:val="24"/>
          <w:szCs w:val="24"/>
        </w:rPr>
        <w:t>для 1-7</w:t>
      </w:r>
      <w:r w:rsidRPr="004A2960">
        <w:rPr>
          <w:rFonts w:ascii="Times New Roman" w:hAnsi="Times New Roman"/>
          <w:color w:val="000000"/>
          <w:sz w:val="24"/>
          <w:szCs w:val="24"/>
        </w:rPr>
        <w:t xml:space="preserve"> классов посещают</w:t>
      </w:r>
      <w:r>
        <w:rPr>
          <w:rFonts w:ascii="Times New Roman" w:hAnsi="Times New Roman"/>
          <w:color w:val="000000"/>
          <w:sz w:val="24"/>
          <w:szCs w:val="24"/>
        </w:rPr>
        <w:t xml:space="preserve"> все учащиеся данных классов (95 человек).</w:t>
      </w:r>
    </w:p>
    <w:p w:rsidR="004B3537" w:rsidRPr="006012FF" w:rsidRDefault="004B3537" w:rsidP="004B3537">
      <w:pPr>
        <w:spacing w:before="120" w:after="0"/>
        <w:rPr>
          <w:rFonts w:ascii="Times New Roman" w:hAnsi="Times New Roman"/>
          <w:color w:val="000000"/>
          <w:sz w:val="24"/>
          <w:szCs w:val="24"/>
        </w:rPr>
      </w:pPr>
    </w:p>
    <w:p w:rsidR="004B3537" w:rsidRDefault="004B3537" w:rsidP="004B3537">
      <w:pPr>
        <w:tabs>
          <w:tab w:val="left" w:pos="1950"/>
        </w:tabs>
        <w:spacing w:after="0"/>
        <w:jc w:val="center"/>
        <w:rPr>
          <w:rFonts w:ascii="Times New Roman" w:hAnsi="Times New Roman"/>
          <w:b/>
          <w:i/>
          <w:sz w:val="28"/>
          <w:szCs w:val="24"/>
        </w:rPr>
      </w:pPr>
    </w:p>
    <w:p w:rsidR="004B3537" w:rsidRPr="00B267FE" w:rsidRDefault="004B3537" w:rsidP="004B3537">
      <w:pPr>
        <w:tabs>
          <w:tab w:val="left" w:pos="1950"/>
        </w:tabs>
        <w:spacing w:after="0"/>
        <w:jc w:val="center"/>
        <w:rPr>
          <w:rFonts w:ascii="Times New Roman" w:hAnsi="Times New Roman"/>
          <w:b/>
          <w:i/>
          <w:sz w:val="24"/>
          <w:szCs w:val="24"/>
        </w:rPr>
      </w:pPr>
      <w:r w:rsidRPr="00B267FE">
        <w:rPr>
          <w:rFonts w:ascii="Times New Roman" w:hAnsi="Times New Roman"/>
          <w:b/>
          <w:i/>
          <w:sz w:val="28"/>
          <w:szCs w:val="24"/>
        </w:rPr>
        <w:t>Мониторинг участия в районных, региональных мероприятиях, акциях</w:t>
      </w:r>
    </w:p>
    <w:p w:rsidR="004B3537"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Для формирования «имиджа» школы, обмена опытом, выхода учеников школы на более высокий уровень особое значение имеет участие во внешкольных конкурсах.</w:t>
      </w:r>
      <w:r w:rsidRPr="004A2960">
        <w:rPr>
          <w:rFonts w:ascii="Times New Roman" w:hAnsi="Times New Roman"/>
          <w:color w:val="FF0000"/>
          <w:sz w:val="24"/>
          <w:szCs w:val="24"/>
        </w:rPr>
        <w:t xml:space="preserve"> </w:t>
      </w:r>
      <w:r w:rsidRPr="004A2960">
        <w:rPr>
          <w:rFonts w:ascii="Times New Roman" w:hAnsi="Times New Roman"/>
          <w:sz w:val="24"/>
          <w:szCs w:val="24"/>
        </w:rPr>
        <w:t>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r>
        <w:rPr>
          <w:rFonts w:ascii="Times New Roman" w:hAnsi="Times New Roman"/>
          <w:sz w:val="24"/>
          <w:szCs w:val="24"/>
        </w:rPr>
        <w:t xml:space="preserve">: </w:t>
      </w:r>
    </w:p>
    <w:p w:rsidR="004B3537" w:rsidRDefault="004B3537" w:rsidP="004B3537">
      <w:pPr>
        <w:spacing w:before="120" w:after="0"/>
        <w:ind w:left="426"/>
        <w:rPr>
          <w:rFonts w:ascii="Times New Roman" w:hAnsi="Times New Roman"/>
          <w:sz w:val="24"/>
          <w:szCs w:val="24"/>
        </w:rPr>
      </w:pPr>
    </w:p>
    <w:tbl>
      <w:tblPr>
        <w:tblW w:w="9391" w:type="dxa"/>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86"/>
        <w:gridCol w:w="4519"/>
        <w:gridCol w:w="2285"/>
        <w:gridCol w:w="1701"/>
      </w:tblGrid>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jc w:val="center"/>
              <w:rPr>
                <w:rFonts w:ascii="Times New Roman" w:hAnsi="Times New Roman"/>
                <w:b/>
                <w:sz w:val="24"/>
                <w:szCs w:val="24"/>
              </w:rPr>
            </w:pPr>
            <w:r w:rsidRPr="00E97B73">
              <w:rPr>
                <w:rFonts w:ascii="Times New Roman" w:hAnsi="Times New Roman"/>
                <w:b/>
                <w:sz w:val="24"/>
                <w:szCs w:val="24"/>
              </w:rPr>
              <w:t>Класс</w:t>
            </w:r>
          </w:p>
        </w:tc>
        <w:tc>
          <w:tcPr>
            <w:tcW w:w="4519" w:type="dxa"/>
            <w:shd w:val="clear" w:color="auto" w:fill="auto"/>
            <w:vAlign w:val="center"/>
          </w:tcPr>
          <w:p w:rsidR="004B3537" w:rsidRPr="00E97B73" w:rsidRDefault="004B3537" w:rsidP="004B3537">
            <w:pPr>
              <w:pStyle w:val="af1"/>
              <w:jc w:val="center"/>
              <w:rPr>
                <w:rFonts w:ascii="Times New Roman" w:hAnsi="Times New Roman"/>
                <w:b/>
                <w:sz w:val="24"/>
                <w:szCs w:val="24"/>
              </w:rPr>
            </w:pPr>
            <w:r w:rsidRPr="00E97B73">
              <w:rPr>
                <w:rFonts w:ascii="Times New Roman" w:hAnsi="Times New Roman"/>
                <w:b/>
                <w:sz w:val="24"/>
                <w:szCs w:val="24"/>
              </w:rPr>
              <w:t>Мероприятия</w:t>
            </w:r>
          </w:p>
        </w:tc>
        <w:tc>
          <w:tcPr>
            <w:tcW w:w="2285" w:type="dxa"/>
            <w:shd w:val="clear" w:color="auto" w:fill="auto"/>
            <w:vAlign w:val="center"/>
          </w:tcPr>
          <w:p w:rsidR="004B3537" w:rsidRPr="00E97B73" w:rsidRDefault="004B3537" w:rsidP="004B3537">
            <w:pPr>
              <w:pStyle w:val="af1"/>
              <w:jc w:val="center"/>
              <w:rPr>
                <w:rFonts w:ascii="Times New Roman" w:hAnsi="Times New Roman"/>
                <w:b/>
                <w:sz w:val="24"/>
                <w:szCs w:val="24"/>
              </w:rPr>
            </w:pPr>
            <w:r w:rsidRPr="00E97B73">
              <w:rPr>
                <w:rFonts w:ascii="Times New Roman" w:hAnsi="Times New Roman"/>
                <w:b/>
                <w:sz w:val="24"/>
                <w:szCs w:val="24"/>
              </w:rPr>
              <w:t>Ответственные</w:t>
            </w:r>
          </w:p>
        </w:tc>
        <w:tc>
          <w:tcPr>
            <w:tcW w:w="1701" w:type="dxa"/>
            <w:shd w:val="clear" w:color="auto" w:fill="auto"/>
            <w:vAlign w:val="center"/>
          </w:tcPr>
          <w:p w:rsidR="004B3537" w:rsidRPr="00E97B73" w:rsidRDefault="004B3537" w:rsidP="004B3537">
            <w:pPr>
              <w:pStyle w:val="af1"/>
              <w:jc w:val="center"/>
              <w:rPr>
                <w:rFonts w:ascii="Times New Roman" w:hAnsi="Times New Roman"/>
                <w:b/>
                <w:sz w:val="24"/>
                <w:szCs w:val="24"/>
              </w:rPr>
            </w:pPr>
            <w:r w:rsidRPr="00E97B73">
              <w:rPr>
                <w:rFonts w:ascii="Times New Roman" w:hAnsi="Times New Roman"/>
                <w:b/>
                <w:sz w:val="24"/>
                <w:szCs w:val="24"/>
              </w:rPr>
              <w:t>Результат</w:t>
            </w:r>
          </w:p>
        </w:tc>
      </w:tr>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6</w:t>
            </w:r>
          </w:p>
        </w:tc>
        <w:tc>
          <w:tcPr>
            <w:tcW w:w="4519"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«У природы нет плохой погоды» Всероссийский конкурс сочинений.</w:t>
            </w:r>
          </w:p>
        </w:tc>
        <w:tc>
          <w:tcPr>
            <w:tcW w:w="2285"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proofErr w:type="spellStart"/>
            <w:r w:rsidRPr="00E97B73">
              <w:rPr>
                <w:rFonts w:ascii="Times New Roman" w:hAnsi="Times New Roman"/>
                <w:sz w:val="24"/>
                <w:szCs w:val="24"/>
              </w:rPr>
              <w:t>Кумукова</w:t>
            </w:r>
            <w:proofErr w:type="spellEnd"/>
            <w:r w:rsidRPr="00E97B73">
              <w:rPr>
                <w:rFonts w:ascii="Times New Roman" w:hAnsi="Times New Roman"/>
                <w:sz w:val="24"/>
                <w:szCs w:val="24"/>
              </w:rPr>
              <w:t xml:space="preserve"> Ф.М.</w:t>
            </w:r>
          </w:p>
        </w:tc>
        <w:tc>
          <w:tcPr>
            <w:tcW w:w="1701" w:type="dxa"/>
            <w:shd w:val="clear" w:color="auto" w:fill="auto"/>
            <w:vAlign w:val="center"/>
          </w:tcPr>
          <w:p w:rsidR="004B3537" w:rsidRPr="00E97B73" w:rsidRDefault="004B3537" w:rsidP="004B3537">
            <w:pPr>
              <w:pStyle w:val="af1"/>
              <w:jc w:val="center"/>
              <w:rPr>
                <w:rFonts w:ascii="Times New Roman" w:hAnsi="Times New Roman"/>
                <w:color w:val="FF0000"/>
                <w:sz w:val="24"/>
                <w:szCs w:val="24"/>
              </w:rPr>
            </w:pPr>
            <w:r w:rsidRPr="00E97B73">
              <w:rPr>
                <w:rFonts w:ascii="Times New Roman" w:hAnsi="Times New Roman"/>
                <w:sz w:val="24"/>
                <w:szCs w:val="24"/>
                <w:lang w:val="en-US"/>
              </w:rPr>
              <w:t>II</w:t>
            </w:r>
            <w:r w:rsidRPr="00E97B73">
              <w:rPr>
                <w:rFonts w:ascii="Times New Roman" w:hAnsi="Times New Roman"/>
                <w:sz w:val="24"/>
                <w:szCs w:val="24"/>
              </w:rPr>
              <w:t xml:space="preserve">, </w:t>
            </w:r>
            <w:r w:rsidRPr="00E97B73">
              <w:rPr>
                <w:rFonts w:ascii="Times New Roman" w:hAnsi="Times New Roman"/>
                <w:sz w:val="24"/>
                <w:szCs w:val="24"/>
                <w:lang w:val="en-US"/>
              </w:rPr>
              <w:t>III</w:t>
            </w:r>
            <w:r w:rsidRPr="00E97B73">
              <w:rPr>
                <w:rFonts w:ascii="Times New Roman" w:hAnsi="Times New Roman"/>
                <w:sz w:val="24"/>
                <w:szCs w:val="24"/>
              </w:rPr>
              <w:t xml:space="preserve"> места</w:t>
            </w:r>
          </w:p>
        </w:tc>
      </w:tr>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5-6</w:t>
            </w:r>
          </w:p>
        </w:tc>
        <w:tc>
          <w:tcPr>
            <w:tcW w:w="4519"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Всероссийская олимпиада по русскому языку и литературе «</w:t>
            </w:r>
            <w:proofErr w:type="spellStart"/>
            <w:r w:rsidRPr="00E97B73">
              <w:rPr>
                <w:rFonts w:ascii="Times New Roman" w:hAnsi="Times New Roman"/>
                <w:sz w:val="24"/>
                <w:szCs w:val="24"/>
              </w:rPr>
              <w:t>Олимпис</w:t>
            </w:r>
            <w:proofErr w:type="spellEnd"/>
            <w:r w:rsidRPr="00E97B73">
              <w:rPr>
                <w:rFonts w:ascii="Times New Roman" w:hAnsi="Times New Roman"/>
                <w:sz w:val="24"/>
                <w:szCs w:val="24"/>
              </w:rPr>
              <w:t>»;</w:t>
            </w:r>
          </w:p>
        </w:tc>
        <w:tc>
          <w:tcPr>
            <w:tcW w:w="2285"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proofErr w:type="spellStart"/>
            <w:r w:rsidRPr="00E97B73">
              <w:rPr>
                <w:rFonts w:ascii="Times New Roman" w:hAnsi="Times New Roman"/>
                <w:sz w:val="24"/>
                <w:szCs w:val="24"/>
              </w:rPr>
              <w:t>Кумукова</w:t>
            </w:r>
            <w:proofErr w:type="spellEnd"/>
            <w:r w:rsidRPr="00E97B73">
              <w:rPr>
                <w:rFonts w:ascii="Times New Roman" w:hAnsi="Times New Roman"/>
                <w:sz w:val="24"/>
                <w:szCs w:val="24"/>
              </w:rPr>
              <w:t xml:space="preserve"> Ф.М.</w:t>
            </w:r>
          </w:p>
        </w:tc>
        <w:tc>
          <w:tcPr>
            <w:tcW w:w="1701" w:type="dxa"/>
            <w:shd w:val="clear" w:color="auto" w:fill="auto"/>
            <w:vAlign w:val="center"/>
          </w:tcPr>
          <w:p w:rsidR="004B3537" w:rsidRPr="00E97B73" w:rsidRDefault="004B3537" w:rsidP="004B3537">
            <w:pPr>
              <w:pStyle w:val="af1"/>
              <w:jc w:val="center"/>
              <w:rPr>
                <w:rFonts w:ascii="Times New Roman" w:hAnsi="Times New Roman"/>
                <w:color w:val="FF0000"/>
                <w:sz w:val="24"/>
                <w:szCs w:val="24"/>
              </w:rPr>
            </w:pPr>
            <w:r w:rsidRPr="00E97B73">
              <w:rPr>
                <w:rFonts w:ascii="Times New Roman" w:hAnsi="Times New Roman"/>
                <w:sz w:val="24"/>
                <w:szCs w:val="24"/>
              </w:rPr>
              <w:t xml:space="preserve">3 человека получили </w:t>
            </w:r>
            <w:r w:rsidRPr="00E97B73">
              <w:rPr>
                <w:rFonts w:ascii="Times New Roman" w:hAnsi="Times New Roman"/>
                <w:sz w:val="24"/>
                <w:szCs w:val="24"/>
                <w:lang w:val="en-US"/>
              </w:rPr>
              <w:t>II</w:t>
            </w:r>
            <w:r w:rsidRPr="00E97B73">
              <w:rPr>
                <w:rFonts w:ascii="Times New Roman" w:hAnsi="Times New Roman"/>
                <w:sz w:val="24"/>
                <w:szCs w:val="24"/>
              </w:rPr>
              <w:t xml:space="preserve"> места</w:t>
            </w:r>
          </w:p>
        </w:tc>
      </w:tr>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6</w:t>
            </w:r>
          </w:p>
        </w:tc>
        <w:tc>
          <w:tcPr>
            <w:tcW w:w="4519"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Всероссийский конкурс сочинений «Вот приходит Новый год! Что же он нам принесет?»</w:t>
            </w:r>
          </w:p>
        </w:tc>
        <w:tc>
          <w:tcPr>
            <w:tcW w:w="2285"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proofErr w:type="spellStart"/>
            <w:r w:rsidRPr="00E97B73">
              <w:rPr>
                <w:rFonts w:ascii="Times New Roman" w:hAnsi="Times New Roman"/>
                <w:sz w:val="24"/>
                <w:szCs w:val="24"/>
              </w:rPr>
              <w:t>Кумукова</w:t>
            </w:r>
            <w:proofErr w:type="spellEnd"/>
            <w:r w:rsidRPr="00E97B73">
              <w:rPr>
                <w:rFonts w:ascii="Times New Roman" w:hAnsi="Times New Roman"/>
                <w:sz w:val="24"/>
                <w:szCs w:val="24"/>
              </w:rPr>
              <w:t xml:space="preserve"> Ф.М.</w:t>
            </w:r>
          </w:p>
        </w:tc>
        <w:tc>
          <w:tcPr>
            <w:tcW w:w="1701" w:type="dxa"/>
            <w:shd w:val="clear" w:color="auto" w:fill="auto"/>
            <w:vAlign w:val="center"/>
          </w:tcPr>
          <w:p w:rsidR="004B3537" w:rsidRPr="00E97B73" w:rsidRDefault="004B3537" w:rsidP="004B3537">
            <w:pPr>
              <w:pStyle w:val="af1"/>
              <w:jc w:val="center"/>
              <w:rPr>
                <w:rFonts w:ascii="Times New Roman" w:hAnsi="Times New Roman"/>
                <w:sz w:val="24"/>
                <w:szCs w:val="24"/>
              </w:rPr>
            </w:pPr>
            <w:r w:rsidRPr="00E97B73">
              <w:rPr>
                <w:rFonts w:ascii="Times New Roman" w:hAnsi="Times New Roman"/>
                <w:sz w:val="24"/>
                <w:szCs w:val="24"/>
                <w:lang w:val="en-US"/>
              </w:rPr>
              <w:t>III</w:t>
            </w:r>
            <w:r w:rsidRPr="00E97B73">
              <w:rPr>
                <w:rFonts w:ascii="Times New Roman" w:hAnsi="Times New Roman"/>
                <w:sz w:val="24"/>
                <w:szCs w:val="24"/>
              </w:rPr>
              <w:t xml:space="preserve"> место</w:t>
            </w:r>
          </w:p>
          <w:p w:rsidR="004B3537" w:rsidRPr="00E97B73" w:rsidRDefault="004B3537" w:rsidP="004B3537">
            <w:pPr>
              <w:pStyle w:val="af1"/>
              <w:jc w:val="center"/>
              <w:rPr>
                <w:rFonts w:ascii="Times New Roman" w:hAnsi="Times New Roman"/>
                <w:color w:val="FF0000"/>
                <w:sz w:val="24"/>
                <w:szCs w:val="24"/>
              </w:rPr>
            </w:pPr>
          </w:p>
        </w:tc>
      </w:tr>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p>
        </w:tc>
        <w:tc>
          <w:tcPr>
            <w:tcW w:w="4519"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Всероссийский конкурс сочинений «Моя малая родина»: культура, этнос.</w:t>
            </w:r>
          </w:p>
        </w:tc>
        <w:tc>
          <w:tcPr>
            <w:tcW w:w="2285"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proofErr w:type="spellStart"/>
            <w:r w:rsidRPr="00E97B73">
              <w:rPr>
                <w:rFonts w:ascii="Times New Roman" w:hAnsi="Times New Roman"/>
                <w:sz w:val="24"/>
                <w:szCs w:val="24"/>
              </w:rPr>
              <w:t>Кумукова</w:t>
            </w:r>
            <w:proofErr w:type="spellEnd"/>
            <w:r w:rsidRPr="00E97B73">
              <w:rPr>
                <w:rFonts w:ascii="Times New Roman" w:hAnsi="Times New Roman"/>
                <w:sz w:val="24"/>
                <w:szCs w:val="24"/>
              </w:rPr>
              <w:t xml:space="preserve"> Ф.М.</w:t>
            </w:r>
          </w:p>
        </w:tc>
        <w:tc>
          <w:tcPr>
            <w:tcW w:w="1701" w:type="dxa"/>
            <w:shd w:val="clear" w:color="auto" w:fill="auto"/>
            <w:vAlign w:val="center"/>
          </w:tcPr>
          <w:p w:rsidR="004B3537" w:rsidRPr="00E97B73" w:rsidRDefault="004B3537" w:rsidP="004B3537">
            <w:pPr>
              <w:pStyle w:val="af1"/>
              <w:jc w:val="center"/>
              <w:rPr>
                <w:rFonts w:ascii="Times New Roman" w:hAnsi="Times New Roman"/>
                <w:sz w:val="24"/>
                <w:szCs w:val="24"/>
              </w:rPr>
            </w:pPr>
            <w:r w:rsidRPr="00E97B73">
              <w:rPr>
                <w:rFonts w:ascii="Times New Roman" w:hAnsi="Times New Roman"/>
                <w:sz w:val="24"/>
                <w:szCs w:val="24"/>
                <w:lang w:val="en-US"/>
              </w:rPr>
              <w:t>III</w:t>
            </w:r>
            <w:r w:rsidRPr="00E97B73">
              <w:rPr>
                <w:rFonts w:ascii="Times New Roman" w:hAnsi="Times New Roman"/>
                <w:sz w:val="24"/>
                <w:szCs w:val="24"/>
              </w:rPr>
              <w:t xml:space="preserve"> место</w:t>
            </w:r>
          </w:p>
          <w:p w:rsidR="004B3537" w:rsidRPr="00E97B73" w:rsidRDefault="004B3537" w:rsidP="004B3537">
            <w:pPr>
              <w:pStyle w:val="af1"/>
              <w:jc w:val="center"/>
              <w:rPr>
                <w:rFonts w:ascii="Times New Roman" w:hAnsi="Times New Roman"/>
                <w:color w:val="FF0000"/>
                <w:sz w:val="24"/>
                <w:szCs w:val="24"/>
              </w:rPr>
            </w:pPr>
          </w:p>
        </w:tc>
      </w:tr>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5-6</w:t>
            </w:r>
          </w:p>
        </w:tc>
        <w:tc>
          <w:tcPr>
            <w:tcW w:w="4519"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Всероссийский конкурс сочинений «Начало всех начал»</w:t>
            </w:r>
          </w:p>
          <w:p w:rsidR="004B3537" w:rsidRPr="00E97B73" w:rsidRDefault="004B3537" w:rsidP="004B3537">
            <w:pPr>
              <w:pStyle w:val="af1"/>
              <w:rPr>
                <w:rFonts w:ascii="Times New Roman" w:hAnsi="Times New Roman"/>
                <w:sz w:val="24"/>
                <w:szCs w:val="24"/>
              </w:rPr>
            </w:pPr>
          </w:p>
        </w:tc>
        <w:tc>
          <w:tcPr>
            <w:tcW w:w="2285"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proofErr w:type="spellStart"/>
            <w:r w:rsidRPr="00E97B73">
              <w:rPr>
                <w:rFonts w:ascii="Times New Roman" w:hAnsi="Times New Roman"/>
                <w:sz w:val="24"/>
                <w:szCs w:val="24"/>
              </w:rPr>
              <w:t>Кумукова</w:t>
            </w:r>
            <w:proofErr w:type="spellEnd"/>
            <w:r w:rsidRPr="00E97B73">
              <w:rPr>
                <w:rFonts w:ascii="Times New Roman" w:hAnsi="Times New Roman"/>
                <w:sz w:val="24"/>
                <w:szCs w:val="24"/>
              </w:rPr>
              <w:t xml:space="preserve"> Ф.М.</w:t>
            </w:r>
          </w:p>
        </w:tc>
        <w:tc>
          <w:tcPr>
            <w:tcW w:w="1701" w:type="dxa"/>
            <w:shd w:val="clear" w:color="auto" w:fill="auto"/>
            <w:vAlign w:val="center"/>
          </w:tcPr>
          <w:p w:rsidR="004B3537" w:rsidRPr="00E97B73" w:rsidRDefault="004B3537" w:rsidP="004B3537">
            <w:pPr>
              <w:pStyle w:val="af1"/>
              <w:jc w:val="center"/>
              <w:rPr>
                <w:rFonts w:ascii="Times New Roman" w:hAnsi="Times New Roman"/>
                <w:sz w:val="24"/>
                <w:szCs w:val="24"/>
              </w:rPr>
            </w:pPr>
            <w:r w:rsidRPr="00E97B73">
              <w:rPr>
                <w:rFonts w:ascii="Times New Roman" w:hAnsi="Times New Roman"/>
                <w:sz w:val="24"/>
                <w:szCs w:val="24"/>
              </w:rPr>
              <w:t xml:space="preserve">Два </w:t>
            </w:r>
            <w:r w:rsidRPr="00E97B73">
              <w:rPr>
                <w:rFonts w:ascii="Times New Roman" w:hAnsi="Times New Roman"/>
                <w:sz w:val="24"/>
                <w:szCs w:val="24"/>
                <w:lang w:val="en-US"/>
              </w:rPr>
              <w:t>II</w:t>
            </w:r>
            <w:r w:rsidRPr="00E97B73">
              <w:rPr>
                <w:rFonts w:ascii="Times New Roman" w:hAnsi="Times New Roman"/>
                <w:sz w:val="24"/>
                <w:szCs w:val="24"/>
              </w:rPr>
              <w:t xml:space="preserve"> места</w:t>
            </w:r>
          </w:p>
          <w:p w:rsidR="004B3537" w:rsidRPr="00E97B73" w:rsidRDefault="004B3537" w:rsidP="004B3537">
            <w:pPr>
              <w:pStyle w:val="af1"/>
              <w:jc w:val="center"/>
              <w:rPr>
                <w:rFonts w:ascii="Times New Roman" w:hAnsi="Times New Roman"/>
                <w:sz w:val="24"/>
                <w:szCs w:val="24"/>
              </w:rPr>
            </w:pPr>
          </w:p>
        </w:tc>
      </w:tr>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6</w:t>
            </w:r>
          </w:p>
        </w:tc>
        <w:tc>
          <w:tcPr>
            <w:tcW w:w="4519"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Всероссийский конкур сочинений «Ты гений»;</w:t>
            </w:r>
          </w:p>
        </w:tc>
        <w:tc>
          <w:tcPr>
            <w:tcW w:w="2285"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proofErr w:type="spellStart"/>
            <w:r w:rsidRPr="00E97B73">
              <w:rPr>
                <w:rFonts w:ascii="Times New Roman" w:hAnsi="Times New Roman"/>
                <w:sz w:val="24"/>
                <w:szCs w:val="24"/>
              </w:rPr>
              <w:t>Кумукова</w:t>
            </w:r>
            <w:proofErr w:type="spellEnd"/>
            <w:r w:rsidRPr="00E97B73">
              <w:rPr>
                <w:rFonts w:ascii="Times New Roman" w:hAnsi="Times New Roman"/>
                <w:sz w:val="24"/>
                <w:szCs w:val="24"/>
              </w:rPr>
              <w:t xml:space="preserve"> Ф.М</w:t>
            </w:r>
          </w:p>
        </w:tc>
        <w:tc>
          <w:tcPr>
            <w:tcW w:w="1701" w:type="dxa"/>
            <w:shd w:val="clear" w:color="auto" w:fill="auto"/>
            <w:vAlign w:val="center"/>
          </w:tcPr>
          <w:p w:rsidR="004B3537" w:rsidRPr="00E97B73" w:rsidRDefault="004B3537" w:rsidP="004B3537">
            <w:pPr>
              <w:pStyle w:val="af1"/>
              <w:jc w:val="center"/>
              <w:rPr>
                <w:rFonts w:ascii="Times New Roman" w:hAnsi="Times New Roman"/>
                <w:sz w:val="24"/>
                <w:szCs w:val="24"/>
              </w:rPr>
            </w:pPr>
            <w:r w:rsidRPr="00E97B73">
              <w:rPr>
                <w:rFonts w:ascii="Times New Roman" w:hAnsi="Times New Roman"/>
                <w:sz w:val="24"/>
                <w:szCs w:val="24"/>
                <w:lang w:val="en-US"/>
              </w:rPr>
              <w:t>II</w:t>
            </w:r>
            <w:r w:rsidRPr="00E97B73">
              <w:rPr>
                <w:rFonts w:ascii="Times New Roman" w:hAnsi="Times New Roman"/>
                <w:sz w:val="24"/>
                <w:szCs w:val="24"/>
              </w:rPr>
              <w:t xml:space="preserve"> место</w:t>
            </w:r>
          </w:p>
          <w:p w:rsidR="004B3537" w:rsidRPr="00E97B73" w:rsidRDefault="004B3537" w:rsidP="004B3537">
            <w:pPr>
              <w:pStyle w:val="af1"/>
              <w:jc w:val="center"/>
              <w:rPr>
                <w:rFonts w:ascii="Times New Roman" w:hAnsi="Times New Roman"/>
                <w:sz w:val="24"/>
                <w:szCs w:val="24"/>
              </w:rPr>
            </w:pPr>
          </w:p>
        </w:tc>
      </w:tr>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5-6</w:t>
            </w:r>
          </w:p>
        </w:tc>
        <w:tc>
          <w:tcPr>
            <w:tcW w:w="4519"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 xml:space="preserve">Всероссийская дистанционная </w:t>
            </w:r>
            <w:r w:rsidRPr="00E97B73">
              <w:rPr>
                <w:rFonts w:ascii="Times New Roman" w:hAnsi="Times New Roman"/>
                <w:sz w:val="24"/>
                <w:szCs w:val="24"/>
              </w:rPr>
              <w:lastRenderedPageBreak/>
              <w:t>олимпиада по русскому языку «Синий бегемот»</w:t>
            </w:r>
          </w:p>
        </w:tc>
        <w:tc>
          <w:tcPr>
            <w:tcW w:w="2285"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proofErr w:type="spellStart"/>
            <w:r w:rsidRPr="00E97B73">
              <w:rPr>
                <w:rFonts w:ascii="Times New Roman" w:hAnsi="Times New Roman"/>
                <w:sz w:val="24"/>
                <w:szCs w:val="24"/>
              </w:rPr>
              <w:lastRenderedPageBreak/>
              <w:t>Кумукова</w:t>
            </w:r>
            <w:proofErr w:type="spellEnd"/>
            <w:r w:rsidRPr="00E97B73">
              <w:rPr>
                <w:rFonts w:ascii="Times New Roman" w:hAnsi="Times New Roman"/>
                <w:sz w:val="24"/>
                <w:szCs w:val="24"/>
              </w:rPr>
              <w:t xml:space="preserve"> Ф.М</w:t>
            </w:r>
          </w:p>
        </w:tc>
        <w:tc>
          <w:tcPr>
            <w:tcW w:w="1701" w:type="dxa"/>
            <w:shd w:val="clear" w:color="auto" w:fill="auto"/>
            <w:vAlign w:val="center"/>
          </w:tcPr>
          <w:p w:rsidR="004B3537" w:rsidRPr="00E97B73" w:rsidRDefault="004B3537" w:rsidP="004B3537">
            <w:pPr>
              <w:pStyle w:val="af1"/>
              <w:jc w:val="center"/>
              <w:rPr>
                <w:rFonts w:ascii="Times New Roman" w:hAnsi="Times New Roman"/>
                <w:sz w:val="24"/>
                <w:szCs w:val="24"/>
              </w:rPr>
            </w:pPr>
            <w:r w:rsidRPr="00E97B73">
              <w:rPr>
                <w:rFonts w:ascii="Times New Roman" w:hAnsi="Times New Roman"/>
                <w:sz w:val="24"/>
                <w:szCs w:val="24"/>
              </w:rPr>
              <w:t xml:space="preserve">Три </w:t>
            </w:r>
            <w:r w:rsidRPr="00E97B73">
              <w:rPr>
                <w:rFonts w:ascii="Times New Roman" w:hAnsi="Times New Roman"/>
                <w:sz w:val="24"/>
                <w:szCs w:val="24"/>
                <w:lang w:val="en-US"/>
              </w:rPr>
              <w:t>II</w:t>
            </w:r>
            <w:r w:rsidRPr="00E97B73">
              <w:rPr>
                <w:rFonts w:ascii="Times New Roman" w:hAnsi="Times New Roman"/>
                <w:sz w:val="24"/>
                <w:szCs w:val="24"/>
              </w:rPr>
              <w:t xml:space="preserve"> места</w:t>
            </w:r>
          </w:p>
          <w:p w:rsidR="004B3537" w:rsidRPr="00E97B73" w:rsidRDefault="004B3537" w:rsidP="004B3537">
            <w:pPr>
              <w:pStyle w:val="af1"/>
              <w:jc w:val="center"/>
              <w:rPr>
                <w:rFonts w:ascii="Times New Roman" w:hAnsi="Times New Roman"/>
                <w:sz w:val="24"/>
                <w:szCs w:val="24"/>
              </w:rPr>
            </w:pPr>
          </w:p>
        </w:tc>
      </w:tr>
      <w:tr w:rsidR="004B3537" w:rsidRPr="00E97B73" w:rsidTr="004B3537">
        <w:trPr>
          <w:jc w:val="center"/>
        </w:trPr>
        <w:tc>
          <w:tcPr>
            <w:tcW w:w="886"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lastRenderedPageBreak/>
              <w:t>3-9</w:t>
            </w:r>
          </w:p>
        </w:tc>
        <w:tc>
          <w:tcPr>
            <w:tcW w:w="4519"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Style w:val="apple-converted-space"/>
                <w:rFonts w:ascii="Times New Roman" w:hAnsi="Times New Roman"/>
                <w:color w:val="333333"/>
                <w:sz w:val="24"/>
                <w:szCs w:val="24"/>
                <w:shd w:val="clear" w:color="auto" w:fill="FFFFFF"/>
              </w:rPr>
              <w:t>Всероссийский  </w:t>
            </w:r>
            <w:r w:rsidRPr="00E97B73">
              <w:rPr>
                <w:rFonts w:ascii="Times New Roman" w:hAnsi="Times New Roman"/>
                <w:color w:val="333333"/>
                <w:sz w:val="24"/>
                <w:szCs w:val="24"/>
                <w:shd w:val="clear" w:color="auto" w:fill="FFFFFF"/>
              </w:rPr>
              <w:t xml:space="preserve">Центр </w:t>
            </w:r>
            <w:proofErr w:type="spellStart"/>
            <w:r w:rsidRPr="00E97B73">
              <w:rPr>
                <w:rFonts w:ascii="Times New Roman" w:hAnsi="Times New Roman"/>
                <w:color w:val="333333"/>
                <w:sz w:val="24"/>
                <w:szCs w:val="24"/>
                <w:shd w:val="clear" w:color="auto" w:fill="FFFFFF"/>
              </w:rPr>
              <w:t>довузовской</w:t>
            </w:r>
            <w:proofErr w:type="spellEnd"/>
            <w:r w:rsidRPr="00E97B73">
              <w:rPr>
                <w:rFonts w:ascii="Times New Roman" w:hAnsi="Times New Roman"/>
                <w:color w:val="333333"/>
                <w:sz w:val="24"/>
                <w:szCs w:val="24"/>
                <w:shd w:val="clear" w:color="auto" w:fill="FFFFFF"/>
              </w:rPr>
              <w:t xml:space="preserve"> подготовки Тематическая школьная олимпиада "Точные науки"</w:t>
            </w:r>
          </w:p>
        </w:tc>
        <w:tc>
          <w:tcPr>
            <w:tcW w:w="2285" w:type="dxa"/>
            <w:shd w:val="clear" w:color="auto" w:fill="auto"/>
            <w:tcMar>
              <w:top w:w="120" w:type="dxa"/>
              <w:left w:w="120" w:type="dxa"/>
              <w:bottom w:w="120" w:type="dxa"/>
              <w:right w:w="120" w:type="dxa"/>
            </w:tcMar>
            <w:vAlign w:val="center"/>
            <w:hideMark/>
          </w:tcPr>
          <w:p w:rsidR="004B3537" w:rsidRPr="00E97B73" w:rsidRDefault="004B3537" w:rsidP="004B3537">
            <w:pPr>
              <w:pStyle w:val="af1"/>
              <w:rPr>
                <w:rFonts w:ascii="Times New Roman" w:hAnsi="Times New Roman"/>
                <w:sz w:val="24"/>
                <w:szCs w:val="24"/>
              </w:rPr>
            </w:pPr>
            <w:r w:rsidRPr="00E97B73">
              <w:rPr>
                <w:rFonts w:ascii="Times New Roman" w:hAnsi="Times New Roman"/>
                <w:sz w:val="24"/>
                <w:szCs w:val="24"/>
              </w:rPr>
              <w:t>Иващенко Т.В.</w:t>
            </w:r>
          </w:p>
        </w:tc>
        <w:tc>
          <w:tcPr>
            <w:tcW w:w="1701" w:type="dxa"/>
            <w:shd w:val="clear" w:color="auto" w:fill="auto"/>
            <w:vAlign w:val="center"/>
          </w:tcPr>
          <w:p w:rsidR="004B3537" w:rsidRPr="00E97B73" w:rsidRDefault="004B3537" w:rsidP="004B3537">
            <w:pPr>
              <w:pStyle w:val="af1"/>
              <w:jc w:val="center"/>
              <w:rPr>
                <w:rFonts w:ascii="Times New Roman" w:hAnsi="Times New Roman"/>
                <w:sz w:val="24"/>
                <w:szCs w:val="24"/>
              </w:rPr>
            </w:pPr>
            <w:r w:rsidRPr="00E97B73">
              <w:rPr>
                <w:rFonts w:ascii="Times New Roman" w:hAnsi="Times New Roman"/>
                <w:sz w:val="24"/>
                <w:szCs w:val="24"/>
                <w:lang w:val="en-US"/>
              </w:rPr>
              <w:t>II</w:t>
            </w:r>
            <w:r w:rsidRPr="00E97B73">
              <w:rPr>
                <w:rFonts w:ascii="Times New Roman" w:hAnsi="Times New Roman"/>
                <w:sz w:val="24"/>
                <w:szCs w:val="24"/>
              </w:rPr>
              <w:t xml:space="preserve"> место по физике, </w:t>
            </w:r>
            <w:r w:rsidRPr="00E97B73">
              <w:rPr>
                <w:rFonts w:ascii="Times New Roman" w:hAnsi="Times New Roman"/>
                <w:sz w:val="24"/>
                <w:szCs w:val="24"/>
                <w:lang w:val="en-US"/>
              </w:rPr>
              <w:t>II</w:t>
            </w:r>
            <w:r w:rsidRPr="00E97B73">
              <w:rPr>
                <w:rFonts w:ascii="Times New Roman" w:hAnsi="Times New Roman"/>
                <w:sz w:val="24"/>
                <w:szCs w:val="24"/>
              </w:rPr>
              <w:t xml:space="preserve"> место по математике</w:t>
            </w:r>
          </w:p>
        </w:tc>
      </w:tr>
    </w:tbl>
    <w:p w:rsidR="004B3537" w:rsidRDefault="004B3537" w:rsidP="004B3537">
      <w:pPr>
        <w:spacing w:before="120" w:after="0"/>
        <w:ind w:left="426"/>
        <w:rPr>
          <w:rFonts w:ascii="Times New Roman" w:hAnsi="Times New Roman"/>
          <w:sz w:val="24"/>
          <w:szCs w:val="24"/>
        </w:rPr>
      </w:pPr>
    </w:p>
    <w:p w:rsidR="004B3537" w:rsidRPr="004A2960"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Исходя из анализа воспитательной работы, следует отметить, что в целом работу по решению поставленных задач и целей  в 201</w:t>
      </w:r>
      <w:r>
        <w:rPr>
          <w:rFonts w:ascii="Times New Roman" w:hAnsi="Times New Roman"/>
          <w:sz w:val="24"/>
          <w:szCs w:val="24"/>
        </w:rPr>
        <w:t>7</w:t>
      </w:r>
      <w:r w:rsidRPr="004A2960">
        <w:rPr>
          <w:rFonts w:ascii="Times New Roman" w:hAnsi="Times New Roman"/>
          <w:sz w:val="24"/>
          <w:szCs w:val="24"/>
        </w:rPr>
        <w:t>-201</w:t>
      </w:r>
      <w:r>
        <w:rPr>
          <w:rFonts w:ascii="Times New Roman" w:hAnsi="Times New Roman"/>
          <w:sz w:val="24"/>
          <w:szCs w:val="24"/>
        </w:rPr>
        <w:t>8</w:t>
      </w:r>
      <w:r w:rsidRPr="004A2960">
        <w:rPr>
          <w:rFonts w:ascii="Times New Roman" w:hAnsi="Times New Roman"/>
          <w:sz w:val="24"/>
          <w:szCs w:val="24"/>
        </w:rPr>
        <w:t xml:space="preserve"> учебном году можно считать удовлетворительной. </w:t>
      </w:r>
      <w:r>
        <w:rPr>
          <w:rFonts w:ascii="Times New Roman" w:hAnsi="Times New Roman"/>
          <w:sz w:val="24"/>
          <w:szCs w:val="24"/>
        </w:rPr>
        <w:br/>
      </w:r>
      <w:r w:rsidRPr="004A2960">
        <w:rPr>
          <w:rFonts w:ascii="Times New Roman" w:hAnsi="Times New Roman"/>
          <w:sz w:val="24"/>
          <w:szCs w:val="24"/>
        </w:rPr>
        <w:t xml:space="preserve">На основе анализа можно сформулировать </w:t>
      </w:r>
      <w:r>
        <w:rPr>
          <w:rFonts w:ascii="Times New Roman" w:hAnsi="Times New Roman"/>
          <w:sz w:val="24"/>
          <w:szCs w:val="24"/>
        </w:rPr>
        <w:t xml:space="preserve">учебно-воспитательные </w:t>
      </w:r>
      <w:r w:rsidRPr="004A2960">
        <w:rPr>
          <w:rFonts w:ascii="Times New Roman" w:hAnsi="Times New Roman"/>
          <w:sz w:val="24"/>
          <w:szCs w:val="24"/>
        </w:rPr>
        <w:t>задачи на 201</w:t>
      </w:r>
      <w:r>
        <w:rPr>
          <w:rFonts w:ascii="Times New Roman" w:hAnsi="Times New Roman"/>
          <w:sz w:val="24"/>
          <w:szCs w:val="24"/>
        </w:rPr>
        <w:t>8</w:t>
      </w:r>
      <w:r w:rsidRPr="004A2960">
        <w:rPr>
          <w:rFonts w:ascii="Times New Roman" w:hAnsi="Times New Roman"/>
          <w:sz w:val="24"/>
          <w:szCs w:val="24"/>
        </w:rPr>
        <w:t>-201</w:t>
      </w:r>
      <w:r>
        <w:rPr>
          <w:rFonts w:ascii="Times New Roman" w:hAnsi="Times New Roman"/>
          <w:sz w:val="24"/>
          <w:szCs w:val="24"/>
        </w:rPr>
        <w:t>9</w:t>
      </w:r>
      <w:r w:rsidRPr="004A2960">
        <w:rPr>
          <w:rFonts w:ascii="Times New Roman" w:hAnsi="Times New Roman"/>
          <w:sz w:val="24"/>
          <w:szCs w:val="24"/>
        </w:rPr>
        <w:t xml:space="preserve">  учебный год:</w:t>
      </w:r>
    </w:p>
    <w:p w:rsidR="004B3537" w:rsidRPr="004A2960" w:rsidRDefault="004B3537" w:rsidP="004B3537">
      <w:pPr>
        <w:spacing w:before="120" w:after="0"/>
        <w:ind w:left="426"/>
        <w:rPr>
          <w:rFonts w:ascii="Times New Roman" w:hAnsi="Times New Roman"/>
          <w:sz w:val="24"/>
          <w:szCs w:val="24"/>
        </w:rPr>
      </w:pPr>
      <w:r>
        <w:rPr>
          <w:rFonts w:ascii="Times New Roman" w:hAnsi="Times New Roman"/>
          <w:sz w:val="24"/>
          <w:szCs w:val="24"/>
        </w:rPr>
        <w:t>1.</w:t>
      </w:r>
      <w:r w:rsidRPr="004A2960">
        <w:rPr>
          <w:rFonts w:ascii="Times New Roman" w:hAnsi="Times New Roman"/>
          <w:sz w:val="24"/>
          <w:szCs w:val="24"/>
        </w:rPr>
        <w:t>Продолжать развивать систему работы по охране здоровья учащихся.</w:t>
      </w:r>
    </w:p>
    <w:p w:rsidR="004B3537" w:rsidRPr="004A2960" w:rsidRDefault="004B3537" w:rsidP="004B3537">
      <w:pPr>
        <w:spacing w:before="120" w:after="0"/>
        <w:ind w:left="426"/>
        <w:rPr>
          <w:rFonts w:ascii="Times New Roman" w:hAnsi="Times New Roman"/>
          <w:sz w:val="24"/>
          <w:szCs w:val="24"/>
        </w:rPr>
      </w:pPr>
      <w:r>
        <w:rPr>
          <w:rFonts w:ascii="Times New Roman" w:hAnsi="Times New Roman"/>
          <w:sz w:val="24"/>
          <w:szCs w:val="24"/>
        </w:rPr>
        <w:t>2.</w:t>
      </w:r>
      <w:r w:rsidRPr="004A2960">
        <w:rPr>
          <w:rFonts w:ascii="Times New Roman" w:hAnsi="Times New Roman"/>
          <w:sz w:val="24"/>
          <w:szCs w:val="24"/>
        </w:rPr>
        <w:t>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w:t>
      </w:r>
    </w:p>
    <w:p w:rsidR="004B3537" w:rsidRPr="004A2960" w:rsidRDefault="004B3537" w:rsidP="004B3537">
      <w:pPr>
        <w:spacing w:before="120" w:after="0"/>
        <w:ind w:left="426"/>
        <w:rPr>
          <w:rFonts w:ascii="Times New Roman" w:hAnsi="Times New Roman"/>
          <w:sz w:val="24"/>
          <w:szCs w:val="24"/>
        </w:rPr>
      </w:pPr>
      <w:r>
        <w:rPr>
          <w:rFonts w:ascii="Times New Roman" w:hAnsi="Times New Roman"/>
          <w:sz w:val="24"/>
          <w:szCs w:val="24"/>
        </w:rPr>
        <w:t>3.</w:t>
      </w:r>
      <w:r w:rsidRPr="004A2960">
        <w:rPr>
          <w:rFonts w:ascii="Times New Roman" w:hAnsi="Times New Roman"/>
          <w:sz w:val="24"/>
          <w:szCs w:val="24"/>
        </w:rPr>
        <w:t>Продолжать формировать и развивать систему работы с родителями и общественностью</w:t>
      </w:r>
      <w:r>
        <w:rPr>
          <w:rFonts w:ascii="Times New Roman" w:hAnsi="Times New Roman"/>
          <w:sz w:val="24"/>
          <w:szCs w:val="24"/>
        </w:rPr>
        <w:t>.</w:t>
      </w:r>
    </w:p>
    <w:p w:rsidR="004B3537" w:rsidRPr="004A2960" w:rsidRDefault="004B3537" w:rsidP="004B3537">
      <w:pPr>
        <w:spacing w:before="120" w:after="0"/>
        <w:ind w:left="426"/>
        <w:rPr>
          <w:rFonts w:ascii="Times New Roman" w:hAnsi="Times New Roman"/>
          <w:sz w:val="24"/>
          <w:szCs w:val="24"/>
        </w:rPr>
      </w:pPr>
      <w:r>
        <w:rPr>
          <w:rFonts w:ascii="Times New Roman" w:hAnsi="Times New Roman"/>
          <w:sz w:val="24"/>
          <w:szCs w:val="24"/>
        </w:rPr>
        <w:t>4.</w:t>
      </w:r>
      <w:r w:rsidRPr="004A2960">
        <w:rPr>
          <w:rFonts w:ascii="Times New Roman" w:hAnsi="Times New Roman"/>
          <w:sz w:val="24"/>
          <w:szCs w:val="24"/>
        </w:rPr>
        <w:t>Продолжать развитие школьных традиций.</w:t>
      </w:r>
    </w:p>
    <w:p w:rsidR="004B3537" w:rsidRPr="004A2960" w:rsidRDefault="004B3537" w:rsidP="004B3537">
      <w:pPr>
        <w:spacing w:before="120" w:after="0"/>
        <w:ind w:left="426"/>
        <w:rPr>
          <w:rFonts w:ascii="Times New Roman" w:hAnsi="Times New Roman"/>
          <w:sz w:val="24"/>
          <w:szCs w:val="24"/>
        </w:rPr>
      </w:pPr>
      <w:r>
        <w:rPr>
          <w:rFonts w:ascii="Times New Roman" w:hAnsi="Times New Roman"/>
          <w:sz w:val="24"/>
          <w:szCs w:val="24"/>
        </w:rPr>
        <w:t>5.</w:t>
      </w:r>
      <w:r w:rsidRPr="004A2960">
        <w:rPr>
          <w:rFonts w:ascii="Times New Roman" w:hAnsi="Times New Roman"/>
          <w:sz w:val="24"/>
          <w:szCs w:val="24"/>
        </w:rPr>
        <w:t xml:space="preserve">Активизировать  работу  среди  подростков  и  старших  школьников,  направленную  на  заботу  </w:t>
      </w:r>
      <w:r>
        <w:rPr>
          <w:rFonts w:ascii="Times New Roman" w:hAnsi="Times New Roman"/>
          <w:sz w:val="24"/>
          <w:szCs w:val="24"/>
        </w:rPr>
        <w:t>о  близких    и  пожилых  людях.</w:t>
      </w:r>
    </w:p>
    <w:p w:rsidR="004B3537" w:rsidRPr="004A2960" w:rsidRDefault="004B3537" w:rsidP="004B3537">
      <w:pPr>
        <w:spacing w:before="120" w:after="0"/>
        <w:ind w:left="426"/>
        <w:rPr>
          <w:rFonts w:ascii="Times New Roman" w:hAnsi="Times New Roman"/>
          <w:sz w:val="24"/>
          <w:szCs w:val="24"/>
        </w:rPr>
      </w:pPr>
      <w:r w:rsidRPr="004A2960">
        <w:rPr>
          <w:rFonts w:ascii="Times New Roman" w:hAnsi="Times New Roman"/>
          <w:sz w:val="24"/>
          <w:szCs w:val="24"/>
        </w:rPr>
        <w:t>6.Усилить  работу  по  развитию  у  школьников  чувства  любви  и  ответственности  за  своё  О</w:t>
      </w:r>
      <w:r>
        <w:rPr>
          <w:rFonts w:ascii="Times New Roman" w:hAnsi="Times New Roman"/>
          <w:sz w:val="24"/>
          <w:szCs w:val="24"/>
        </w:rPr>
        <w:t>течество  и  свой  родной  край.</w:t>
      </w:r>
    </w:p>
    <w:p w:rsidR="004B3537" w:rsidRDefault="004B3537" w:rsidP="004B3537"/>
    <w:p w:rsidR="00B876F9" w:rsidRDefault="004B3537" w:rsidP="00892013">
      <w:pPr>
        <w:pStyle w:val="af1"/>
        <w:ind w:firstLine="567"/>
        <w:jc w:val="both"/>
        <w:rPr>
          <w:rFonts w:ascii="Times New Roman" w:hAnsi="Times New Roman"/>
          <w:sz w:val="24"/>
          <w:szCs w:val="24"/>
        </w:rPr>
      </w:pPr>
      <w:r>
        <w:rPr>
          <w:rFonts w:ascii="Times New Roman" w:hAnsi="Times New Roman"/>
          <w:sz w:val="24"/>
          <w:szCs w:val="24"/>
        </w:rPr>
        <w:t xml:space="preserve"> </w:t>
      </w:r>
    </w:p>
    <w:p w:rsidR="00640882" w:rsidRPr="00640882" w:rsidRDefault="00F96349" w:rsidP="006A3C73">
      <w:pPr>
        <w:tabs>
          <w:tab w:val="left" w:pos="8144"/>
        </w:tabs>
        <w:spacing w:before="120" w:after="0"/>
        <w:ind w:firstLine="567"/>
        <w:jc w:val="center"/>
        <w:rPr>
          <w:rFonts w:ascii="Times New Roman" w:hAnsi="Times New Roman"/>
          <w:b/>
          <w:i/>
          <w:sz w:val="32"/>
          <w:szCs w:val="32"/>
        </w:rPr>
      </w:pPr>
      <w:r w:rsidRPr="00640882">
        <w:rPr>
          <w:rFonts w:ascii="Times New Roman" w:hAnsi="Times New Roman"/>
          <w:b/>
          <w:i/>
          <w:sz w:val="32"/>
          <w:szCs w:val="32"/>
        </w:rPr>
        <w:t>Анализ показателей деятельности школы</w:t>
      </w:r>
    </w:p>
    <w:p w:rsidR="00F96349" w:rsidRPr="00640882" w:rsidRDefault="00F96349" w:rsidP="00892013">
      <w:pPr>
        <w:pStyle w:val="af1"/>
        <w:ind w:firstLine="567"/>
        <w:jc w:val="both"/>
        <w:rPr>
          <w:rFonts w:ascii="Times New Roman" w:hAnsi="Times New Roman"/>
          <w:sz w:val="24"/>
          <w:szCs w:val="24"/>
        </w:rPr>
      </w:pPr>
      <w:r w:rsidRPr="00640882">
        <w:rPr>
          <w:rFonts w:ascii="Times New Roman" w:hAnsi="Times New Roman"/>
          <w:sz w:val="24"/>
          <w:szCs w:val="24"/>
        </w:rPr>
        <w:t>Анализ жизнедеятельности школы позволил определить ее основные конкурентные преимущества, а именно:</w:t>
      </w:r>
    </w:p>
    <w:p w:rsidR="00F96349" w:rsidRPr="00640882" w:rsidRDefault="00F96349" w:rsidP="00892013">
      <w:pPr>
        <w:pStyle w:val="af1"/>
        <w:jc w:val="both"/>
        <w:rPr>
          <w:rFonts w:ascii="Times New Roman" w:hAnsi="Times New Roman"/>
          <w:sz w:val="24"/>
          <w:szCs w:val="24"/>
        </w:rPr>
      </w:pPr>
      <w:r w:rsidRPr="00640882">
        <w:rPr>
          <w:rFonts w:ascii="Times New Roman" w:hAnsi="Times New Roman"/>
          <w:sz w:val="24"/>
          <w:szCs w:val="24"/>
        </w:rPr>
        <w:t>-</w:t>
      </w:r>
      <w:r w:rsidR="00640882" w:rsidRPr="00640882">
        <w:rPr>
          <w:rFonts w:ascii="Times New Roman" w:hAnsi="Times New Roman"/>
          <w:sz w:val="24"/>
          <w:szCs w:val="24"/>
        </w:rPr>
        <w:t xml:space="preserve"> в школе работает квалифицированный педагогический коллектив, мотивированный на деятельность по развитию образовательного учреждения;</w:t>
      </w:r>
    </w:p>
    <w:p w:rsidR="00640882" w:rsidRPr="00640882" w:rsidRDefault="00640882" w:rsidP="00892013">
      <w:pPr>
        <w:pStyle w:val="af1"/>
        <w:jc w:val="both"/>
        <w:rPr>
          <w:rFonts w:ascii="Times New Roman" w:hAnsi="Times New Roman"/>
          <w:sz w:val="24"/>
          <w:szCs w:val="24"/>
        </w:rPr>
      </w:pPr>
      <w:r w:rsidRPr="00640882">
        <w:rPr>
          <w:rFonts w:ascii="Times New Roman" w:hAnsi="Times New Roman"/>
          <w:sz w:val="24"/>
          <w:szCs w:val="24"/>
        </w:rPr>
        <w:t>- 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640882" w:rsidRPr="00640882" w:rsidRDefault="00640882" w:rsidP="00892013">
      <w:pPr>
        <w:pStyle w:val="af1"/>
        <w:jc w:val="both"/>
        <w:rPr>
          <w:rFonts w:ascii="Times New Roman" w:hAnsi="Times New Roman"/>
          <w:sz w:val="24"/>
          <w:szCs w:val="24"/>
        </w:rPr>
      </w:pPr>
      <w:r w:rsidRPr="00640882">
        <w:rPr>
          <w:rFonts w:ascii="Times New Roman" w:hAnsi="Times New Roman"/>
          <w:sz w:val="24"/>
          <w:szCs w:val="24"/>
        </w:rPr>
        <w:t xml:space="preserve">- обеспечивается повышение уровня информированности и технологической грамотности педагогов в вопросах </w:t>
      </w:r>
      <w:proofErr w:type="spellStart"/>
      <w:r w:rsidRPr="00640882">
        <w:rPr>
          <w:rFonts w:ascii="Times New Roman" w:hAnsi="Times New Roman"/>
          <w:sz w:val="24"/>
          <w:szCs w:val="24"/>
        </w:rPr>
        <w:t>здоровьесбережения</w:t>
      </w:r>
      <w:proofErr w:type="spellEnd"/>
      <w:r w:rsidRPr="00640882">
        <w:rPr>
          <w:rFonts w:ascii="Times New Roman" w:hAnsi="Times New Roman"/>
          <w:sz w:val="24"/>
          <w:szCs w:val="24"/>
        </w:rPr>
        <w:t>;</w:t>
      </w:r>
    </w:p>
    <w:p w:rsidR="00640882" w:rsidRPr="00640882" w:rsidRDefault="00640882" w:rsidP="00892013">
      <w:pPr>
        <w:pStyle w:val="af1"/>
        <w:jc w:val="both"/>
        <w:rPr>
          <w:rFonts w:ascii="Times New Roman" w:hAnsi="Times New Roman"/>
          <w:sz w:val="24"/>
          <w:szCs w:val="24"/>
        </w:rPr>
      </w:pPr>
      <w:r w:rsidRPr="00640882">
        <w:rPr>
          <w:rFonts w:ascii="Times New Roman" w:hAnsi="Times New Roman"/>
          <w:sz w:val="24"/>
          <w:szCs w:val="24"/>
        </w:rPr>
        <w:t>- уровень подготовки выпускников позволяет им продолжать получать образование в высших, средних и профессиональных заведениях;</w:t>
      </w:r>
    </w:p>
    <w:p w:rsidR="00640882" w:rsidRPr="00640882" w:rsidRDefault="00640882" w:rsidP="00892013">
      <w:pPr>
        <w:pStyle w:val="af1"/>
        <w:jc w:val="both"/>
        <w:rPr>
          <w:rFonts w:ascii="Times New Roman" w:hAnsi="Times New Roman"/>
          <w:sz w:val="24"/>
          <w:szCs w:val="24"/>
        </w:rPr>
      </w:pPr>
      <w:r w:rsidRPr="00640882">
        <w:rPr>
          <w:rFonts w:ascii="Times New Roman" w:hAnsi="Times New Roman"/>
          <w:sz w:val="24"/>
          <w:szCs w:val="24"/>
        </w:rPr>
        <w:t>- существует система поощрения обучающихся;</w:t>
      </w:r>
    </w:p>
    <w:p w:rsidR="00640882" w:rsidRDefault="00640882" w:rsidP="00892013">
      <w:pPr>
        <w:pStyle w:val="af1"/>
        <w:jc w:val="both"/>
        <w:rPr>
          <w:rFonts w:ascii="Times New Roman" w:hAnsi="Times New Roman"/>
          <w:sz w:val="24"/>
          <w:szCs w:val="24"/>
        </w:rPr>
      </w:pPr>
      <w:r w:rsidRPr="00640882">
        <w:rPr>
          <w:rFonts w:ascii="Times New Roman" w:hAnsi="Times New Roman"/>
          <w:sz w:val="24"/>
          <w:szCs w:val="24"/>
        </w:rPr>
        <w:t>- использование современных педагогических технологий (в том числе – информационно-коммуникационных технологий) способствует повышению качества образовательного процесса.</w:t>
      </w:r>
    </w:p>
    <w:p w:rsidR="00640882" w:rsidRPr="00640882" w:rsidRDefault="00640882" w:rsidP="00892013">
      <w:pPr>
        <w:pStyle w:val="af1"/>
        <w:jc w:val="both"/>
        <w:rPr>
          <w:rFonts w:ascii="Times New Roman" w:hAnsi="Times New Roman"/>
          <w:sz w:val="24"/>
          <w:szCs w:val="24"/>
        </w:rPr>
      </w:pPr>
    </w:p>
    <w:p w:rsidR="00640882" w:rsidRPr="00640882" w:rsidRDefault="00640882" w:rsidP="00892013">
      <w:pPr>
        <w:pStyle w:val="af1"/>
        <w:ind w:firstLine="567"/>
        <w:jc w:val="both"/>
        <w:rPr>
          <w:rFonts w:ascii="Times New Roman" w:hAnsi="Times New Roman"/>
          <w:sz w:val="24"/>
          <w:szCs w:val="24"/>
        </w:rPr>
      </w:pPr>
      <w:r w:rsidRPr="00640882">
        <w:rPr>
          <w:rFonts w:ascii="Times New Roman" w:hAnsi="Times New Roman"/>
          <w:sz w:val="24"/>
          <w:szCs w:val="24"/>
        </w:rPr>
        <w:t>Все это обеспечивает достаточно высокий авторитет школы в социуме.</w:t>
      </w:r>
    </w:p>
    <w:p w:rsidR="00640882" w:rsidRPr="00640882" w:rsidRDefault="00640882" w:rsidP="00892013">
      <w:pPr>
        <w:pStyle w:val="af1"/>
        <w:ind w:firstLine="567"/>
        <w:jc w:val="both"/>
        <w:rPr>
          <w:rFonts w:ascii="Times New Roman" w:hAnsi="Times New Roman"/>
          <w:sz w:val="24"/>
          <w:szCs w:val="24"/>
        </w:rPr>
      </w:pPr>
      <w:r w:rsidRPr="00640882">
        <w:rPr>
          <w:rFonts w:ascii="Times New Roman" w:hAnsi="Times New Roman"/>
          <w:sz w:val="24"/>
          <w:szCs w:val="24"/>
        </w:rPr>
        <w:t>В нашей школе работают творческие педагоги и обучаются талантливые дети.</w:t>
      </w:r>
    </w:p>
    <w:p w:rsidR="00640882" w:rsidRDefault="00640882" w:rsidP="00892013">
      <w:pPr>
        <w:pStyle w:val="af1"/>
        <w:ind w:firstLine="567"/>
        <w:jc w:val="both"/>
        <w:rPr>
          <w:rFonts w:ascii="Times New Roman" w:hAnsi="Times New Roman"/>
          <w:sz w:val="24"/>
          <w:szCs w:val="24"/>
        </w:rPr>
      </w:pPr>
      <w:r w:rsidRPr="00640882">
        <w:rPr>
          <w:rFonts w:ascii="Times New Roman" w:hAnsi="Times New Roman"/>
          <w:sz w:val="24"/>
          <w:szCs w:val="24"/>
        </w:rPr>
        <w:lastRenderedPageBreak/>
        <w:t>В ходе анализа выявлены следующие проблемы:</w:t>
      </w:r>
    </w:p>
    <w:p w:rsidR="00B67F85" w:rsidRDefault="00B67F85" w:rsidP="006E666F">
      <w:pPr>
        <w:pStyle w:val="af1"/>
        <w:numPr>
          <w:ilvl w:val="0"/>
          <w:numId w:val="47"/>
        </w:numPr>
        <w:jc w:val="both"/>
        <w:rPr>
          <w:rFonts w:ascii="Times New Roman" w:hAnsi="Times New Roman"/>
          <w:sz w:val="24"/>
          <w:szCs w:val="24"/>
        </w:rPr>
      </w:pPr>
      <w:r>
        <w:rPr>
          <w:rFonts w:ascii="Times New Roman" w:hAnsi="Times New Roman"/>
          <w:sz w:val="24"/>
          <w:szCs w:val="24"/>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640882" w:rsidRDefault="00B67F85" w:rsidP="006E666F">
      <w:pPr>
        <w:pStyle w:val="af1"/>
        <w:numPr>
          <w:ilvl w:val="0"/>
          <w:numId w:val="46"/>
        </w:numPr>
        <w:jc w:val="both"/>
        <w:rPr>
          <w:rFonts w:ascii="Times New Roman" w:hAnsi="Times New Roman"/>
          <w:sz w:val="24"/>
          <w:szCs w:val="24"/>
        </w:rPr>
      </w:pPr>
      <w:r>
        <w:rPr>
          <w:rFonts w:ascii="Times New Roman" w:hAnsi="Times New Roman"/>
          <w:sz w:val="24"/>
          <w:szCs w:val="24"/>
        </w:rPr>
        <w:t>требуется активнее повышать уровень квалификации педагогов для устранения вышеуказанной проблемы и по вопросам внедрения ФГОС ООО, используя для этого различные формы (очные, дистанционные).</w:t>
      </w:r>
    </w:p>
    <w:p w:rsidR="00B67F85" w:rsidRPr="00892013" w:rsidRDefault="004B3537" w:rsidP="00892013">
      <w:pPr>
        <w:pStyle w:val="af1"/>
        <w:ind w:firstLine="567"/>
        <w:rPr>
          <w:rFonts w:ascii="Times New Roman" w:hAnsi="Times New Roman"/>
          <w:sz w:val="24"/>
          <w:szCs w:val="24"/>
        </w:rPr>
      </w:pPr>
      <w:r>
        <w:rPr>
          <w:rFonts w:ascii="Times New Roman" w:hAnsi="Times New Roman"/>
          <w:sz w:val="24"/>
          <w:szCs w:val="24"/>
        </w:rPr>
        <w:t xml:space="preserve"> </w:t>
      </w:r>
    </w:p>
    <w:p w:rsidR="00A64A24" w:rsidRPr="00892013" w:rsidRDefault="00A64A24" w:rsidP="00892013">
      <w:pPr>
        <w:pStyle w:val="af1"/>
        <w:ind w:firstLine="567"/>
        <w:rPr>
          <w:rFonts w:ascii="Times New Roman" w:hAnsi="Times New Roman"/>
          <w:sz w:val="24"/>
          <w:szCs w:val="24"/>
        </w:rPr>
      </w:pPr>
    </w:p>
    <w:p w:rsidR="00A64A24" w:rsidRDefault="00A64A24" w:rsidP="00892013">
      <w:pPr>
        <w:pStyle w:val="af1"/>
        <w:ind w:firstLine="567"/>
        <w:rPr>
          <w:rFonts w:ascii="Times New Roman" w:hAnsi="Times New Roman"/>
          <w:sz w:val="24"/>
          <w:szCs w:val="24"/>
        </w:rPr>
      </w:pPr>
    </w:p>
    <w:p w:rsidR="00A64A24" w:rsidRDefault="00A64A24" w:rsidP="00892013">
      <w:pPr>
        <w:pStyle w:val="af1"/>
        <w:ind w:firstLine="567"/>
        <w:rPr>
          <w:rFonts w:ascii="Times New Roman" w:hAnsi="Times New Roman"/>
          <w:sz w:val="24"/>
          <w:szCs w:val="24"/>
        </w:rPr>
      </w:pPr>
    </w:p>
    <w:p w:rsidR="00B67F85" w:rsidRPr="00640882" w:rsidRDefault="004B3537" w:rsidP="00F01A5B">
      <w:pPr>
        <w:pStyle w:val="af1"/>
        <w:ind w:left="720"/>
        <w:jc w:val="center"/>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.д</w:t>
      </w:r>
      <w:proofErr w:type="gramEnd"/>
      <w:r w:rsidR="00B67F85">
        <w:rPr>
          <w:rFonts w:ascii="Times New Roman" w:hAnsi="Times New Roman"/>
          <w:sz w:val="24"/>
          <w:szCs w:val="24"/>
        </w:rPr>
        <w:t>иректор</w:t>
      </w:r>
      <w:r>
        <w:rPr>
          <w:rFonts w:ascii="Times New Roman" w:hAnsi="Times New Roman"/>
          <w:sz w:val="24"/>
          <w:szCs w:val="24"/>
        </w:rPr>
        <w:t>а</w:t>
      </w:r>
      <w:r w:rsidR="00B67F85">
        <w:rPr>
          <w:rFonts w:ascii="Times New Roman" w:hAnsi="Times New Roman"/>
          <w:sz w:val="24"/>
          <w:szCs w:val="24"/>
        </w:rPr>
        <w:t xml:space="preserve"> </w:t>
      </w:r>
      <w:r w:rsidR="00892013">
        <w:rPr>
          <w:rFonts w:ascii="Times New Roman" w:hAnsi="Times New Roman"/>
          <w:sz w:val="24"/>
          <w:szCs w:val="24"/>
        </w:rPr>
        <w:t>МКОУ «СОШ с. Дальнего»</w:t>
      </w:r>
      <w:r w:rsidR="00B67F85">
        <w:rPr>
          <w:rFonts w:ascii="Times New Roman" w:hAnsi="Times New Roman"/>
          <w:sz w:val="24"/>
          <w:szCs w:val="24"/>
        </w:rPr>
        <w:t xml:space="preserve">                          </w:t>
      </w:r>
      <w:proofErr w:type="spellStart"/>
      <w:r>
        <w:rPr>
          <w:rFonts w:ascii="Times New Roman" w:hAnsi="Times New Roman"/>
          <w:sz w:val="24"/>
          <w:szCs w:val="24"/>
        </w:rPr>
        <w:t>Таборских</w:t>
      </w:r>
      <w:proofErr w:type="spellEnd"/>
      <w:r>
        <w:rPr>
          <w:rFonts w:ascii="Times New Roman" w:hAnsi="Times New Roman"/>
          <w:sz w:val="24"/>
          <w:szCs w:val="24"/>
        </w:rPr>
        <w:t xml:space="preserve"> О.Г.</w:t>
      </w:r>
    </w:p>
    <w:p w:rsidR="00640882" w:rsidRPr="00640882" w:rsidRDefault="00640882" w:rsidP="00640882">
      <w:pPr>
        <w:pStyle w:val="af1"/>
        <w:rPr>
          <w:rFonts w:ascii="Times New Roman" w:hAnsi="Times New Roman"/>
          <w:sz w:val="24"/>
          <w:szCs w:val="24"/>
        </w:rPr>
      </w:pPr>
    </w:p>
    <w:p w:rsidR="00640882" w:rsidRPr="00640882" w:rsidRDefault="00640882" w:rsidP="00640882">
      <w:pPr>
        <w:pStyle w:val="af1"/>
        <w:rPr>
          <w:rFonts w:ascii="Times New Roman" w:hAnsi="Times New Roman"/>
          <w:sz w:val="24"/>
          <w:szCs w:val="24"/>
        </w:rPr>
      </w:pPr>
    </w:p>
    <w:p w:rsidR="00353C52" w:rsidRDefault="00353C52" w:rsidP="00517262">
      <w:pPr>
        <w:tabs>
          <w:tab w:val="left" w:pos="900"/>
          <w:tab w:val="num" w:pos="1080"/>
        </w:tabs>
        <w:spacing w:after="0" w:line="240" w:lineRule="auto"/>
        <w:ind w:hanging="1560"/>
        <w:jc w:val="center"/>
        <w:rPr>
          <w:rFonts w:ascii="Times New Roman" w:hAnsi="Times New Roman"/>
          <w:sz w:val="24"/>
          <w:szCs w:val="24"/>
        </w:rPr>
        <w:sectPr w:rsidR="00353C52" w:rsidSect="00353C52">
          <w:pgSz w:w="11906" w:h="16838"/>
          <w:pgMar w:top="709" w:right="851" w:bottom="851" w:left="1304" w:header="709" w:footer="709" w:gutter="0"/>
          <w:cols w:space="708"/>
          <w:docGrid w:linePitch="360"/>
        </w:sectPr>
      </w:pPr>
    </w:p>
    <w:p w:rsidR="00877C78" w:rsidRPr="00BF3A1B" w:rsidRDefault="00877C78" w:rsidP="00517262">
      <w:pPr>
        <w:tabs>
          <w:tab w:val="left" w:pos="900"/>
          <w:tab w:val="num" w:pos="1080"/>
        </w:tabs>
        <w:spacing w:after="0" w:line="240" w:lineRule="auto"/>
        <w:ind w:hanging="1560"/>
        <w:jc w:val="center"/>
        <w:rPr>
          <w:rFonts w:ascii="Times New Roman" w:hAnsi="Times New Roman"/>
          <w:sz w:val="24"/>
          <w:szCs w:val="24"/>
        </w:rPr>
      </w:pPr>
    </w:p>
    <w:sectPr w:rsidR="00877C78" w:rsidRPr="00BF3A1B" w:rsidSect="00024555">
      <w:pgSz w:w="16838" w:h="11906" w:orient="landscape"/>
      <w:pgMar w:top="1304" w:right="70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E1" w:rsidRDefault="00EC03E1" w:rsidP="008F58CC">
      <w:pPr>
        <w:spacing w:after="0" w:line="240" w:lineRule="auto"/>
      </w:pPr>
      <w:r>
        <w:separator/>
      </w:r>
    </w:p>
  </w:endnote>
  <w:endnote w:type="continuationSeparator" w:id="0">
    <w:p w:rsidR="00EC03E1" w:rsidRDefault="00EC03E1" w:rsidP="008F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37" w:rsidRDefault="00EC03E1">
    <w:pPr>
      <w:pStyle w:val="ac"/>
      <w:jc w:val="right"/>
    </w:pPr>
    <w:r>
      <w:fldChar w:fldCharType="begin"/>
    </w:r>
    <w:r>
      <w:instrText xml:space="preserve"> PAGE   \* MERGEFORMAT </w:instrText>
    </w:r>
    <w:r>
      <w:fldChar w:fldCharType="separate"/>
    </w:r>
    <w:r w:rsidR="00E847A3">
      <w:rPr>
        <w:noProof/>
      </w:rPr>
      <w:t>52</w:t>
    </w:r>
    <w:r>
      <w:rPr>
        <w:noProof/>
      </w:rPr>
      <w:fldChar w:fldCharType="end"/>
    </w:r>
  </w:p>
  <w:p w:rsidR="004B3537" w:rsidRDefault="004B35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E1" w:rsidRDefault="00EC03E1" w:rsidP="008F58CC">
      <w:pPr>
        <w:spacing w:after="0" w:line="240" w:lineRule="auto"/>
      </w:pPr>
      <w:r>
        <w:separator/>
      </w:r>
    </w:p>
  </w:footnote>
  <w:footnote w:type="continuationSeparator" w:id="0">
    <w:p w:rsidR="00EC03E1" w:rsidRDefault="00EC03E1" w:rsidP="008F5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45DFA"/>
    <w:multiLevelType w:val="hybridMultilevel"/>
    <w:tmpl w:val="B002C830"/>
    <w:lvl w:ilvl="0" w:tplc="DAF8F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09E57F9"/>
    <w:multiLevelType w:val="hybridMultilevel"/>
    <w:tmpl w:val="933E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F63E9"/>
    <w:multiLevelType w:val="hybridMultilevel"/>
    <w:tmpl w:val="50F8D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C11AE"/>
    <w:multiLevelType w:val="hybridMultilevel"/>
    <w:tmpl w:val="F54C1FAC"/>
    <w:lvl w:ilvl="0" w:tplc="5F34C4A0">
      <w:start w:val="65535"/>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0733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EAD445C"/>
    <w:multiLevelType w:val="hybridMultilevel"/>
    <w:tmpl w:val="9D4E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934F2"/>
    <w:multiLevelType w:val="hybridMultilevel"/>
    <w:tmpl w:val="BC629A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C44B4C"/>
    <w:multiLevelType w:val="hybridMultilevel"/>
    <w:tmpl w:val="AE94D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20D3E0F"/>
    <w:multiLevelType w:val="hybridMultilevel"/>
    <w:tmpl w:val="E83CF8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F74DB"/>
    <w:multiLevelType w:val="hybridMultilevel"/>
    <w:tmpl w:val="6C764B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6453FC"/>
    <w:multiLevelType w:val="hybridMultilevel"/>
    <w:tmpl w:val="7108A8A2"/>
    <w:lvl w:ilvl="0" w:tplc="AEACA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487874"/>
    <w:multiLevelType w:val="hybridMultilevel"/>
    <w:tmpl w:val="27625AB2"/>
    <w:lvl w:ilvl="0" w:tplc="F12E0BA6">
      <w:start w:val="1"/>
      <w:numFmt w:val="decimal"/>
      <w:lvlText w:val="%1."/>
      <w:lvlJc w:val="left"/>
      <w:pPr>
        <w:ind w:left="927" w:hanging="360"/>
      </w:pPr>
      <w:rPr>
        <w:rFonts w:hint="default"/>
        <w:color w:val="00206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DAC73EB"/>
    <w:multiLevelType w:val="hybridMultilevel"/>
    <w:tmpl w:val="9F749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6E0941"/>
    <w:multiLevelType w:val="hybridMultilevel"/>
    <w:tmpl w:val="B18482B6"/>
    <w:lvl w:ilvl="0" w:tplc="F53CB87A">
      <w:start w:val="1"/>
      <w:numFmt w:val="upperRoman"/>
      <w:lvlText w:val="%1."/>
      <w:lvlJc w:val="left"/>
      <w:pPr>
        <w:ind w:left="1012" w:hanging="72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6">
    <w:nsid w:val="1F373289"/>
    <w:multiLevelType w:val="hybridMultilevel"/>
    <w:tmpl w:val="C8168378"/>
    <w:lvl w:ilvl="0" w:tplc="C0C4CC2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00340DF"/>
    <w:multiLevelType w:val="hybridMultilevel"/>
    <w:tmpl w:val="FEB05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980A8A"/>
    <w:multiLevelType w:val="multilevel"/>
    <w:tmpl w:val="066A5E2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19B6E62"/>
    <w:multiLevelType w:val="hybridMultilevel"/>
    <w:tmpl w:val="EE9698D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24E40997"/>
    <w:multiLevelType w:val="hybridMultilevel"/>
    <w:tmpl w:val="985E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8008F"/>
    <w:multiLevelType w:val="hybridMultilevel"/>
    <w:tmpl w:val="527AA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5C2571"/>
    <w:multiLevelType w:val="hybridMultilevel"/>
    <w:tmpl w:val="0D0254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DCB0DCC"/>
    <w:multiLevelType w:val="hybridMultilevel"/>
    <w:tmpl w:val="01347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E77F00"/>
    <w:multiLevelType w:val="hybridMultilevel"/>
    <w:tmpl w:val="F5F67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520B68"/>
    <w:multiLevelType w:val="hybridMultilevel"/>
    <w:tmpl w:val="20326C70"/>
    <w:lvl w:ilvl="0" w:tplc="E6DC4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4183686"/>
    <w:multiLevelType w:val="hybridMultilevel"/>
    <w:tmpl w:val="EEBEB34A"/>
    <w:lvl w:ilvl="0" w:tplc="5F34C4A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D4315B"/>
    <w:multiLevelType w:val="hybridMultilevel"/>
    <w:tmpl w:val="E8CA1C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BF60DBA"/>
    <w:multiLevelType w:val="hybridMultilevel"/>
    <w:tmpl w:val="9C4CACCA"/>
    <w:lvl w:ilvl="0" w:tplc="9FF04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DAD4D60"/>
    <w:multiLevelType w:val="hybridMultilevel"/>
    <w:tmpl w:val="C0FE4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B746C9"/>
    <w:multiLevelType w:val="hybridMultilevel"/>
    <w:tmpl w:val="CE32122A"/>
    <w:lvl w:ilvl="0" w:tplc="C06A5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1A04FB5"/>
    <w:multiLevelType w:val="hybridMultilevel"/>
    <w:tmpl w:val="638ECF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96152B"/>
    <w:multiLevelType w:val="hybridMultilevel"/>
    <w:tmpl w:val="7004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7C0C0D"/>
    <w:multiLevelType w:val="hybridMultilevel"/>
    <w:tmpl w:val="E6B8D976"/>
    <w:lvl w:ilvl="0" w:tplc="9EA005FA">
      <w:start w:val="1"/>
      <w:numFmt w:val="decimal"/>
      <w:lvlText w:val="%1."/>
      <w:lvlJc w:val="left"/>
      <w:pPr>
        <w:tabs>
          <w:tab w:val="num" w:pos="57"/>
        </w:tabs>
        <w:ind w:left="530"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7F016D0"/>
    <w:multiLevelType w:val="hybridMultilevel"/>
    <w:tmpl w:val="5E8236F4"/>
    <w:lvl w:ilvl="0" w:tplc="D5666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89E1668"/>
    <w:multiLevelType w:val="hybridMultilevel"/>
    <w:tmpl w:val="8E8C14F4"/>
    <w:lvl w:ilvl="0" w:tplc="52227056">
      <w:start w:val="1"/>
      <w:numFmt w:val="bullet"/>
      <w:lvlText w:val="•"/>
      <w:lvlJc w:val="left"/>
      <w:pPr>
        <w:tabs>
          <w:tab w:val="num" w:pos="720"/>
        </w:tabs>
        <w:ind w:left="720" w:hanging="360"/>
      </w:pPr>
      <w:rPr>
        <w:rFonts w:ascii="Arial" w:hAnsi="Arial" w:hint="default"/>
      </w:rPr>
    </w:lvl>
    <w:lvl w:ilvl="1" w:tplc="0BC03FB6" w:tentative="1">
      <w:start w:val="1"/>
      <w:numFmt w:val="bullet"/>
      <w:lvlText w:val="•"/>
      <w:lvlJc w:val="left"/>
      <w:pPr>
        <w:tabs>
          <w:tab w:val="num" w:pos="1440"/>
        </w:tabs>
        <w:ind w:left="1440" w:hanging="360"/>
      </w:pPr>
      <w:rPr>
        <w:rFonts w:ascii="Arial" w:hAnsi="Arial" w:hint="default"/>
      </w:rPr>
    </w:lvl>
    <w:lvl w:ilvl="2" w:tplc="BD781998" w:tentative="1">
      <w:start w:val="1"/>
      <w:numFmt w:val="bullet"/>
      <w:lvlText w:val="•"/>
      <w:lvlJc w:val="left"/>
      <w:pPr>
        <w:tabs>
          <w:tab w:val="num" w:pos="2160"/>
        </w:tabs>
        <w:ind w:left="2160" w:hanging="360"/>
      </w:pPr>
      <w:rPr>
        <w:rFonts w:ascii="Arial" w:hAnsi="Arial" w:hint="default"/>
      </w:rPr>
    </w:lvl>
    <w:lvl w:ilvl="3" w:tplc="455E81C8" w:tentative="1">
      <w:start w:val="1"/>
      <w:numFmt w:val="bullet"/>
      <w:lvlText w:val="•"/>
      <w:lvlJc w:val="left"/>
      <w:pPr>
        <w:tabs>
          <w:tab w:val="num" w:pos="2880"/>
        </w:tabs>
        <w:ind w:left="2880" w:hanging="360"/>
      </w:pPr>
      <w:rPr>
        <w:rFonts w:ascii="Arial" w:hAnsi="Arial" w:hint="default"/>
      </w:rPr>
    </w:lvl>
    <w:lvl w:ilvl="4" w:tplc="4644EB3E" w:tentative="1">
      <w:start w:val="1"/>
      <w:numFmt w:val="bullet"/>
      <w:lvlText w:val="•"/>
      <w:lvlJc w:val="left"/>
      <w:pPr>
        <w:tabs>
          <w:tab w:val="num" w:pos="3600"/>
        </w:tabs>
        <w:ind w:left="3600" w:hanging="360"/>
      </w:pPr>
      <w:rPr>
        <w:rFonts w:ascii="Arial" w:hAnsi="Arial" w:hint="default"/>
      </w:rPr>
    </w:lvl>
    <w:lvl w:ilvl="5" w:tplc="530419BA" w:tentative="1">
      <w:start w:val="1"/>
      <w:numFmt w:val="bullet"/>
      <w:lvlText w:val="•"/>
      <w:lvlJc w:val="left"/>
      <w:pPr>
        <w:tabs>
          <w:tab w:val="num" w:pos="4320"/>
        </w:tabs>
        <w:ind w:left="4320" w:hanging="360"/>
      </w:pPr>
      <w:rPr>
        <w:rFonts w:ascii="Arial" w:hAnsi="Arial" w:hint="default"/>
      </w:rPr>
    </w:lvl>
    <w:lvl w:ilvl="6" w:tplc="771AC6BE" w:tentative="1">
      <w:start w:val="1"/>
      <w:numFmt w:val="bullet"/>
      <w:lvlText w:val="•"/>
      <w:lvlJc w:val="left"/>
      <w:pPr>
        <w:tabs>
          <w:tab w:val="num" w:pos="5040"/>
        </w:tabs>
        <w:ind w:left="5040" w:hanging="360"/>
      </w:pPr>
      <w:rPr>
        <w:rFonts w:ascii="Arial" w:hAnsi="Arial" w:hint="default"/>
      </w:rPr>
    </w:lvl>
    <w:lvl w:ilvl="7" w:tplc="00FE4DDC" w:tentative="1">
      <w:start w:val="1"/>
      <w:numFmt w:val="bullet"/>
      <w:lvlText w:val="•"/>
      <w:lvlJc w:val="left"/>
      <w:pPr>
        <w:tabs>
          <w:tab w:val="num" w:pos="5760"/>
        </w:tabs>
        <w:ind w:left="5760" w:hanging="360"/>
      </w:pPr>
      <w:rPr>
        <w:rFonts w:ascii="Arial" w:hAnsi="Arial" w:hint="default"/>
      </w:rPr>
    </w:lvl>
    <w:lvl w:ilvl="8" w:tplc="475874C0" w:tentative="1">
      <w:start w:val="1"/>
      <w:numFmt w:val="bullet"/>
      <w:lvlText w:val="•"/>
      <w:lvlJc w:val="left"/>
      <w:pPr>
        <w:tabs>
          <w:tab w:val="num" w:pos="6480"/>
        </w:tabs>
        <w:ind w:left="6480" w:hanging="360"/>
      </w:pPr>
      <w:rPr>
        <w:rFonts w:ascii="Arial" w:hAnsi="Arial" w:hint="default"/>
      </w:rPr>
    </w:lvl>
  </w:abstractNum>
  <w:abstractNum w:abstractNumId="36">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0E6F98"/>
    <w:multiLevelType w:val="hybridMultilevel"/>
    <w:tmpl w:val="DE3E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2102D9"/>
    <w:multiLevelType w:val="hybridMultilevel"/>
    <w:tmpl w:val="78A4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3F08AA"/>
    <w:multiLevelType w:val="hybridMultilevel"/>
    <w:tmpl w:val="E8C690FC"/>
    <w:lvl w:ilvl="0" w:tplc="D1AE8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7326986"/>
    <w:multiLevelType w:val="hybridMultilevel"/>
    <w:tmpl w:val="6B7C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3B2C71"/>
    <w:multiLevelType w:val="hybridMultilevel"/>
    <w:tmpl w:val="2F123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F64001"/>
    <w:multiLevelType w:val="hybridMultilevel"/>
    <w:tmpl w:val="0E960634"/>
    <w:lvl w:ilvl="0" w:tplc="F788C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93F19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594F6D8A"/>
    <w:multiLevelType w:val="hybridMultilevel"/>
    <w:tmpl w:val="3AD4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DBD6079"/>
    <w:multiLevelType w:val="hybridMultilevel"/>
    <w:tmpl w:val="9AD218B6"/>
    <w:lvl w:ilvl="0" w:tplc="8C90D83A">
      <w:start w:val="1"/>
      <w:numFmt w:val="bullet"/>
      <w:lvlText w:val=""/>
      <w:lvlJc w:val="left"/>
      <w:pPr>
        <w:tabs>
          <w:tab w:val="num" w:pos="539"/>
        </w:tabs>
        <w:ind w:left="539" w:hanging="397"/>
      </w:pPr>
      <w:rPr>
        <w:rFonts w:ascii="Wingdings" w:hAnsi="Wingdings" w:hint="default"/>
      </w:rPr>
    </w:lvl>
    <w:lvl w:ilvl="1" w:tplc="04190003">
      <w:start w:val="1"/>
      <w:numFmt w:val="bullet"/>
      <w:lvlText w:val="o"/>
      <w:lvlJc w:val="left"/>
      <w:pPr>
        <w:tabs>
          <w:tab w:val="num" w:pos="1349"/>
        </w:tabs>
        <w:ind w:left="1349" w:hanging="360"/>
      </w:pPr>
      <w:rPr>
        <w:rFonts w:ascii="Courier New" w:hAnsi="Courier New" w:cs="Times New Roman" w:hint="default"/>
      </w:rPr>
    </w:lvl>
    <w:lvl w:ilvl="2" w:tplc="04190005">
      <w:start w:val="1"/>
      <w:numFmt w:val="decimal"/>
      <w:lvlText w:val="%3."/>
      <w:lvlJc w:val="left"/>
      <w:pPr>
        <w:tabs>
          <w:tab w:val="num" w:pos="2189"/>
        </w:tabs>
        <w:ind w:left="2189" w:hanging="360"/>
      </w:pPr>
    </w:lvl>
    <w:lvl w:ilvl="3" w:tplc="04190001">
      <w:start w:val="1"/>
      <w:numFmt w:val="bullet"/>
      <w:lvlText w:val=""/>
      <w:lvlJc w:val="left"/>
      <w:pPr>
        <w:tabs>
          <w:tab w:val="num" w:pos="2909"/>
        </w:tabs>
        <w:ind w:left="2909" w:hanging="360"/>
      </w:pPr>
      <w:rPr>
        <w:rFonts w:ascii="Symbol" w:hAnsi="Symbol" w:hint="default"/>
      </w:rPr>
    </w:lvl>
    <w:lvl w:ilvl="4" w:tplc="0419000D">
      <w:start w:val="1"/>
      <w:numFmt w:val="bullet"/>
      <w:lvlText w:val=""/>
      <w:lvlJc w:val="left"/>
      <w:pPr>
        <w:tabs>
          <w:tab w:val="num" w:pos="3629"/>
        </w:tabs>
        <w:ind w:left="3629" w:hanging="360"/>
      </w:pPr>
      <w:rPr>
        <w:rFonts w:ascii="Wingdings" w:hAnsi="Wingdings" w:hint="default"/>
      </w:rPr>
    </w:lvl>
    <w:lvl w:ilvl="5" w:tplc="04190005">
      <w:start w:val="1"/>
      <w:numFmt w:val="bullet"/>
      <w:lvlText w:val=""/>
      <w:lvlJc w:val="left"/>
      <w:pPr>
        <w:tabs>
          <w:tab w:val="num" w:pos="4349"/>
        </w:tabs>
        <w:ind w:left="4349" w:hanging="360"/>
      </w:pPr>
      <w:rPr>
        <w:rFonts w:ascii="Wingdings" w:hAnsi="Wingdings" w:hint="default"/>
      </w:rPr>
    </w:lvl>
    <w:lvl w:ilvl="6" w:tplc="04190001">
      <w:start w:val="1"/>
      <w:numFmt w:val="decimal"/>
      <w:lvlText w:val="%7."/>
      <w:lvlJc w:val="left"/>
      <w:pPr>
        <w:tabs>
          <w:tab w:val="num" w:pos="5069"/>
        </w:tabs>
        <w:ind w:left="5069" w:hanging="360"/>
      </w:pPr>
    </w:lvl>
    <w:lvl w:ilvl="7" w:tplc="04190003">
      <w:start w:val="1"/>
      <w:numFmt w:val="decimal"/>
      <w:lvlText w:val="%8."/>
      <w:lvlJc w:val="left"/>
      <w:pPr>
        <w:tabs>
          <w:tab w:val="num" w:pos="5789"/>
        </w:tabs>
        <w:ind w:left="5789" w:hanging="360"/>
      </w:pPr>
    </w:lvl>
    <w:lvl w:ilvl="8" w:tplc="04190005">
      <w:start w:val="1"/>
      <w:numFmt w:val="decimal"/>
      <w:lvlText w:val="%9."/>
      <w:lvlJc w:val="left"/>
      <w:pPr>
        <w:tabs>
          <w:tab w:val="num" w:pos="6509"/>
        </w:tabs>
        <w:ind w:left="6509" w:hanging="360"/>
      </w:pPr>
    </w:lvl>
  </w:abstractNum>
  <w:abstractNum w:abstractNumId="46">
    <w:nsid w:val="61432559"/>
    <w:multiLevelType w:val="multilevel"/>
    <w:tmpl w:val="2040B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814E13"/>
    <w:multiLevelType w:val="hybridMultilevel"/>
    <w:tmpl w:val="C99A8C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4AE23CC"/>
    <w:multiLevelType w:val="hybridMultilevel"/>
    <w:tmpl w:val="489E2EFE"/>
    <w:lvl w:ilvl="0" w:tplc="7C5EB5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A6B5F9A"/>
    <w:multiLevelType w:val="hybridMultilevel"/>
    <w:tmpl w:val="A21A57AA"/>
    <w:lvl w:ilvl="0" w:tplc="227C5F4E">
      <w:start w:val="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F486020"/>
    <w:multiLevelType w:val="hybridMultilevel"/>
    <w:tmpl w:val="896A13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1A80223"/>
    <w:multiLevelType w:val="hybridMultilevel"/>
    <w:tmpl w:val="74508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55309C"/>
    <w:multiLevelType w:val="singleLevel"/>
    <w:tmpl w:val="39FE1806"/>
    <w:lvl w:ilvl="0">
      <w:start w:val="2"/>
      <w:numFmt w:val="decimal"/>
      <w:lvlText w:val=""/>
      <w:lvlJc w:val="left"/>
      <w:pPr>
        <w:tabs>
          <w:tab w:val="num" w:pos="360"/>
        </w:tabs>
        <w:ind w:left="360" w:hanging="360"/>
      </w:pPr>
    </w:lvl>
  </w:abstractNum>
  <w:abstractNum w:abstractNumId="53">
    <w:nsid w:val="76712280"/>
    <w:multiLevelType w:val="hybridMultilevel"/>
    <w:tmpl w:val="988E0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709623E"/>
    <w:multiLevelType w:val="hybridMultilevel"/>
    <w:tmpl w:val="4560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F7876"/>
    <w:multiLevelType w:val="hybridMultilevel"/>
    <w:tmpl w:val="6B007474"/>
    <w:lvl w:ilvl="0" w:tplc="CA54A9D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B6945D8"/>
    <w:multiLevelType w:val="hybridMultilevel"/>
    <w:tmpl w:val="3446D30C"/>
    <w:lvl w:ilvl="0" w:tplc="0BC838C8">
      <w:start w:val="1"/>
      <w:numFmt w:val="bullet"/>
      <w:lvlText w:val="•"/>
      <w:lvlJc w:val="left"/>
      <w:pPr>
        <w:tabs>
          <w:tab w:val="num" w:pos="720"/>
        </w:tabs>
        <w:ind w:left="720" w:hanging="360"/>
      </w:pPr>
      <w:rPr>
        <w:rFonts w:ascii="Arial" w:hAnsi="Arial" w:hint="default"/>
      </w:rPr>
    </w:lvl>
    <w:lvl w:ilvl="1" w:tplc="E3DE52B4" w:tentative="1">
      <w:start w:val="1"/>
      <w:numFmt w:val="bullet"/>
      <w:lvlText w:val="•"/>
      <w:lvlJc w:val="left"/>
      <w:pPr>
        <w:tabs>
          <w:tab w:val="num" w:pos="1440"/>
        </w:tabs>
        <w:ind w:left="1440" w:hanging="360"/>
      </w:pPr>
      <w:rPr>
        <w:rFonts w:ascii="Arial" w:hAnsi="Arial" w:hint="default"/>
      </w:rPr>
    </w:lvl>
    <w:lvl w:ilvl="2" w:tplc="5AE4483E" w:tentative="1">
      <w:start w:val="1"/>
      <w:numFmt w:val="bullet"/>
      <w:lvlText w:val="•"/>
      <w:lvlJc w:val="left"/>
      <w:pPr>
        <w:tabs>
          <w:tab w:val="num" w:pos="2160"/>
        </w:tabs>
        <w:ind w:left="2160" w:hanging="360"/>
      </w:pPr>
      <w:rPr>
        <w:rFonts w:ascii="Arial" w:hAnsi="Arial" w:hint="default"/>
      </w:rPr>
    </w:lvl>
    <w:lvl w:ilvl="3" w:tplc="C99AB312" w:tentative="1">
      <w:start w:val="1"/>
      <w:numFmt w:val="bullet"/>
      <w:lvlText w:val="•"/>
      <w:lvlJc w:val="left"/>
      <w:pPr>
        <w:tabs>
          <w:tab w:val="num" w:pos="2880"/>
        </w:tabs>
        <w:ind w:left="2880" w:hanging="360"/>
      </w:pPr>
      <w:rPr>
        <w:rFonts w:ascii="Arial" w:hAnsi="Arial" w:hint="default"/>
      </w:rPr>
    </w:lvl>
    <w:lvl w:ilvl="4" w:tplc="71043580" w:tentative="1">
      <w:start w:val="1"/>
      <w:numFmt w:val="bullet"/>
      <w:lvlText w:val="•"/>
      <w:lvlJc w:val="left"/>
      <w:pPr>
        <w:tabs>
          <w:tab w:val="num" w:pos="3600"/>
        </w:tabs>
        <w:ind w:left="3600" w:hanging="360"/>
      </w:pPr>
      <w:rPr>
        <w:rFonts w:ascii="Arial" w:hAnsi="Arial" w:hint="default"/>
      </w:rPr>
    </w:lvl>
    <w:lvl w:ilvl="5" w:tplc="D5E41D98" w:tentative="1">
      <w:start w:val="1"/>
      <w:numFmt w:val="bullet"/>
      <w:lvlText w:val="•"/>
      <w:lvlJc w:val="left"/>
      <w:pPr>
        <w:tabs>
          <w:tab w:val="num" w:pos="4320"/>
        </w:tabs>
        <w:ind w:left="4320" w:hanging="360"/>
      </w:pPr>
      <w:rPr>
        <w:rFonts w:ascii="Arial" w:hAnsi="Arial" w:hint="default"/>
      </w:rPr>
    </w:lvl>
    <w:lvl w:ilvl="6" w:tplc="A6D47B40" w:tentative="1">
      <w:start w:val="1"/>
      <w:numFmt w:val="bullet"/>
      <w:lvlText w:val="•"/>
      <w:lvlJc w:val="left"/>
      <w:pPr>
        <w:tabs>
          <w:tab w:val="num" w:pos="5040"/>
        </w:tabs>
        <w:ind w:left="5040" w:hanging="360"/>
      </w:pPr>
      <w:rPr>
        <w:rFonts w:ascii="Arial" w:hAnsi="Arial" w:hint="default"/>
      </w:rPr>
    </w:lvl>
    <w:lvl w:ilvl="7" w:tplc="ABCC571A" w:tentative="1">
      <w:start w:val="1"/>
      <w:numFmt w:val="bullet"/>
      <w:lvlText w:val="•"/>
      <w:lvlJc w:val="left"/>
      <w:pPr>
        <w:tabs>
          <w:tab w:val="num" w:pos="5760"/>
        </w:tabs>
        <w:ind w:left="5760" w:hanging="360"/>
      </w:pPr>
      <w:rPr>
        <w:rFonts w:ascii="Arial" w:hAnsi="Arial" w:hint="default"/>
      </w:rPr>
    </w:lvl>
    <w:lvl w:ilvl="8" w:tplc="F9C24570" w:tentative="1">
      <w:start w:val="1"/>
      <w:numFmt w:val="bullet"/>
      <w:lvlText w:val="•"/>
      <w:lvlJc w:val="left"/>
      <w:pPr>
        <w:tabs>
          <w:tab w:val="num" w:pos="6480"/>
        </w:tabs>
        <w:ind w:left="6480" w:hanging="360"/>
      </w:pPr>
      <w:rPr>
        <w:rFonts w:ascii="Arial" w:hAnsi="Arial" w:hint="default"/>
      </w:rPr>
    </w:lvl>
  </w:abstractNum>
  <w:abstractNum w:abstractNumId="57">
    <w:nsid w:val="7CFF26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7D3245EF"/>
    <w:multiLevelType w:val="hybridMultilevel"/>
    <w:tmpl w:val="E940E4A2"/>
    <w:lvl w:ilvl="0" w:tplc="1702F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D667D13"/>
    <w:multiLevelType w:val="hybridMultilevel"/>
    <w:tmpl w:val="5F54AADE"/>
    <w:lvl w:ilvl="0" w:tplc="B6509D9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0">
    <w:nsid w:val="7DD52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7EA55381"/>
    <w:multiLevelType w:val="hybridMultilevel"/>
    <w:tmpl w:val="75E079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1"/>
  </w:num>
  <w:num w:numId="2">
    <w:abstractNumId w:val="33"/>
  </w:num>
  <w:num w:numId="3">
    <w:abstractNumId w:val="5"/>
  </w:num>
  <w:num w:numId="4">
    <w:abstractNumId w:val="37"/>
  </w:num>
  <w:num w:numId="5">
    <w:abstractNumId w:val="9"/>
  </w:num>
  <w:num w:numId="6">
    <w:abstractNumId w:val="29"/>
  </w:num>
  <w:num w:numId="7">
    <w:abstractNumId w:val="41"/>
  </w:num>
  <w:num w:numId="8">
    <w:abstractNumId w:val="27"/>
  </w:num>
  <w:num w:numId="9">
    <w:abstractNumId w:val="32"/>
  </w:num>
  <w:num w:numId="10">
    <w:abstractNumId w:val="42"/>
  </w:num>
  <w:num w:numId="11">
    <w:abstractNumId w:val="16"/>
  </w:num>
  <w:num w:numId="12">
    <w:abstractNumId w:val="12"/>
  </w:num>
  <w:num w:numId="13">
    <w:abstractNumId w:val="48"/>
  </w:num>
  <w:num w:numId="14">
    <w:abstractNumId w:val="13"/>
  </w:num>
  <w:num w:numId="15">
    <w:abstractNumId w:val="1"/>
  </w:num>
  <w:num w:numId="16">
    <w:abstractNumId w:val="34"/>
  </w:num>
  <w:num w:numId="17">
    <w:abstractNumId w:val="28"/>
  </w:num>
  <w:num w:numId="18">
    <w:abstractNumId w:val="25"/>
  </w:num>
  <w:num w:numId="19">
    <w:abstractNumId w:val="56"/>
  </w:num>
  <w:num w:numId="20">
    <w:abstractNumId w:val="3"/>
  </w:num>
  <w:num w:numId="21">
    <w:abstractNumId w:val="35"/>
  </w:num>
  <w:num w:numId="22">
    <w:abstractNumId w:val="23"/>
  </w:num>
  <w:num w:numId="23">
    <w:abstractNumId w:val="14"/>
  </w:num>
  <w:num w:numId="24">
    <w:abstractNumId w:val="55"/>
  </w:num>
  <w:num w:numId="25">
    <w:abstractNumId w:val="49"/>
  </w:num>
  <w:num w:numId="26">
    <w:abstractNumId w:val="44"/>
  </w:num>
  <w:num w:numId="27">
    <w:abstractNumId w:val="21"/>
  </w:num>
  <w:num w:numId="28">
    <w:abstractNumId w:val="47"/>
  </w:num>
  <w:num w:numId="29">
    <w:abstractNumId w:val="8"/>
  </w:num>
  <w:num w:numId="30">
    <w:abstractNumId w:val="6"/>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43"/>
  </w:num>
  <w:num w:numId="34">
    <w:abstractNumId w:val="57"/>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38"/>
  </w:num>
  <w:num w:numId="40">
    <w:abstractNumId w:val="2"/>
  </w:num>
  <w:num w:numId="41">
    <w:abstractNumId w:val="54"/>
  </w:num>
  <w:num w:numId="42">
    <w:abstractNumId w:val="40"/>
  </w:num>
  <w:num w:numId="43">
    <w:abstractNumId w:val="30"/>
  </w:num>
  <w:num w:numId="44">
    <w:abstractNumId w:val="17"/>
  </w:num>
  <w:num w:numId="45">
    <w:abstractNumId w:val="59"/>
  </w:num>
  <w:num w:numId="46">
    <w:abstractNumId w:val="11"/>
  </w:num>
  <w:num w:numId="47">
    <w:abstractNumId w:val="53"/>
  </w:num>
  <w:num w:numId="48">
    <w:abstractNumId w:val="19"/>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2"/>
    </w:lvlOverride>
  </w:num>
  <w:num w:numId="51">
    <w:abstractNumId w:val="10"/>
  </w:num>
  <w:num w:numId="52">
    <w:abstractNumId w:val="20"/>
  </w:num>
  <w:num w:numId="53">
    <w:abstractNumId w:val="7"/>
  </w:num>
  <w:num w:numId="54">
    <w:abstractNumId w:val="46"/>
  </w:num>
  <w:num w:numId="55">
    <w:abstractNumId w:val="18"/>
  </w:num>
  <w:num w:numId="56">
    <w:abstractNumId w:val="39"/>
  </w:num>
  <w:num w:numId="57">
    <w:abstractNumId w:val="15"/>
  </w:num>
  <w:num w:numId="58">
    <w:abstractNumId w:val="24"/>
  </w:num>
  <w:num w:numId="59">
    <w:abstractNumId w:val="0"/>
  </w:num>
  <w:num w:numId="60">
    <w:abstractNumId w:val="4"/>
  </w:num>
  <w:num w:numId="61">
    <w:abstractNumId w:val="26"/>
  </w:num>
  <w:num w:numId="62">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372C"/>
    <w:rsid w:val="0000012B"/>
    <w:rsid w:val="0000055C"/>
    <w:rsid w:val="00002635"/>
    <w:rsid w:val="000079F8"/>
    <w:rsid w:val="00010357"/>
    <w:rsid w:val="00012A3D"/>
    <w:rsid w:val="00012BBF"/>
    <w:rsid w:val="00021A64"/>
    <w:rsid w:val="00024555"/>
    <w:rsid w:val="00025D4B"/>
    <w:rsid w:val="00025E3E"/>
    <w:rsid w:val="00030202"/>
    <w:rsid w:val="00031761"/>
    <w:rsid w:val="0003246C"/>
    <w:rsid w:val="0003266B"/>
    <w:rsid w:val="00036812"/>
    <w:rsid w:val="00041B5B"/>
    <w:rsid w:val="00042FBA"/>
    <w:rsid w:val="00047012"/>
    <w:rsid w:val="00047A5D"/>
    <w:rsid w:val="00052C97"/>
    <w:rsid w:val="00053A82"/>
    <w:rsid w:val="00061FC8"/>
    <w:rsid w:val="00062F55"/>
    <w:rsid w:val="00067413"/>
    <w:rsid w:val="00071E99"/>
    <w:rsid w:val="000729DF"/>
    <w:rsid w:val="00072D4F"/>
    <w:rsid w:val="00073195"/>
    <w:rsid w:val="00075F66"/>
    <w:rsid w:val="00084970"/>
    <w:rsid w:val="00086895"/>
    <w:rsid w:val="00086E8A"/>
    <w:rsid w:val="00090CA3"/>
    <w:rsid w:val="0009332C"/>
    <w:rsid w:val="000A2A0D"/>
    <w:rsid w:val="000B11F0"/>
    <w:rsid w:val="000B52C8"/>
    <w:rsid w:val="000B60EB"/>
    <w:rsid w:val="000B739E"/>
    <w:rsid w:val="000C0D1C"/>
    <w:rsid w:val="000C4545"/>
    <w:rsid w:val="000C497D"/>
    <w:rsid w:val="000C6412"/>
    <w:rsid w:val="000D1F1B"/>
    <w:rsid w:val="000D2640"/>
    <w:rsid w:val="000D4677"/>
    <w:rsid w:val="000E0D42"/>
    <w:rsid w:val="000E38F8"/>
    <w:rsid w:val="000F0204"/>
    <w:rsid w:val="000F2B75"/>
    <w:rsid w:val="000F649E"/>
    <w:rsid w:val="000F73F6"/>
    <w:rsid w:val="0010138A"/>
    <w:rsid w:val="00104169"/>
    <w:rsid w:val="00104966"/>
    <w:rsid w:val="001069F3"/>
    <w:rsid w:val="00106E97"/>
    <w:rsid w:val="001078B2"/>
    <w:rsid w:val="001117CA"/>
    <w:rsid w:val="00114D95"/>
    <w:rsid w:val="00115E4E"/>
    <w:rsid w:val="00122C03"/>
    <w:rsid w:val="001239DF"/>
    <w:rsid w:val="00126757"/>
    <w:rsid w:val="00134467"/>
    <w:rsid w:val="001444F0"/>
    <w:rsid w:val="00144A00"/>
    <w:rsid w:val="001452A7"/>
    <w:rsid w:val="00151634"/>
    <w:rsid w:val="001558AB"/>
    <w:rsid w:val="001572E3"/>
    <w:rsid w:val="0015754F"/>
    <w:rsid w:val="00157BD7"/>
    <w:rsid w:val="0016410B"/>
    <w:rsid w:val="001731B2"/>
    <w:rsid w:val="00176CBD"/>
    <w:rsid w:val="00176ED7"/>
    <w:rsid w:val="00181B42"/>
    <w:rsid w:val="00184150"/>
    <w:rsid w:val="0018672A"/>
    <w:rsid w:val="001948F3"/>
    <w:rsid w:val="0019620C"/>
    <w:rsid w:val="0019651A"/>
    <w:rsid w:val="001A0C24"/>
    <w:rsid w:val="001A19E4"/>
    <w:rsid w:val="001A205A"/>
    <w:rsid w:val="001A5F1F"/>
    <w:rsid w:val="001B484D"/>
    <w:rsid w:val="001B6088"/>
    <w:rsid w:val="001C4744"/>
    <w:rsid w:val="001C4D91"/>
    <w:rsid w:val="001D48E6"/>
    <w:rsid w:val="001E2682"/>
    <w:rsid w:val="001E45FF"/>
    <w:rsid w:val="001E4E49"/>
    <w:rsid w:val="001E5392"/>
    <w:rsid w:val="001F086A"/>
    <w:rsid w:val="001F1390"/>
    <w:rsid w:val="001F26E3"/>
    <w:rsid w:val="001F4001"/>
    <w:rsid w:val="001F4E05"/>
    <w:rsid w:val="001F550D"/>
    <w:rsid w:val="002026D1"/>
    <w:rsid w:val="00203A37"/>
    <w:rsid w:val="00203D98"/>
    <w:rsid w:val="00206607"/>
    <w:rsid w:val="00207D61"/>
    <w:rsid w:val="002167A3"/>
    <w:rsid w:val="00220ADB"/>
    <w:rsid w:val="00222571"/>
    <w:rsid w:val="00224DD2"/>
    <w:rsid w:val="00225892"/>
    <w:rsid w:val="0024028A"/>
    <w:rsid w:val="00240B00"/>
    <w:rsid w:val="00241C53"/>
    <w:rsid w:val="00241CC4"/>
    <w:rsid w:val="002424F1"/>
    <w:rsid w:val="002459F4"/>
    <w:rsid w:val="00252D5F"/>
    <w:rsid w:val="00260C8E"/>
    <w:rsid w:val="00261BAC"/>
    <w:rsid w:val="00262C23"/>
    <w:rsid w:val="002670AC"/>
    <w:rsid w:val="002677EC"/>
    <w:rsid w:val="00267D73"/>
    <w:rsid w:val="00275920"/>
    <w:rsid w:val="00276AD4"/>
    <w:rsid w:val="002872C7"/>
    <w:rsid w:val="0029054F"/>
    <w:rsid w:val="00290FF1"/>
    <w:rsid w:val="00295643"/>
    <w:rsid w:val="00295C4C"/>
    <w:rsid w:val="002978BC"/>
    <w:rsid w:val="002A1598"/>
    <w:rsid w:val="002A2E85"/>
    <w:rsid w:val="002A4C3A"/>
    <w:rsid w:val="002A6331"/>
    <w:rsid w:val="002A64F1"/>
    <w:rsid w:val="002A6785"/>
    <w:rsid w:val="002B120F"/>
    <w:rsid w:val="002B2B32"/>
    <w:rsid w:val="002B3C8C"/>
    <w:rsid w:val="002B4708"/>
    <w:rsid w:val="002D033A"/>
    <w:rsid w:val="002D1CFD"/>
    <w:rsid w:val="002D33D4"/>
    <w:rsid w:val="002D7530"/>
    <w:rsid w:val="002D7697"/>
    <w:rsid w:val="002D7711"/>
    <w:rsid w:val="002E197E"/>
    <w:rsid w:val="002E1A2A"/>
    <w:rsid w:val="002E2D02"/>
    <w:rsid w:val="002E4574"/>
    <w:rsid w:val="002E45CF"/>
    <w:rsid w:val="002E6014"/>
    <w:rsid w:val="002F34AF"/>
    <w:rsid w:val="002F66AF"/>
    <w:rsid w:val="00300344"/>
    <w:rsid w:val="003016C6"/>
    <w:rsid w:val="003046C5"/>
    <w:rsid w:val="003125D4"/>
    <w:rsid w:val="0031275D"/>
    <w:rsid w:val="00312BD6"/>
    <w:rsid w:val="00316A61"/>
    <w:rsid w:val="00317476"/>
    <w:rsid w:val="00321EB6"/>
    <w:rsid w:val="0032347C"/>
    <w:rsid w:val="0032514A"/>
    <w:rsid w:val="00325680"/>
    <w:rsid w:val="003266E8"/>
    <w:rsid w:val="00326FC8"/>
    <w:rsid w:val="00333489"/>
    <w:rsid w:val="00333B4A"/>
    <w:rsid w:val="00343084"/>
    <w:rsid w:val="003462A4"/>
    <w:rsid w:val="00347FE0"/>
    <w:rsid w:val="00350FA1"/>
    <w:rsid w:val="003518C8"/>
    <w:rsid w:val="00353C52"/>
    <w:rsid w:val="00356351"/>
    <w:rsid w:val="003607A8"/>
    <w:rsid w:val="00360FAA"/>
    <w:rsid w:val="0037117B"/>
    <w:rsid w:val="003724AC"/>
    <w:rsid w:val="00375496"/>
    <w:rsid w:val="003822AB"/>
    <w:rsid w:val="00385076"/>
    <w:rsid w:val="00385C45"/>
    <w:rsid w:val="003868D3"/>
    <w:rsid w:val="003904B3"/>
    <w:rsid w:val="003936D1"/>
    <w:rsid w:val="00393A1B"/>
    <w:rsid w:val="00397BE1"/>
    <w:rsid w:val="003A1351"/>
    <w:rsid w:val="003A5433"/>
    <w:rsid w:val="003B46C9"/>
    <w:rsid w:val="003C2CD7"/>
    <w:rsid w:val="003C3251"/>
    <w:rsid w:val="003C3C9C"/>
    <w:rsid w:val="003C3D0E"/>
    <w:rsid w:val="003C4F73"/>
    <w:rsid w:val="003D3B1B"/>
    <w:rsid w:val="003D3F7B"/>
    <w:rsid w:val="003D417B"/>
    <w:rsid w:val="003D444A"/>
    <w:rsid w:val="003D57B5"/>
    <w:rsid w:val="003D5A27"/>
    <w:rsid w:val="003D73D8"/>
    <w:rsid w:val="003E240C"/>
    <w:rsid w:val="003E2A18"/>
    <w:rsid w:val="003E355E"/>
    <w:rsid w:val="003E468B"/>
    <w:rsid w:val="003F02AC"/>
    <w:rsid w:val="003F0A1E"/>
    <w:rsid w:val="003F41C4"/>
    <w:rsid w:val="003F5DC0"/>
    <w:rsid w:val="00404F6E"/>
    <w:rsid w:val="0040681C"/>
    <w:rsid w:val="00412512"/>
    <w:rsid w:val="00414F85"/>
    <w:rsid w:val="004163EE"/>
    <w:rsid w:val="00416A85"/>
    <w:rsid w:val="00420DEC"/>
    <w:rsid w:val="00422EC9"/>
    <w:rsid w:val="00432DB3"/>
    <w:rsid w:val="00436165"/>
    <w:rsid w:val="0044325B"/>
    <w:rsid w:val="00443735"/>
    <w:rsid w:val="00444945"/>
    <w:rsid w:val="004450E6"/>
    <w:rsid w:val="00445C07"/>
    <w:rsid w:val="00446697"/>
    <w:rsid w:val="004479E3"/>
    <w:rsid w:val="0045179B"/>
    <w:rsid w:val="00452262"/>
    <w:rsid w:val="00456BC1"/>
    <w:rsid w:val="00462612"/>
    <w:rsid w:val="004656C1"/>
    <w:rsid w:val="00465FC3"/>
    <w:rsid w:val="0047110C"/>
    <w:rsid w:val="00474C35"/>
    <w:rsid w:val="00475222"/>
    <w:rsid w:val="00490D72"/>
    <w:rsid w:val="00490FFD"/>
    <w:rsid w:val="004921B4"/>
    <w:rsid w:val="00493413"/>
    <w:rsid w:val="00493FA4"/>
    <w:rsid w:val="00497245"/>
    <w:rsid w:val="004A2960"/>
    <w:rsid w:val="004A389D"/>
    <w:rsid w:val="004A4035"/>
    <w:rsid w:val="004A6F59"/>
    <w:rsid w:val="004B29E7"/>
    <w:rsid w:val="004B3537"/>
    <w:rsid w:val="004B44A7"/>
    <w:rsid w:val="004B6CA3"/>
    <w:rsid w:val="004B6FD3"/>
    <w:rsid w:val="004B7193"/>
    <w:rsid w:val="004C4412"/>
    <w:rsid w:val="004E0D6E"/>
    <w:rsid w:val="004E0DFB"/>
    <w:rsid w:val="004E14CB"/>
    <w:rsid w:val="004E26EB"/>
    <w:rsid w:val="004E2777"/>
    <w:rsid w:val="004E5E7A"/>
    <w:rsid w:val="004E7746"/>
    <w:rsid w:val="004F18A9"/>
    <w:rsid w:val="004F251E"/>
    <w:rsid w:val="00501EA2"/>
    <w:rsid w:val="00505B3A"/>
    <w:rsid w:val="0051286A"/>
    <w:rsid w:val="00514C63"/>
    <w:rsid w:val="00517262"/>
    <w:rsid w:val="00520D4F"/>
    <w:rsid w:val="005212B8"/>
    <w:rsid w:val="0052372C"/>
    <w:rsid w:val="0052433D"/>
    <w:rsid w:val="00524CEF"/>
    <w:rsid w:val="0053134C"/>
    <w:rsid w:val="00531F44"/>
    <w:rsid w:val="005324CB"/>
    <w:rsid w:val="0054209F"/>
    <w:rsid w:val="005426B0"/>
    <w:rsid w:val="00550E85"/>
    <w:rsid w:val="00560EA6"/>
    <w:rsid w:val="005613C9"/>
    <w:rsid w:val="00562BF3"/>
    <w:rsid w:val="00564941"/>
    <w:rsid w:val="00566A45"/>
    <w:rsid w:val="005672D3"/>
    <w:rsid w:val="005700BC"/>
    <w:rsid w:val="00570A12"/>
    <w:rsid w:val="005718E4"/>
    <w:rsid w:val="0057709A"/>
    <w:rsid w:val="005803D8"/>
    <w:rsid w:val="005860DB"/>
    <w:rsid w:val="00586FE7"/>
    <w:rsid w:val="0058791B"/>
    <w:rsid w:val="005A0378"/>
    <w:rsid w:val="005A0D7A"/>
    <w:rsid w:val="005A3C86"/>
    <w:rsid w:val="005A5A53"/>
    <w:rsid w:val="005A71DA"/>
    <w:rsid w:val="005B2CD5"/>
    <w:rsid w:val="005C5C75"/>
    <w:rsid w:val="005D1AF9"/>
    <w:rsid w:val="005D4BE9"/>
    <w:rsid w:val="005D54B2"/>
    <w:rsid w:val="005E0C68"/>
    <w:rsid w:val="005E1023"/>
    <w:rsid w:val="005E4BEC"/>
    <w:rsid w:val="005E57C9"/>
    <w:rsid w:val="005E6A26"/>
    <w:rsid w:val="005F1939"/>
    <w:rsid w:val="005F19FC"/>
    <w:rsid w:val="005F22B7"/>
    <w:rsid w:val="005F3586"/>
    <w:rsid w:val="005F6E63"/>
    <w:rsid w:val="005F7C53"/>
    <w:rsid w:val="0060188B"/>
    <w:rsid w:val="00604D70"/>
    <w:rsid w:val="00606250"/>
    <w:rsid w:val="00606D94"/>
    <w:rsid w:val="00606FC8"/>
    <w:rsid w:val="00607F07"/>
    <w:rsid w:val="00614A76"/>
    <w:rsid w:val="00614A92"/>
    <w:rsid w:val="00614F03"/>
    <w:rsid w:val="00614FEF"/>
    <w:rsid w:val="0061676E"/>
    <w:rsid w:val="006167B6"/>
    <w:rsid w:val="00621070"/>
    <w:rsid w:val="006218BB"/>
    <w:rsid w:val="006248FB"/>
    <w:rsid w:val="00630361"/>
    <w:rsid w:val="00630C3C"/>
    <w:rsid w:val="006333F1"/>
    <w:rsid w:val="00634F8E"/>
    <w:rsid w:val="00636C3C"/>
    <w:rsid w:val="00640882"/>
    <w:rsid w:val="006428A6"/>
    <w:rsid w:val="00642B71"/>
    <w:rsid w:val="00644977"/>
    <w:rsid w:val="00650B51"/>
    <w:rsid w:val="00650E17"/>
    <w:rsid w:val="00650F6D"/>
    <w:rsid w:val="00653E4A"/>
    <w:rsid w:val="00654B29"/>
    <w:rsid w:val="006552B9"/>
    <w:rsid w:val="0065617F"/>
    <w:rsid w:val="00656459"/>
    <w:rsid w:val="00660E92"/>
    <w:rsid w:val="00661B24"/>
    <w:rsid w:val="0066263A"/>
    <w:rsid w:val="00662966"/>
    <w:rsid w:val="006658B4"/>
    <w:rsid w:val="0067417C"/>
    <w:rsid w:val="006762DD"/>
    <w:rsid w:val="006826C5"/>
    <w:rsid w:val="00682D47"/>
    <w:rsid w:val="00683314"/>
    <w:rsid w:val="00684271"/>
    <w:rsid w:val="00687EDD"/>
    <w:rsid w:val="00690EEA"/>
    <w:rsid w:val="006911A7"/>
    <w:rsid w:val="00694367"/>
    <w:rsid w:val="00694A28"/>
    <w:rsid w:val="006953E1"/>
    <w:rsid w:val="006A2500"/>
    <w:rsid w:val="006A295C"/>
    <w:rsid w:val="006A3C73"/>
    <w:rsid w:val="006A3FC3"/>
    <w:rsid w:val="006A78C2"/>
    <w:rsid w:val="006A7EBD"/>
    <w:rsid w:val="006B13C7"/>
    <w:rsid w:val="006B35FA"/>
    <w:rsid w:val="006B40B7"/>
    <w:rsid w:val="006B4CA9"/>
    <w:rsid w:val="006B6792"/>
    <w:rsid w:val="006C40AE"/>
    <w:rsid w:val="006C5392"/>
    <w:rsid w:val="006C5412"/>
    <w:rsid w:val="006C5489"/>
    <w:rsid w:val="006C79EF"/>
    <w:rsid w:val="006D1C5E"/>
    <w:rsid w:val="006D22BA"/>
    <w:rsid w:val="006D5C13"/>
    <w:rsid w:val="006D7E74"/>
    <w:rsid w:val="006E666F"/>
    <w:rsid w:val="006F099F"/>
    <w:rsid w:val="006F0B3B"/>
    <w:rsid w:val="006F3F25"/>
    <w:rsid w:val="006F41AF"/>
    <w:rsid w:val="00701734"/>
    <w:rsid w:val="00706C16"/>
    <w:rsid w:val="00707048"/>
    <w:rsid w:val="00710A11"/>
    <w:rsid w:val="00712C35"/>
    <w:rsid w:val="00712C7B"/>
    <w:rsid w:val="00713538"/>
    <w:rsid w:val="00714401"/>
    <w:rsid w:val="00714CA8"/>
    <w:rsid w:val="007150FA"/>
    <w:rsid w:val="00715784"/>
    <w:rsid w:val="00725A1B"/>
    <w:rsid w:val="00726288"/>
    <w:rsid w:val="00727F8A"/>
    <w:rsid w:val="007329BE"/>
    <w:rsid w:val="0073454A"/>
    <w:rsid w:val="00735BCF"/>
    <w:rsid w:val="00736F1C"/>
    <w:rsid w:val="007403C8"/>
    <w:rsid w:val="007405A1"/>
    <w:rsid w:val="0074492A"/>
    <w:rsid w:val="00747CFF"/>
    <w:rsid w:val="00750320"/>
    <w:rsid w:val="00751AE0"/>
    <w:rsid w:val="00753DB8"/>
    <w:rsid w:val="007635A1"/>
    <w:rsid w:val="00763DD8"/>
    <w:rsid w:val="0076495C"/>
    <w:rsid w:val="007650DB"/>
    <w:rsid w:val="00765C76"/>
    <w:rsid w:val="0077053F"/>
    <w:rsid w:val="0077645A"/>
    <w:rsid w:val="00777ABB"/>
    <w:rsid w:val="00782AF5"/>
    <w:rsid w:val="00786956"/>
    <w:rsid w:val="0079198E"/>
    <w:rsid w:val="007933BB"/>
    <w:rsid w:val="007952DE"/>
    <w:rsid w:val="00795E48"/>
    <w:rsid w:val="00796603"/>
    <w:rsid w:val="00797EBA"/>
    <w:rsid w:val="007A7D5C"/>
    <w:rsid w:val="007B076E"/>
    <w:rsid w:val="007B1E6F"/>
    <w:rsid w:val="007B3138"/>
    <w:rsid w:val="007B4BC5"/>
    <w:rsid w:val="007C1F1A"/>
    <w:rsid w:val="007D2313"/>
    <w:rsid w:val="007D465E"/>
    <w:rsid w:val="007D5A3A"/>
    <w:rsid w:val="007E21A0"/>
    <w:rsid w:val="007E2426"/>
    <w:rsid w:val="007E3B8C"/>
    <w:rsid w:val="007E3BA0"/>
    <w:rsid w:val="007E5D5E"/>
    <w:rsid w:val="007E634C"/>
    <w:rsid w:val="007F0821"/>
    <w:rsid w:val="007F5CE7"/>
    <w:rsid w:val="007F5E5B"/>
    <w:rsid w:val="00801812"/>
    <w:rsid w:val="008040A3"/>
    <w:rsid w:val="008053A4"/>
    <w:rsid w:val="008076F0"/>
    <w:rsid w:val="00810285"/>
    <w:rsid w:val="00812F26"/>
    <w:rsid w:val="008150A9"/>
    <w:rsid w:val="0082239D"/>
    <w:rsid w:val="00822C70"/>
    <w:rsid w:val="008242F6"/>
    <w:rsid w:val="00825251"/>
    <w:rsid w:val="008253E8"/>
    <w:rsid w:val="0083478C"/>
    <w:rsid w:val="00837E6D"/>
    <w:rsid w:val="0084062D"/>
    <w:rsid w:val="00841415"/>
    <w:rsid w:val="00844FA6"/>
    <w:rsid w:val="00852899"/>
    <w:rsid w:val="008549BB"/>
    <w:rsid w:val="008555FC"/>
    <w:rsid w:val="008567B3"/>
    <w:rsid w:val="00862FD5"/>
    <w:rsid w:val="00865E5D"/>
    <w:rsid w:val="008664D5"/>
    <w:rsid w:val="00867E22"/>
    <w:rsid w:val="008700CE"/>
    <w:rsid w:val="008746A4"/>
    <w:rsid w:val="008758C9"/>
    <w:rsid w:val="008763C4"/>
    <w:rsid w:val="00877C78"/>
    <w:rsid w:val="008830E7"/>
    <w:rsid w:val="0088502C"/>
    <w:rsid w:val="00885D4C"/>
    <w:rsid w:val="00886830"/>
    <w:rsid w:val="00890C21"/>
    <w:rsid w:val="00892013"/>
    <w:rsid w:val="00892941"/>
    <w:rsid w:val="0089724A"/>
    <w:rsid w:val="008A0ABC"/>
    <w:rsid w:val="008A47F7"/>
    <w:rsid w:val="008A6F83"/>
    <w:rsid w:val="008B0E06"/>
    <w:rsid w:val="008B3661"/>
    <w:rsid w:val="008B375B"/>
    <w:rsid w:val="008B3A52"/>
    <w:rsid w:val="008C6611"/>
    <w:rsid w:val="008C70B7"/>
    <w:rsid w:val="008D1969"/>
    <w:rsid w:val="008D25D2"/>
    <w:rsid w:val="008D5CCF"/>
    <w:rsid w:val="008D66C6"/>
    <w:rsid w:val="008E299B"/>
    <w:rsid w:val="008E36C0"/>
    <w:rsid w:val="008E7A4B"/>
    <w:rsid w:val="008F0715"/>
    <w:rsid w:val="008F3ED4"/>
    <w:rsid w:val="008F58CC"/>
    <w:rsid w:val="009145BD"/>
    <w:rsid w:val="009176AE"/>
    <w:rsid w:val="00922A0A"/>
    <w:rsid w:val="00927BD7"/>
    <w:rsid w:val="00930A95"/>
    <w:rsid w:val="00933742"/>
    <w:rsid w:val="00935EF1"/>
    <w:rsid w:val="00937AA5"/>
    <w:rsid w:val="00943EC7"/>
    <w:rsid w:val="00944229"/>
    <w:rsid w:val="009458BF"/>
    <w:rsid w:val="009501F8"/>
    <w:rsid w:val="00955705"/>
    <w:rsid w:val="00960223"/>
    <w:rsid w:val="00960C62"/>
    <w:rsid w:val="00962375"/>
    <w:rsid w:val="009630F5"/>
    <w:rsid w:val="00970669"/>
    <w:rsid w:val="009764B7"/>
    <w:rsid w:val="00976A7C"/>
    <w:rsid w:val="009837F8"/>
    <w:rsid w:val="00985163"/>
    <w:rsid w:val="00985F5E"/>
    <w:rsid w:val="00992645"/>
    <w:rsid w:val="00992F65"/>
    <w:rsid w:val="009A008C"/>
    <w:rsid w:val="009A5433"/>
    <w:rsid w:val="009A6494"/>
    <w:rsid w:val="009B16E9"/>
    <w:rsid w:val="009B4A8E"/>
    <w:rsid w:val="009B59B5"/>
    <w:rsid w:val="009B70AE"/>
    <w:rsid w:val="009D0566"/>
    <w:rsid w:val="009D2BA3"/>
    <w:rsid w:val="009D3C45"/>
    <w:rsid w:val="009D4DF7"/>
    <w:rsid w:val="009D66F2"/>
    <w:rsid w:val="009E0F19"/>
    <w:rsid w:val="009E2300"/>
    <w:rsid w:val="009E2CCF"/>
    <w:rsid w:val="009E3B1C"/>
    <w:rsid w:val="009E44BF"/>
    <w:rsid w:val="009E451A"/>
    <w:rsid w:val="009E5457"/>
    <w:rsid w:val="009F025E"/>
    <w:rsid w:val="009F10ED"/>
    <w:rsid w:val="009F29B5"/>
    <w:rsid w:val="009F4BA9"/>
    <w:rsid w:val="009F65A1"/>
    <w:rsid w:val="00A03854"/>
    <w:rsid w:val="00A0442E"/>
    <w:rsid w:val="00A07D02"/>
    <w:rsid w:val="00A07F7F"/>
    <w:rsid w:val="00A10B19"/>
    <w:rsid w:val="00A12617"/>
    <w:rsid w:val="00A12966"/>
    <w:rsid w:val="00A15F7A"/>
    <w:rsid w:val="00A17371"/>
    <w:rsid w:val="00A34696"/>
    <w:rsid w:val="00A3536E"/>
    <w:rsid w:val="00A36FE2"/>
    <w:rsid w:val="00A37DAF"/>
    <w:rsid w:val="00A4011E"/>
    <w:rsid w:val="00A428D2"/>
    <w:rsid w:val="00A43CD7"/>
    <w:rsid w:val="00A44455"/>
    <w:rsid w:val="00A45980"/>
    <w:rsid w:val="00A50918"/>
    <w:rsid w:val="00A52339"/>
    <w:rsid w:val="00A54A26"/>
    <w:rsid w:val="00A55E74"/>
    <w:rsid w:val="00A56BAB"/>
    <w:rsid w:val="00A60E6C"/>
    <w:rsid w:val="00A616C0"/>
    <w:rsid w:val="00A61A4F"/>
    <w:rsid w:val="00A63959"/>
    <w:rsid w:val="00A64A24"/>
    <w:rsid w:val="00A65A72"/>
    <w:rsid w:val="00A66688"/>
    <w:rsid w:val="00A676CC"/>
    <w:rsid w:val="00A700DB"/>
    <w:rsid w:val="00A701C9"/>
    <w:rsid w:val="00A751F4"/>
    <w:rsid w:val="00A75CDA"/>
    <w:rsid w:val="00A760D1"/>
    <w:rsid w:val="00A76E6F"/>
    <w:rsid w:val="00A77F8E"/>
    <w:rsid w:val="00A81889"/>
    <w:rsid w:val="00A81B40"/>
    <w:rsid w:val="00A848C5"/>
    <w:rsid w:val="00A84B8D"/>
    <w:rsid w:val="00A85358"/>
    <w:rsid w:val="00A9024C"/>
    <w:rsid w:val="00A92D5E"/>
    <w:rsid w:val="00A941FC"/>
    <w:rsid w:val="00A973A6"/>
    <w:rsid w:val="00A97D3A"/>
    <w:rsid w:val="00AA26F3"/>
    <w:rsid w:val="00AA3462"/>
    <w:rsid w:val="00AA561F"/>
    <w:rsid w:val="00AB098C"/>
    <w:rsid w:val="00AB1DBC"/>
    <w:rsid w:val="00AB538C"/>
    <w:rsid w:val="00AB5B9B"/>
    <w:rsid w:val="00AB7771"/>
    <w:rsid w:val="00AC1E53"/>
    <w:rsid w:val="00AC35C3"/>
    <w:rsid w:val="00AC3AA8"/>
    <w:rsid w:val="00AC68F9"/>
    <w:rsid w:val="00AC6DEF"/>
    <w:rsid w:val="00AC7989"/>
    <w:rsid w:val="00AD037C"/>
    <w:rsid w:val="00AD37C3"/>
    <w:rsid w:val="00AD5DE2"/>
    <w:rsid w:val="00AE1F80"/>
    <w:rsid w:val="00AE32CC"/>
    <w:rsid w:val="00AE734A"/>
    <w:rsid w:val="00AF1A6A"/>
    <w:rsid w:val="00AF2A28"/>
    <w:rsid w:val="00AF4ECA"/>
    <w:rsid w:val="00AF604E"/>
    <w:rsid w:val="00AF6C37"/>
    <w:rsid w:val="00AF73E7"/>
    <w:rsid w:val="00AF746A"/>
    <w:rsid w:val="00B0406A"/>
    <w:rsid w:val="00B05239"/>
    <w:rsid w:val="00B0653B"/>
    <w:rsid w:val="00B146E3"/>
    <w:rsid w:val="00B168BC"/>
    <w:rsid w:val="00B17D27"/>
    <w:rsid w:val="00B204C8"/>
    <w:rsid w:val="00B267FE"/>
    <w:rsid w:val="00B27B84"/>
    <w:rsid w:val="00B3087D"/>
    <w:rsid w:val="00B30DDF"/>
    <w:rsid w:val="00B3513B"/>
    <w:rsid w:val="00B36A40"/>
    <w:rsid w:val="00B41F8D"/>
    <w:rsid w:val="00B45532"/>
    <w:rsid w:val="00B45FE4"/>
    <w:rsid w:val="00B4630C"/>
    <w:rsid w:val="00B464FE"/>
    <w:rsid w:val="00B474A5"/>
    <w:rsid w:val="00B50E37"/>
    <w:rsid w:val="00B51D07"/>
    <w:rsid w:val="00B52339"/>
    <w:rsid w:val="00B52721"/>
    <w:rsid w:val="00B53E4F"/>
    <w:rsid w:val="00B619C3"/>
    <w:rsid w:val="00B61A0D"/>
    <w:rsid w:val="00B6340B"/>
    <w:rsid w:val="00B65757"/>
    <w:rsid w:val="00B67F85"/>
    <w:rsid w:val="00B70258"/>
    <w:rsid w:val="00B732D7"/>
    <w:rsid w:val="00B7355B"/>
    <w:rsid w:val="00B75BE4"/>
    <w:rsid w:val="00B76D90"/>
    <w:rsid w:val="00B820A7"/>
    <w:rsid w:val="00B86F8B"/>
    <w:rsid w:val="00B876F9"/>
    <w:rsid w:val="00B909D3"/>
    <w:rsid w:val="00B911FA"/>
    <w:rsid w:val="00B91EDA"/>
    <w:rsid w:val="00B95DB0"/>
    <w:rsid w:val="00B9609E"/>
    <w:rsid w:val="00B978E1"/>
    <w:rsid w:val="00B97ABB"/>
    <w:rsid w:val="00BA0000"/>
    <w:rsid w:val="00BA18B5"/>
    <w:rsid w:val="00BA255E"/>
    <w:rsid w:val="00BA2613"/>
    <w:rsid w:val="00BB01B1"/>
    <w:rsid w:val="00BB21FC"/>
    <w:rsid w:val="00BB46A3"/>
    <w:rsid w:val="00BB492D"/>
    <w:rsid w:val="00BD1B8D"/>
    <w:rsid w:val="00BD1CA7"/>
    <w:rsid w:val="00BD55CF"/>
    <w:rsid w:val="00BD6D5D"/>
    <w:rsid w:val="00BD7AE5"/>
    <w:rsid w:val="00BE18E5"/>
    <w:rsid w:val="00BE2D18"/>
    <w:rsid w:val="00BE3EC3"/>
    <w:rsid w:val="00BE48D0"/>
    <w:rsid w:val="00BE4D30"/>
    <w:rsid w:val="00BF016D"/>
    <w:rsid w:val="00BF246D"/>
    <w:rsid w:val="00BF3605"/>
    <w:rsid w:val="00BF3A1B"/>
    <w:rsid w:val="00BF490F"/>
    <w:rsid w:val="00C03591"/>
    <w:rsid w:val="00C123CE"/>
    <w:rsid w:val="00C12633"/>
    <w:rsid w:val="00C13D31"/>
    <w:rsid w:val="00C158D0"/>
    <w:rsid w:val="00C207E0"/>
    <w:rsid w:val="00C20BFD"/>
    <w:rsid w:val="00C21165"/>
    <w:rsid w:val="00C21A32"/>
    <w:rsid w:val="00C27737"/>
    <w:rsid w:val="00C311CF"/>
    <w:rsid w:val="00C34E1A"/>
    <w:rsid w:val="00C47251"/>
    <w:rsid w:val="00C4779E"/>
    <w:rsid w:val="00C537BA"/>
    <w:rsid w:val="00C55181"/>
    <w:rsid w:val="00C6473D"/>
    <w:rsid w:val="00C66860"/>
    <w:rsid w:val="00C67825"/>
    <w:rsid w:val="00C716F0"/>
    <w:rsid w:val="00C75AB4"/>
    <w:rsid w:val="00C809EE"/>
    <w:rsid w:val="00C80B74"/>
    <w:rsid w:val="00C82AEA"/>
    <w:rsid w:val="00C844C3"/>
    <w:rsid w:val="00C93551"/>
    <w:rsid w:val="00CA475C"/>
    <w:rsid w:val="00CA4947"/>
    <w:rsid w:val="00CA4EE0"/>
    <w:rsid w:val="00CA5E29"/>
    <w:rsid w:val="00CA6B6A"/>
    <w:rsid w:val="00CA6D38"/>
    <w:rsid w:val="00CA76CE"/>
    <w:rsid w:val="00CB24CC"/>
    <w:rsid w:val="00CB2718"/>
    <w:rsid w:val="00CB2D06"/>
    <w:rsid w:val="00CB3A6F"/>
    <w:rsid w:val="00CB581F"/>
    <w:rsid w:val="00CB75D7"/>
    <w:rsid w:val="00CC0DBF"/>
    <w:rsid w:val="00CC0F5C"/>
    <w:rsid w:val="00CC28B6"/>
    <w:rsid w:val="00CC54E6"/>
    <w:rsid w:val="00CC625C"/>
    <w:rsid w:val="00CC7102"/>
    <w:rsid w:val="00CC790D"/>
    <w:rsid w:val="00CD49C4"/>
    <w:rsid w:val="00CD6266"/>
    <w:rsid w:val="00CD7688"/>
    <w:rsid w:val="00CD7E0F"/>
    <w:rsid w:val="00CE09C6"/>
    <w:rsid w:val="00CE23AC"/>
    <w:rsid w:val="00CE42FD"/>
    <w:rsid w:val="00CE60E8"/>
    <w:rsid w:val="00CF04C1"/>
    <w:rsid w:val="00CF3FA3"/>
    <w:rsid w:val="00CF5E6A"/>
    <w:rsid w:val="00D015E8"/>
    <w:rsid w:val="00D0794B"/>
    <w:rsid w:val="00D132CE"/>
    <w:rsid w:val="00D17503"/>
    <w:rsid w:val="00D268F3"/>
    <w:rsid w:val="00D33478"/>
    <w:rsid w:val="00D33EA1"/>
    <w:rsid w:val="00D34EA1"/>
    <w:rsid w:val="00D35F82"/>
    <w:rsid w:val="00D36C2C"/>
    <w:rsid w:val="00D41C89"/>
    <w:rsid w:val="00D452A0"/>
    <w:rsid w:val="00D45AC2"/>
    <w:rsid w:val="00D47806"/>
    <w:rsid w:val="00D5034E"/>
    <w:rsid w:val="00D50D6D"/>
    <w:rsid w:val="00D519AD"/>
    <w:rsid w:val="00D52579"/>
    <w:rsid w:val="00D57A96"/>
    <w:rsid w:val="00D61C73"/>
    <w:rsid w:val="00D61CBB"/>
    <w:rsid w:val="00D624C3"/>
    <w:rsid w:val="00D72C77"/>
    <w:rsid w:val="00D73752"/>
    <w:rsid w:val="00D76982"/>
    <w:rsid w:val="00D84D6C"/>
    <w:rsid w:val="00D87782"/>
    <w:rsid w:val="00D91C73"/>
    <w:rsid w:val="00D92C44"/>
    <w:rsid w:val="00D9775E"/>
    <w:rsid w:val="00D97C17"/>
    <w:rsid w:val="00DA0B63"/>
    <w:rsid w:val="00DA3D3F"/>
    <w:rsid w:val="00DA5D2C"/>
    <w:rsid w:val="00DA5EE3"/>
    <w:rsid w:val="00DA67FC"/>
    <w:rsid w:val="00DA7EC2"/>
    <w:rsid w:val="00DB1D06"/>
    <w:rsid w:val="00DB28B8"/>
    <w:rsid w:val="00DB42C2"/>
    <w:rsid w:val="00DB498E"/>
    <w:rsid w:val="00DB7070"/>
    <w:rsid w:val="00DC16E1"/>
    <w:rsid w:val="00DC215A"/>
    <w:rsid w:val="00DC4312"/>
    <w:rsid w:val="00DC5435"/>
    <w:rsid w:val="00DC5F89"/>
    <w:rsid w:val="00DC7EF2"/>
    <w:rsid w:val="00DE0389"/>
    <w:rsid w:val="00DE0527"/>
    <w:rsid w:val="00DE0F68"/>
    <w:rsid w:val="00DE2BC6"/>
    <w:rsid w:val="00DE63A3"/>
    <w:rsid w:val="00DF34CC"/>
    <w:rsid w:val="00E03531"/>
    <w:rsid w:val="00E06272"/>
    <w:rsid w:val="00E11857"/>
    <w:rsid w:val="00E128D0"/>
    <w:rsid w:val="00E14EDD"/>
    <w:rsid w:val="00E1724E"/>
    <w:rsid w:val="00E23149"/>
    <w:rsid w:val="00E2722E"/>
    <w:rsid w:val="00E30A10"/>
    <w:rsid w:val="00E31547"/>
    <w:rsid w:val="00E3282E"/>
    <w:rsid w:val="00E35834"/>
    <w:rsid w:val="00E35CE6"/>
    <w:rsid w:val="00E37E6E"/>
    <w:rsid w:val="00E414F9"/>
    <w:rsid w:val="00E424FF"/>
    <w:rsid w:val="00E44BBC"/>
    <w:rsid w:val="00E44D46"/>
    <w:rsid w:val="00E462E8"/>
    <w:rsid w:val="00E46AB1"/>
    <w:rsid w:val="00E51C9A"/>
    <w:rsid w:val="00E521C3"/>
    <w:rsid w:val="00E54CC4"/>
    <w:rsid w:val="00E54DF4"/>
    <w:rsid w:val="00E55180"/>
    <w:rsid w:val="00E56B97"/>
    <w:rsid w:val="00E601BF"/>
    <w:rsid w:val="00E60B4C"/>
    <w:rsid w:val="00E61E9C"/>
    <w:rsid w:val="00E63A89"/>
    <w:rsid w:val="00E70555"/>
    <w:rsid w:val="00E753F5"/>
    <w:rsid w:val="00E76B8B"/>
    <w:rsid w:val="00E8051F"/>
    <w:rsid w:val="00E80DF7"/>
    <w:rsid w:val="00E847A3"/>
    <w:rsid w:val="00E93AE4"/>
    <w:rsid w:val="00E94FD7"/>
    <w:rsid w:val="00E954A1"/>
    <w:rsid w:val="00E9666B"/>
    <w:rsid w:val="00EA0174"/>
    <w:rsid w:val="00EA6306"/>
    <w:rsid w:val="00EA751E"/>
    <w:rsid w:val="00EB129B"/>
    <w:rsid w:val="00EB14A7"/>
    <w:rsid w:val="00EB2387"/>
    <w:rsid w:val="00EB56F0"/>
    <w:rsid w:val="00EB604A"/>
    <w:rsid w:val="00EC03E1"/>
    <w:rsid w:val="00EC421E"/>
    <w:rsid w:val="00EC79EB"/>
    <w:rsid w:val="00ED27D7"/>
    <w:rsid w:val="00ED5344"/>
    <w:rsid w:val="00ED5E62"/>
    <w:rsid w:val="00EE09C3"/>
    <w:rsid w:val="00EE1C02"/>
    <w:rsid w:val="00EE331C"/>
    <w:rsid w:val="00EE4961"/>
    <w:rsid w:val="00EE572A"/>
    <w:rsid w:val="00EE65C5"/>
    <w:rsid w:val="00EF1418"/>
    <w:rsid w:val="00EF2873"/>
    <w:rsid w:val="00EF71B1"/>
    <w:rsid w:val="00EF79A3"/>
    <w:rsid w:val="00F010C2"/>
    <w:rsid w:val="00F013A6"/>
    <w:rsid w:val="00F01A5B"/>
    <w:rsid w:val="00F023A9"/>
    <w:rsid w:val="00F0487E"/>
    <w:rsid w:val="00F05D24"/>
    <w:rsid w:val="00F07ADD"/>
    <w:rsid w:val="00F101C2"/>
    <w:rsid w:val="00F14422"/>
    <w:rsid w:val="00F144FF"/>
    <w:rsid w:val="00F155EA"/>
    <w:rsid w:val="00F16346"/>
    <w:rsid w:val="00F24464"/>
    <w:rsid w:val="00F254DF"/>
    <w:rsid w:val="00F25CE1"/>
    <w:rsid w:val="00F26506"/>
    <w:rsid w:val="00F27818"/>
    <w:rsid w:val="00F31C32"/>
    <w:rsid w:val="00F3386B"/>
    <w:rsid w:val="00F35708"/>
    <w:rsid w:val="00F35980"/>
    <w:rsid w:val="00F36E97"/>
    <w:rsid w:val="00F37BC1"/>
    <w:rsid w:val="00F41420"/>
    <w:rsid w:val="00F45307"/>
    <w:rsid w:val="00F4693E"/>
    <w:rsid w:val="00F500A9"/>
    <w:rsid w:val="00F51E87"/>
    <w:rsid w:val="00F567D1"/>
    <w:rsid w:val="00F56B7D"/>
    <w:rsid w:val="00F57C69"/>
    <w:rsid w:val="00F57E19"/>
    <w:rsid w:val="00F619E5"/>
    <w:rsid w:val="00F64814"/>
    <w:rsid w:val="00F6486F"/>
    <w:rsid w:val="00F657CD"/>
    <w:rsid w:val="00F670B3"/>
    <w:rsid w:val="00F71570"/>
    <w:rsid w:val="00F742F3"/>
    <w:rsid w:val="00F747CB"/>
    <w:rsid w:val="00F820A5"/>
    <w:rsid w:val="00F83769"/>
    <w:rsid w:val="00F858A1"/>
    <w:rsid w:val="00F9003F"/>
    <w:rsid w:val="00F908C1"/>
    <w:rsid w:val="00F914DB"/>
    <w:rsid w:val="00F958B0"/>
    <w:rsid w:val="00F9631A"/>
    <w:rsid w:val="00F96349"/>
    <w:rsid w:val="00FA16D2"/>
    <w:rsid w:val="00FA44F0"/>
    <w:rsid w:val="00FA75F6"/>
    <w:rsid w:val="00FC297F"/>
    <w:rsid w:val="00FC414A"/>
    <w:rsid w:val="00FC4E9A"/>
    <w:rsid w:val="00FC6E1B"/>
    <w:rsid w:val="00FD1023"/>
    <w:rsid w:val="00FD1FDF"/>
    <w:rsid w:val="00FD267E"/>
    <w:rsid w:val="00FD3C66"/>
    <w:rsid w:val="00FD548B"/>
    <w:rsid w:val="00FE24D6"/>
    <w:rsid w:val="00FE67F8"/>
    <w:rsid w:val="00FF03D3"/>
    <w:rsid w:val="00FF0C11"/>
    <w:rsid w:val="00FF325F"/>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1"/>
    <o:shapelayout v:ext="edit">
      <o:idmap v:ext="edit" data="1"/>
      <o:rules v:ext="edit">
        <o:r id="V:Rule1" type="connector" idref="#_x0000_s1071"/>
        <o:r id="V:Rule2" type="connector" idref="#_x0000_s1067">
          <o:proxy start="" idref="#_x0000_s1041" connectloc="0"/>
          <o:proxy end="" idref="#_x0000_s1043" connectloc="2"/>
        </o:r>
        <o:r id="V:Rule3" type="connector" idref="#_x0000_s1068">
          <o:proxy start="" idref="#_x0000_s1041" connectloc="3"/>
          <o:proxy end="" idref="#_x0000_s1044" connectloc="2"/>
        </o:r>
        <o:r id="V:Rule4" type="connector" idref="#_x0000_s1045">
          <o:proxy start="" idref="#_x0000_s1029" connectloc="2"/>
          <o:proxy end="" idref="#_x0000_s1030" connectloc="0"/>
        </o:r>
        <o:r id="V:Rule5" type="connector" idref="#_x0000_s1076">
          <o:proxy start="" idref="#_x0000_s1042" connectloc="1"/>
        </o:r>
        <o:r id="V:Rule6" type="connector" idref="#_x0000_s1075">
          <o:proxy start="" idref="#_x0000_s1035" connectloc="3"/>
        </o:r>
        <o:r id="V:Rule7" type="connector" idref="#_x0000_s1051">
          <o:proxy start="" idref="#_x0000_s1038" connectloc="0"/>
          <o:proxy end="" idref="#_x0000_s1034" connectloc="2"/>
        </o:r>
        <o:r id="V:Rule8" type="connector" idref="#_x0000_s1049">
          <o:proxy start="" idref="#_x0000_s1034" connectloc="2"/>
          <o:proxy end="" idref="#_x0000_s1037" connectloc="0"/>
        </o:r>
        <o:r id="V:Rule9" type="connector" idref="#_x0000_s1058">
          <o:proxy start="" idref="#_x0000_s1032" connectloc="2"/>
          <o:proxy end="" idref="#_x0000_s1035" connectloc="0"/>
        </o:r>
        <o:r id="V:Rule10" type="connector" idref="#_x0000_s1063">
          <o:proxy start="" idref="#_x0000_s1074" connectloc="0"/>
          <o:proxy end="" idref="#_x0000_s1040" connectloc="1"/>
        </o:r>
        <o:r id="V:Rule11" type="connector" idref="#_x0000_s1057">
          <o:proxy start="" idref="#_x0000_s1029" connectloc="2"/>
        </o:r>
        <o:r id="V:Rule12" type="connector" idref="#_x0000_s1065">
          <o:proxy start="" idref="#_x0000_s1038" connectloc="2"/>
          <o:proxy end="" idref="#_x0000_s1040" connectloc="3"/>
        </o:r>
        <o:r id="V:Rule13" type="connector" idref="#_x0000_s1070">
          <o:proxy start="" idref="#_x0000_s1041" connectloc="2"/>
          <o:proxy end="" idref="#_x0000_s1042" connectloc="0"/>
        </o:r>
        <o:r id="V:Rule14" type="connector" idref="#_x0000_s1046">
          <o:proxy start="" idref="#_x0000_s1030" connectloc="2"/>
          <o:proxy end="" idref="#_x0000_s1031" connectloc="0"/>
        </o:r>
        <o:r id="V:Rule15" type="connector" idref="#_x0000_s1079">
          <o:proxy start="" idref="#_x0000_s1034" connectloc="0"/>
          <o:proxy end="" idref="#_x0000_s1030" connectloc="2"/>
        </o:r>
        <o:r id="V:Rule16" type="connector" idref="#_x0000_s1059">
          <o:proxy start="" idref="#_x0000_s1038" connectloc="1"/>
          <o:proxy end="" idref="#_x0000_s1037" connectloc="3"/>
        </o:r>
        <o:r id="V:Rule17" type="connector" idref="#_x0000_s1066">
          <o:proxy start="" idref="#_x0000_s1034" connectloc="0"/>
          <o:proxy end="" idref="#_x0000_s1032" connectloc="2"/>
        </o:r>
        <o:r id="V:Rule18" type="connector" idref="#_x0000_s1080">
          <o:proxy start="" idref="#_x0000_s1032" connectloc="1"/>
          <o:proxy end="" idref="#_x0000_s1030" connectloc="3"/>
        </o:r>
        <o:r id="V:Rule19" type="connector" idref="#_x0000_s1052">
          <o:proxy start="" idref="#_x0000_s1033" connectloc="2"/>
          <o:proxy end="" idref="#_x0000_s1037" connectloc="1"/>
        </o:r>
        <o:r id="V:Rule20" type="connector" idref="#_x0000_s1060"/>
        <o:r id="V:Rule21" type="connector" idref="#_x0000_s1069">
          <o:proxy start="" idref="#_x0000_s1041" connectloc="1"/>
          <o:proxy end="" idref="#_x0000_s1074" connectloc="2"/>
        </o:r>
        <o:r id="V:Rule22" type="connector" idref="#_x0000_s1078">
          <o:proxy start="" idref="#_x0000_s1040" connectloc="0"/>
          <o:proxy end="" idref="#_x0000_s1037" connectloc="2"/>
        </o:r>
        <o:r id="V:Rule23" type="connector" idref="#_x0000_s1077"/>
        <o:r id="V:Rule24" type="connector" idref="#_x0000_s1072">
          <o:proxy start="" idref="#_x0000_s1041" connectloc="3"/>
        </o:r>
        <o:r id="V:Rule25" type="connector" idref="#_x0000_s1062">
          <o:proxy start="" idref="#_x0000_s1043" connectloc="0"/>
          <o:proxy end="" idref="#_x0000_s1043" connectloc="0"/>
        </o:r>
        <o:r id="V:Rule26" type="connector" idref="#_x0000_s1056">
          <o:proxy start="" idref="#_x0000_s1033" connectloc="3"/>
          <o:proxy end="" idref="#_x0000_s1030" connectloc="1"/>
        </o:r>
        <o:r id="V:Rule27" type="connector" idref="#_x0000_s1073">
          <o:proxy start="" idref="#_x0000_s1042" connectloc="3"/>
        </o:r>
        <o:r id="V:Rule28" type="connector" idref="#_x0000_s1061">
          <o:proxy start="" idref="#_x0000_s1044" connectloc="0"/>
          <o:proxy end="" idref="#_x0000_s1040" connectloc="3"/>
        </o:r>
        <o:r id="V:Rule29" type="connector" idref="#_x0000_s1047">
          <o:proxy start="" idref="#_x0000_s1031" connectloc="3"/>
          <o:proxy end="" idref="#_x0000_s1034"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uiPriority="99"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A3D"/>
    <w:pPr>
      <w:spacing w:after="200" w:line="276" w:lineRule="auto"/>
    </w:pPr>
    <w:rPr>
      <w:sz w:val="22"/>
      <w:szCs w:val="22"/>
    </w:rPr>
  </w:style>
  <w:style w:type="paragraph" w:styleId="1">
    <w:name w:val="heading 1"/>
    <w:basedOn w:val="a"/>
    <w:next w:val="a"/>
    <w:link w:val="10"/>
    <w:qFormat/>
    <w:locked/>
    <w:rsid w:val="00690EEA"/>
    <w:pPr>
      <w:keepNext/>
      <w:spacing w:after="280" w:line="240" w:lineRule="auto"/>
      <w:jc w:val="center"/>
      <w:outlineLvl w:val="0"/>
    </w:pPr>
    <w:rPr>
      <w:rFonts w:ascii="Arial Black" w:hAnsi="Arial Black"/>
      <w:caps/>
      <w:kern w:val="32"/>
      <w:sz w:val="32"/>
      <w:szCs w:val="32"/>
    </w:rPr>
  </w:style>
  <w:style w:type="paragraph" w:styleId="2">
    <w:name w:val="heading 2"/>
    <w:basedOn w:val="a"/>
    <w:next w:val="a"/>
    <w:link w:val="20"/>
    <w:uiPriority w:val="9"/>
    <w:semiHidden/>
    <w:unhideWhenUsed/>
    <w:qFormat/>
    <w:locked/>
    <w:rsid w:val="001444F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link w:val="a5"/>
    <w:rsid w:val="00E2722E"/>
    <w:pPr>
      <w:spacing w:before="100" w:beforeAutospacing="1" w:after="100" w:afterAutospacing="1" w:line="240" w:lineRule="auto"/>
    </w:pPr>
    <w:rPr>
      <w:rFonts w:ascii="Times New Roman" w:hAnsi="Times New Roman"/>
      <w:sz w:val="24"/>
      <w:szCs w:val="24"/>
    </w:rPr>
  </w:style>
  <w:style w:type="character" w:styleId="a6">
    <w:name w:val="Emphasis"/>
    <w:uiPriority w:val="99"/>
    <w:qFormat/>
    <w:rsid w:val="001A205A"/>
    <w:rPr>
      <w:rFonts w:cs="Times New Roman"/>
      <w:i/>
      <w:iCs/>
    </w:rPr>
  </w:style>
  <w:style w:type="paragraph" w:styleId="a7">
    <w:name w:val="Body Text"/>
    <w:basedOn w:val="a"/>
    <w:link w:val="a8"/>
    <w:rsid w:val="00684271"/>
    <w:pPr>
      <w:spacing w:after="120" w:line="240" w:lineRule="auto"/>
    </w:pPr>
    <w:rPr>
      <w:rFonts w:ascii="Times New Roman" w:hAnsi="Times New Roman"/>
      <w:sz w:val="24"/>
      <w:szCs w:val="24"/>
    </w:rPr>
  </w:style>
  <w:style w:type="character" w:customStyle="1" w:styleId="a8">
    <w:name w:val="Основной текст Знак"/>
    <w:link w:val="a7"/>
    <w:locked/>
    <w:rsid w:val="00684271"/>
    <w:rPr>
      <w:rFonts w:ascii="Times New Roman" w:hAnsi="Times New Roman" w:cs="Times New Roman"/>
      <w:sz w:val="24"/>
      <w:szCs w:val="24"/>
    </w:rPr>
  </w:style>
  <w:style w:type="paragraph" w:customStyle="1" w:styleId="consplusnonformat">
    <w:name w:val="consplusnonformat"/>
    <w:basedOn w:val="a"/>
    <w:rsid w:val="00644977"/>
    <w:pPr>
      <w:spacing w:before="100" w:beforeAutospacing="1" w:after="100" w:afterAutospacing="1" w:line="240" w:lineRule="auto"/>
    </w:pPr>
    <w:rPr>
      <w:rFonts w:ascii="Times New Roman" w:hAnsi="Times New Roman"/>
      <w:sz w:val="24"/>
      <w:szCs w:val="24"/>
    </w:rPr>
  </w:style>
  <w:style w:type="character" w:styleId="a9">
    <w:name w:val="Hyperlink"/>
    <w:rsid w:val="00BB46A3"/>
    <w:rPr>
      <w:rFonts w:cs="Times New Roman"/>
      <w:color w:val="0000FF"/>
      <w:u w:val="single"/>
    </w:rPr>
  </w:style>
  <w:style w:type="paragraph" w:styleId="aa">
    <w:name w:val="header"/>
    <w:basedOn w:val="a"/>
    <w:link w:val="ab"/>
    <w:semiHidden/>
    <w:rsid w:val="003E2A18"/>
    <w:pPr>
      <w:tabs>
        <w:tab w:val="center" w:pos="4677"/>
        <w:tab w:val="right" w:pos="9355"/>
      </w:tabs>
    </w:pPr>
  </w:style>
  <w:style w:type="character" w:customStyle="1" w:styleId="HeaderChar">
    <w:name w:val="Header Char"/>
    <w:semiHidden/>
    <w:locked/>
    <w:rsid w:val="00890C21"/>
    <w:rPr>
      <w:rFonts w:cs="Times New Roman"/>
    </w:rPr>
  </w:style>
  <w:style w:type="character" w:customStyle="1" w:styleId="ab">
    <w:name w:val="Верхний колонтитул Знак"/>
    <w:link w:val="aa"/>
    <w:semiHidden/>
    <w:locked/>
    <w:rsid w:val="003E2A18"/>
    <w:rPr>
      <w:rFonts w:ascii="Calibri" w:hAnsi="Calibri" w:cs="Times New Roman"/>
      <w:sz w:val="22"/>
      <w:szCs w:val="22"/>
      <w:lang w:val="ru-RU" w:eastAsia="ru-RU" w:bidi="ar-SA"/>
    </w:rPr>
  </w:style>
  <w:style w:type="paragraph" w:styleId="ac">
    <w:name w:val="footer"/>
    <w:basedOn w:val="a"/>
    <w:link w:val="ad"/>
    <w:uiPriority w:val="99"/>
    <w:rsid w:val="003E2A18"/>
    <w:pPr>
      <w:tabs>
        <w:tab w:val="center" w:pos="4677"/>
        <w:tab w:val="right" w:pos="9355"/>
      </w:tabs>
    </w:pPr>
  </w:style>
  <w:style w:type="character" w:customStyle="1" w:styleId="FooterChar">
    <w:name w:val="Footer Char"/>
    <w:semiHidden/>
    <w:locked/>
    <w:rsid w:val="00890C21"/>
    <w:rPr>
      <w:rFonts w:cs="Times New Roman"/>
    </w:rPr>
  </w:style>
  <w:style w:type="character" w:customStyle="1" w:styleId="ad">
    <w:name w:val="Нижний колонтитул Знак"/>
    <w:link w:val="ac"/>
    <w:uiPriority w:val="99"/>
    <w:locked/>
    <w:rsid w:val="003E2A18"/>
    <w:rPr>
      <w:rFonts w:ascii="Calibri" w:hAnsi="Calibri" w:cs="Times New Roman"/>
      <w:sz w:val="22"/>
      <w:szCs w:val="22"/>
      <w:lang w:val="ru-RU" w:eastAsia="ru-RU" w:bidi="ar-SA"/>
    </w:rPr>
  </w:style>
  <w:style w:type="paragraph" w:styleId="ae">
    <w:name w:val="List Paragraph"/>
    <w:basedOn w:val="a"/>
    <w:link w:val="af"/>
    <w:uiPriority w:val="34"/>
    <w:qFormat/>
    <w:rsid w:val="003E2A18"/>
    <w:pPr>
      <w:ind w:left="720"/>
      <w:contextualSpacing/>
    </w:pPr>
  </w:style>
  <w:style w:type="paragraph" w:styleId="21">
    <w:name w:val="Body Text 2"/>
    <w:basedOn w:val="a"/>
    <w:link w:val="22"/>
    <w:rsid w:val="003E2A18"/>
    <w:pPr>
      <w:widowControl w:val="0"/>
      <w:autoSpaceDE w:val="0"/>
      <w:autoSpaceDN w:val="0"/>
      <w:adjustRightInd w:val="0"/>
      <w:spacing w:after="120" w:line="480" w:lineRule="auto"/>
    </w:pPr>
    <w:rPr>
      <w:rFonts w:ascii="Arial" w:hAnsi="Arial" w:cs="Arial"/>
      <w:sz w:val="20"/>
      <w:szCs w:val="20"/>
    </w:rPr>
  </w:style>
  <w:style w:type="character" w:customStyle="1" w:styleId="BodyText2Char">
    <w:name w:val="Body Text 2 Char"/>
    <w:semiHidden/>
    <w:locked/>
    <w:rsid w:val="00890C21"/>
    <w:rPr>
      <w:rFonts w:cs="Times New Roman"/>
    </w:rPr>
  </w:style>
  <w:style w:type="character" w:customStyle="1" w:styleId="22">
    <w:name w:val="Основной текст 2 Знак"/>
    <w:link w:val="21"/>
    <w:locked/>
    <w:rsid w:val="003E2A18"/>
    <w:rPr>
      <w:rFonts w:ascii="Arial" w:hAnsi="Arial" w:cs="Arial"/>
      <w:lang w:val="ru-RU" w:eastAsia="ru-RU" w:bidi="ar-SA"/>
    </w:rPr>
  </w:style>
  <w:style w:type="character" w:customStyle="1" w:styleId="af0">
    <w:name w:val="Знак Знак"/>
    <w:rsid w:val="003E2A18"/>
    <w:rPr>
      <w:rFonts w:ascii="Arial" w:hAnsi="Arial" w:cs="Arial"/>
    </w:rPr>
  </w:style>
  <w:style w:type="paragraph" w:styleId="af1">
    <w:name w:val="No Spacing"/>
    <w:link w:val="af2"/>
    <w:uiPriority w:val="1"/>
    <w:qFormat/>
    <w:rsid w:val="00086895"/>
    <w:rPr>
      <w:sz w:val="22"/>
      <w:szCs w:val="22"/>
    </w:rPr>
  </w:style>
  <w:style w:type="paragraph" w:customStyle="1" w:styleId="23">
    <w:name w:val="Обычный (выровненный 2)"/>
    <w:basedOn w:val="a"/>
    <w:link w:val="24"/>
    <w:rsid w:val="00660E92"/>
    <w:pPr>
      <w:spacing w:after="0" w:line="240" w:lineRule="auto"/>
      <w:jc w:val="center"/>
    </w:pPr>
    <w:rPr>
      <w:rFonts w:ascii="Cambria" w:hAnsi="Cambria"/>
      <w:sz w:val="20"/>
      <w:lang w:eastAsia="en-US"/>
    </w:rPr>
  </w:style>
  <w:style w:type="character" w:customStyle="1" w:styleId="24">
    <w:name w:val="Обычный (выровненный 2) Знак"/>
    <w:link w:val="23"/>
    <w:rsid w:val="00660E92"/>
    <w:rPr>
      <w:rFonts w:ascii="Cambria" w:hAnsi="Cambria"/>
      <w:szCs w:val="22"/>
      <w:lang w:val="ru-RU" w:eastAsia="en-US" w:bidi="ar-SA"/>
    </w:rPr>
  </w:style>
  <w:style w:type="paragraph" w:styleId="3">
    <w:name w:val="Body Text Indent 3"/>
    <w:basedOn w:val="a"/>
    <w:rsid w:val="001F4E05"/>
    <w:pPr>
      <w:spacing w:after="120"/>
      <w:ind w:left="283"/>
    </w:pPr>
    <w:rPr>
      <w:sz w:val="16"/>
      <w:szCs w:val="16"/>
    </w:rPr>
  </w:style>
  <w:style w:type="paragraph" w:customStyle="1" w:styleId="11">
    <w:name w:val="Цитата1"/>
    <w:basedOn w:val="a"/>
    <w:rsid w:val="00586FE7"/>
    <w:pPr>
      <w:spacing w:after="0" w:line="240" w:lineRule="auto"/>
      <w:ind w:left="284" w:right="-1050"/>
      <w:jc w:val="both"/>
    </w:pPr>
    <w:rPr>
      <w:rFonts w:ascii="Times New Roman" w:hAnsi="Times New Roman"/>
      <w:sz w:val="24"/>
      <w:szCs w:val="20"/>
      <w:lang w:eastAsia="ar-SA"/>
    </w:rPr>
  </w:style>
  <w:style w:type="paragraph" w:customStyle="1" w:styleId="12">
    <w:name w:val="Основной текст1"/>
    <w:basedOn w:val="a"/>
    <w:rsid w:val="00F013A6"/>
    <w:pPr>
      <w:widowControl w:val="0"/>
      <w:snapToGrid w:val="0"/>
      <w:spacing w:after="0" w:line="240" w:lineRule="auto"/>
      <w:ind w:right="271"/>
      <w:jc w:val="both"/>
    </w:pPr>
    <w:rPr>
      <w:rFonts w:ascii="Times New Roman" w:hAnsi="Times New Roman"/>
      <w:sz w:val="24"/>
      <w:szCs w:val="20"/>
    </w:rPr>
  </w:style>
  <w:style w:type="paragraph" w:styleId="af3">
    <w:name w:val="Subtitle"/>
    <w:basedOn w:val="a"/>
    <w:link w:val="af4"/>
    <w:qFormat/>
    <w:locked/>
    <w:rsid w:val="00D268F3"/>
    <w:pPr>
      <w:spacing w:after="0" w:line="240" w:lineRule="auto"/>
      <w:jc w:val="both"/>
    </w:pPr>
    <w:rPr>
      <w:rFonts w:ascii="Times New Roman" w:hAnsi="Times New Roman"/>
      <w:b/>
      <w:bCs/>
      <w:sz w:val="24"/>
      <w:szCs w:val="24"/>
    </w:rPr>
  </w:style>
  <w:style w:type="character" w:customStyle="1" w:styleId="af4">
    <w:name w:val="Подзаголовок Знак"/>
    <w:link w:val="af3"/>
    <w:rsid w:val="00D268F3"/>
    <w:rPr>
      <w:rFonts w:ascii="Times New Roman" w:hAnsi="Times New Roman"/>
      <w:b/>
      <w:bCs/>
      <w:sz w:val="24"/>
      <w:szCs w:val="24"/>
    </w:rPr>
  </w:style>
  <w:style w:type="paragraph" w:styleId="af5">
    <w:name w:val="Title"/>
    <w:basedOn w:val="a"/>
    <w:link w:val="af6"/>
    <w:qFormat/>
    <w:locked/>
    <w:rsid w:val="00CB2D06"/>
    <w:pPr>
      <w:autoSpaceDE w:val="0"/>
      <w:autoSpaceDN w:val="0"/>
      <w:spacing w:after="0" w:line="240" w:lineRule="auto"/>
      <w:jc w:val="center"/>
    </w:pPr>
    <w:rPr>
      <w:rFonts w:ascii="Times New Roman" w:hAnsi="Times New Roman"/>
      <w:b/>
      <w:bCs/>
      <w:sz w:val="28"/>
      <w:szCs w:val="28"/>
    </w:rPr>
  </w:style>
  <w:style w:type="character" w:customStyle="1" w:styleId="af6">
    <w:name w:val="Название Знак"/>
    <w:link w:val="af5"/>
    <w:rsid w:val="00CB2D06"/>
    <w:rPr>
      <w:rFonts w:ascii="Times New Roman" w:hAnsi="Times New Roman"/>
      <w:b/>
      <w:bCs/>
      <w:sz w:val="28"/>
      <w:szCs w:val="28"/>
    </w:rPr>
  </w:style>
  <w:style w:type="character" w:customStyle="1" w:styleId="10">
    <w:name w:val="Заголовок 1 Знак"/>
    <w:link w:val="1"/>
    <w:rsid w:val="00690EEA"/>
    <w:rPr>
      <w:rFonts w:ascii="Arial Black" w:hAnsi="Arial Black" w:cs="Arial Black"/>
      <w:caps/>
      <w:kern w:val="32"/>
      <w:sz w:val="32"/>
      <w:szCs w:val="32"/>
    </w:rPr>
  </w:style>
  <w:style w:type="character" w:customStyle="1" w:styleId="af7">
    <w:name w:val="Основной текст с отступом Знак"/>
    <w:link w:val="af8"/>
    <w:locked/>
    <w:rsid w:val="00CA4EE0"/>
    <w:rPr>
      <w:sz w:val="24"/>
      <w:szCs w:val="24"/>
    </w:rPr>
  </w:style>
  <w:style w:type="paragraph" w:styleId="af8">
    <w:name w:val="Body Text Indent"/>
    <w:basedOn w:val="a"/>
    <w:link w:val="af7"/>
    <w:rsid w:val="00CA4EE0"/>
    <w:pPr>
      <w:spacing w:after="120" w:line="240" w:lineRule="auto"/>
      <w:ind w:left="283"/>
    </w:pPr>
    <w:rPr>
      <w:sz w:val="24"/>
      <w:szCs w:val="24"/>
    </w:rPr>
  </w:style>
  <w:style w:type="character" w:customStyle="1" w:styleId="13">
    <w:name w:val="Основной текст с отступом Знак1"/>
    <w:rsid w:val="00CA4EE0"/>
    <w:rPr>
      <w:sz w:val="22"/>
      <w:szCs w:val="22"/>
    </w:rPr>
  </w:style>
  <w:style w:type="paragraph" w:customStyle="1" w:styleId="14">
    <w:name w:val="Без интервала1"/>
    <w:uiPriority w:val="99"/>
    <w:rsid w:val="00B6340B"/>
  </w:style>
  <w:style w:type="character" w:customStyle="1" w:styleId="af2">
    <w:name w:val="Без интервала Знак"/>
    <w:link w:val="af1"/>
    <w:uiPriority w:val="1"/>
    <w:locked/>
    <w:rsid w:val="00B6340B"/>
    <w:rPr>
      <w:sz w:val="22"/>
      <w:szCs w:val="22"/>
      <w:lang w:bidi="ar-SA"/>
    </w:rPr>
  </w:style>
  <w:style w:type="character" w:styleId="af9">
    <w:name w:val="FollowedHyperlink"/>
    <w:rsid w:val="00F144FF"/>
    <w:rPr>
      <w:color w:val="800080"/>
      <w:u w:val="single"/>
    </w:rPr>
  </w:style>
  <w:style w:type="character" w:customStyle="1" w:styleId="a5">
    <w:name w:val="Обычный (веб) Знак"/>
    <w:link w:val="a4"/>
    <w:locked/>
    <w:rsid w:val="006333F1"/>
    <w:rPr>
      <w:rFonts w:ascii="Times New Roman" w:hAnsi="Times New Roman"/>
      <w:sz w:val="24"/>
      <w:szCs w:val="24"/>
    </w:rPr>
  </w:style>
  <w:style w:type="character" w:customStyle="1" w:styleId="20">
    <w:name w:val="Заголовок 2 Знак"/>
    <w:basedOn w:val="a0"/>
    <w:link w:val="2"/>
    <w:uiPriority w:val="9"/>
    <w:semiHidden/>
    <w:rsid w:val="001444F0"/>
    <w:rPr>
      <w:rFonts w:ascii="Cambria" w:eastAsia="Times New Roman" w:hAnsi="Cambria" w:cs="Times New Roman"/>
      <w:b/>
      <w:bCs/>
      <w:color w:val="4F81BD"/>
      <w:sz w:val="26"/>
      <w:szCs w:val="26"/>
    </w:rPr>
  </w:style>
  <w:style w:type="paragraph" w:styleId="afa">
    <w:name w:val="Block Text"/>
    <w:basedOn w:val="a"/>
    <w:rsid w:val="001444F0"/>
    <w:pPr>
      <w:widowControl w:val="0"/>
      <w:shd w:val="clear" w:color="auto" w:fill="FFFFFF"/>
      <w:autoSpaceDE w:val="0"/>
      <w:autoSpaceDN w:val="0"/>
      <w:adjustRightInd w:val="0"/>
      <w:spacing w:after="0" w:line="365" w:lineRule="exact"/>
      <w:ind w:left="624" w:right="149" w:firstLine="398"/>
      <w:jc w:val="both"/>
    </w:pPr>
    <w:rPr>
      <w:rFonts w:ascii="Times New Roman" w:hAnsi="Times New Roman"/>
      <w:color w:val="000000"/>
      <w:sz w:val="32"/>
      <w:szCs w:val="34"/>
    </w:rPr>
  </w:style>
  <w:style w:type="paragraph" w:customStyle="1" w:styleId="western">
    <w:name w:val="western"/>
    <w:basedOn w:val="a"/>
    <w:rsid w:val="004A2960"/>
    <w:pPr>
      <w:spacing w:after="0" w:line="240" w:lineRule="auto"/>
    </w:pPr>
    <w:rPr>
      <w:rFonts w:ascii="Times New Roman" w:hAnsi="Times New Roman"/>
      <w:sz w:val="24"/>
      <w:szCs w:val="24"/>
    </w:rPr>
  </w:style>
  <w:style w:type="character" w:customStyle="1" w:styleId="submenu-table">
    <w:name w:val="submenu-table"/>
    <w:rsid w:val="007405A1"/>
  </w:style>
  <w:style w:type="paragraph" w:styleId="afb">
    <w:name w:val="Balloon Text"/>
    <w:basedOn w:val="a"/>
    <w:link w:val="afc"/>
    <w:rsid w:val="00F657CD"/>
    <w:pPr>
      <w:spacing w:after="0" w:line="240" w:lineRule="auto"/>
    </w:pPr>
    <w:rPr>
      <w:rFonts w:ascii="Tahoma" w:hAnsi="Tahoma" w:cs="Tahoma"/>
      <w:sz w:val="16"/>
      <w:szCs w:val="16"/>
    </w:rPr>
  </w:style>
  <w:style w:type="character" w:customStyle="1" w:styleId="afc">
    <w:name w:val="Текст выноски Знак"/>
    <w:basedOn w:val="a0"/>
    <w:link w:val="afb"/>
    <w:rsid w:val="00F657CD"/>
    <w:rPr>
      <w:rFonts w:ascii="Tahoma" w:hAnsi="Tahoma" w:cs="Tahoma"/>
      <w:sz w:val="16"/>
      <w:szCs w:val="16"/>
    </w:rPr>
  </w:style>
  <w:style w:type="character" w:customStyle="1" w:styleId="af">
    <w:name w:val="Абзац списка Знак"/>
    <w:basedOn w:val="a0"/>
    <w:link w:val="ae"/>
    <w:uiPriority w:val="34"/>
    <w:locked/>
    <w:rsid w:val="00D61C73"/>
    <w:rPr>
      <w:sz w:val="22"/>
      <w:szCs w:val="22"/>
    </w:rPr>
  </w:style>
  <w:style w:type="character" w:customStyle="1" w:styleId="afd">
    <w:name w:val="Основной текст + Курсив"/>
    <w:aliases w:val="Интервал 0 pt"/>
    <w:basedOn w:val="a8"/>
    <w:rsid w:val="009F10ED"/>
    <w:rPr>
      <w:rFonts w:ascii="Times New Roman" w:hAnsi="Times New Roman" w:cs="Times New Roman"/>
      <w:i/>
      <w:iCs/>
      <w:spacing w:val="-16"/>
      <w:sz w:val="24"/>
      <w:szCs w:val="24"/>
      <w:shd w:val="clear" w:color="auto" w:fill="FFFFFF"/>
    </w:rPr>
  </w:style>
  <w:style w:type="character" w:customStyle="1" w:styleId="0pt">
    <w:name w:val="Основной текст + Интервал 0 pt"/>
    <w:basedOn w:val="a8"/>
    <w:rsid w:val="009F10ED"/>
    <w:rPr>
      <w:rFonts w:ascii="Times New Roman" w:hAnsi="Times New Roman" w:cs="Times New Roman"/>
      <w:spacing w:val="-9"/>
      <w:sz w:val="23"/>
      <w:szCs w:val="23"/>
      <w:u w:val="none"/>
      <w:shd w:val="clear" w:color="auto" w:fill="FFFFFF"/>
      <w:lang w:bidi="ar-SA"/>
    </w:rPr>
  </w:style>
  <w:style w:type="character" w:customStyle="1" w:styleId="apple-converted-space">
    <w:name w:val="apple-converted-space"/>
    <w:basedOn w:val="a0"/>
    <w:rsid w:val="009F10ED"/>
  </w:style>
  <w:style w:type="table" w:customStyle="1" w:styleId="15">
    <w:name w:val="Сетка таблицы1"/>
    <w:basedOn w:val="a1"/>
    <w:next w:val="a3"/>
    <w:uiPriority w:val="59"/>
    <w:rsid w:val="00E37E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700DB"/>
    <w:pPr>
      <w:widowControl w:val="0"/>
      <w:autoSpaceDE w:val="0"/>
      <w:autoSpaceDN w:val="0"/>
      <w:adjustRightInd w:val="0"/>
      <w:spacing w:after="0" w:line="326" w:lineRule="exact"/>
      <w:ind w:hanging="163"/>
    </w:pPr>
    <w:rPr>
      <w:rFonts w:ascii="Times New Roman" w:eastAsiaTheme="minorEastAsia" w:hAnsi="Times New Roman"/>
      <w:sz w:val="24"/>
      <w:szCs w:val="24"/>
    </w:rPr>
  </w:style>
  <w:style w:type="paragraph" w:customStyle="1" w:styleId="Style11">
    <w:name w:val="Style11"/>
    <w:basedOn w:val="a"/>
    <w:uiPriority w:val="99"/>
    <w:rsid w:val="00A700DB"/>
    <w:pPr>
      <w:widowControl w:val="0"/>
      <w:autoSpaceDE w:val="0"/>
      <w:autoSpaceDN w:val="0"/>
      <w:adjustRightInd w:val="0"/>
      <w:spacing w:after="0" w:line="322" w:lineRule="exact"/>
      <w:ind w:firstLine="490"/>
      <w:jc w:val="both"/>
    </w:pPr>
    <w:rPr>
      <w:rFonts w:ascii="Times New Roman" w:eastAsiaTheme="minorEastAsia" w:hAnsi="Times New Roman"/>
      <w:sz w:val="24"/>
      <w:szCs w:val="24"/>
    </w:rPr>
  </w:style>
  <w:style w:type="paragraph" w:customStyle="1" w:styleId="Style13">
    <w:name w:val="Style13"/>
    <w:basedOn w:val="a"/>
    <w:uiPriority w:val="99"/>
    <w:rsid w:val="00A700DB"/>
    <w:pPr>
      <w:widowControl w:val="0"/>
      <w:autoSpaceDE w:val="0"/>
      <w:autoSpaceDN w:val="0"/>
      <w:adjustRightInd w:val="0"/>
      <w:spacing w:after="0" w:line="317" w:lineRule="exact"/>
      <w:ind w:firstLine="283"/>
      <w:jc w:val="both"/>
    </w:pPr>
    <w:rPr>
      <w:rFonts w:ascii="Times New Roman" w:eastAsiaTheme="minorEastAsia" w:hAnsi="Times New Roman"/>
      <w:sz w:val="24"/>
      <w:szCs w:val="24"/>
    </w:rPr>
  </w:style>
  <w:style w:type="character" w:customStyle="1" w:styleId="FontStyle17">
    <w:name w:val="Font Style17"/>
    <w:basedOn w:val="a0"/>
    <w:uiPriority w:val="99"/>
    <w:rsid w:val="00A700DB"/>
    <w:rPr>
      <w:rFonts w:ascii="Times New Roman" w:hAnsi="Times New Roman" w:cs="Times New Roman" w:hint="default"/>
      <w:sz w:val="26"/>
      <w:szCs w:val="26"/>
    </w:rPr>
  </w:style>
  <w:style w:type="character" w:customStyle="1" w:styleId="FontStyle16">
    <w:name w:val="Font Style16"/>
    <w:basedOn w:val="a0"/>
    <w:uiPriority w:val="99"/>
    <w:rsid w:val="00A700DB"/>
    <w:rPr>
      <w:rFonts w:ascii="Times New Roman" w:hAnsi="Times New Roman" w:cs="Times New Roman" w:hint="default"/>
      <w:b/>
      <w:bCs/>
      <w:sz w:val="26"/>
      <w:szCs w:val="26"/>
    </w:rPr>
  </w:style>
  <w:style w:type="character" w:customStyle="1" w:styleId="25">
    <w:name w:val="Основной текст (2)_"/>
    <w:basedOn w:val="a0"/>
    <w:link w:val="26"/>
    <w:rsid w:val="00446697"/>
    <w:rPr>
      <w:rFonts w:ascii="Times New Roman" w:hAnsi="Times New Roman"/>
      <w:shd w:val="clear" w:color="auto" w:fill="FFFFFF"/>
    </w:rPr>
  </w:style>
  <w:style w:type="paragraph" w:customStyle="1" w:styleId="26">
    <w:name w:val="Основной текст (2)"/>
    <w:basedOn w:val="a"/>
    <w:link w:val="25"/>
    <w:rsid w:val="00446697"/>
    <w:pPr>
      <w:widowControl w:val="0"/>
      <w:shd w:val="clear" w:color="auto" w:fill="FFFFFF"/>
      <w:spacing w:before="300" w:after="0" w:line="298" w:lineRule="exact"/>
      <w:jc w:val="both"/>
    </w:pPr>
    <w:rPr>
      <w:rFonts w:ascii="Times New Roman" w:hAnsi="Times New Roman"/>
      <w:sz w:val="20"/>
      <w:szCs w:val="20"/>
    </w:rPr>
  </w:style>
  <w:style w:type="paragraph" w:styleId="HTML">
    <w:name w:val="HTML Preformatted"/>
    <w:basedOn w:val="a"/>
    <w:link w:val="HTML0"/>
    <w:rsid w:val="00BF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BF016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7636">
      <w:bodyDiv w:val="1"/>
      <w:marLeft w:val="0"/>
      <w:marRight w:val="0"/>
      <w:marTop w:val="0"/>
      <w:marBottom w:val="0"/>
      <w:divBdr>
        <w:top w:val="none" w:sz="0" w:space="0" w:color="auto"/>
        <w:left w:val="none" w:sz="0" w:space="0" w:color="auto"/>
        <w:bottom w:val="none" w:sz="0" w:space="0" w:color="auto"/>
        <w:right w:val="none" w:sz="0" w:space="0" w:color="auto"/>
      </w:divBdr>
    </w:div>
    <w:div w:id="772437265">
      <w:bodyDiv w:val="1"/>
      <w:marLeft w:val="0"/>
      <w:marRight w:val="0"/>
      <w:marTop w:val="0"/>
      <w:marBottom w:val="0"/>
      <w:divBdr>
        <w:top w:val="none" w:sz="0" w:space="0" w:color="auto"/>
        <w:left w:val="none" w:sz="0" w:space="0" w:color="auto"/>
        <w:bottom w:val="none" w:sz="0" w:space="0" w:color="auto"/>
        <w:right w:val="none" w:sz="0" w:space="0" w:color="auto"/>
      </w:divBdr>
    </w:div>
    <w:div w:id="893733261">
      <w:bodyDiv w:val="1"/>
      <w:marLeft w:val="0"/>
      <w:marRight w:val="0"/>
      <w:marTop w:val="0"/>
      <w:marBottom w:val="0"/>
      <w:divBdr>
        <w:top w:val="none" w:sz="0" w:space="0" w:color="auto"/>
        <w:left w:val="none" w:sz="0" w:space="0" w:color="auto"/>
        <w:bottom w:val="none" w:sz="0" w:space="0" w:color="auto"/>
        <w:right w:val="none" w:sz="0" w:space="0" w:color="auto"/>
      </w:divBdr>
    </w:div>
    <w:div w:id="1094088136">
      <w:bodyDiv w:val="1"/>
      <w:marLeft w:val="0"/>
      <w:marRight w:val="0"/>
      <w:marTop w:val="0"/>
      <w:marBottom w:val="0"/>
      <w:divBdr>
        <w:top w:val="none" w:sz="0" w:space="0" w:color="auto"/>
        <w:left w:val="none" w:sz="0" w:space="0" w:color="auto"/>
        <w:bottom w:val="none" w:sz="0" w:space="0" w:color="auto"/>
        <w:right w:val="none" w:sz="0" w:space="0" w:color="auto"/>
      </w:divBdr>
    </w:div>
    <w:div w:id="1848903263">
      <w:bodyDiv w:val="1"/>
      <w:marLeft w:val="0"/>
      <w:marRight w:val="0"/>
      <w:marTop w:val="0"/>
      <w:marBottom w:val="0"/>
      <w:divBdr>
        <w:top w:val="none" w:sz="0" w:space="0" w:color="auto"/>
        <w:left w:val="none" w:sz="0" w:space="0" w:color="auto"/>
        <w:bottom w:val="none" w:sz="0" w:space="0" w:color="auto"/>
        <w:right w:val="none" w:sz="0" w:space="0" w:color="auto"/>
      </w:divBdr>
    </w:div>
    <w:div w:id="20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h-dalnij.ucoz.ru/"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mailto:shkoladln@bk.ru"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h-dalnij.ucoz.ru"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nWO_r1F33ck?data=NnBZTWRhdFZKOHQxUjhzSWFYVGhXVEFWSWhLLUF1UkR3YnBHeFpwN0MzZ1NfSGRlODg4eE9OY25iMTJiY3hrRk5Va28yWkJHaWZrc1ZRTHVsZGhPemM2a1BLdTdKTUF3Y2x0ZExYcFhVT1k&amp;b64e=2&amp;sign=fa56c0db56d6ab471da80e1934cbd140&amp;keyno=17" TargetMode="External"/><Relationship Id="rId24" Type="http://schemas.openxmlformats.org/officeDocument/2006/relationships/hyperlink" Target="http://yandex.ru/clck/jsredir?from=yandex.ru%3Bsearch%2F%3Bweb%3B%3B&amp;text=&amp;etext=1458.nb_DKmX3r3qx6n1kE_2Ij80X8bYy85S8WvbaXzejwAc-yzEFJwXyNrb75YT3ilwB.cdaf361098553e7d1b6a1d14b168a40117e71e81&amp;uuid=&amp;state=PEtFfuTeVD5kpHnK9lio9Y1w3Nt2jODPxQ_SNO3S-XHz72ZsV-dx8w,,&amp;&amp;cst=AiuY0DBWFJ5Hyx_fyvalFPIjq0Ngt6grrdCpHLf8bu0iXp744sPxq6mPVAbVXmKFmFgeWOrCs2xzsxww43g9cXgMCNpfLDTb2ckAS7bZEnA2dClCknOjZWNTvRy8v1zU-hFQxH_7LWkwwRdEERnyYfaBSl5qCkJhM3R9qVXHeiBzFmIz9jeZZwtQG27w2g30RSvwpTP-7NTnvoD2kfTeatg_dHxyjx-eLTICYT9xbg5yVLbQdJ5MO4FNgy5fD4wCepRn593eJaUu3gXo8tFtENlNp5-7wjTad7Gjx3BZgkj_JCisDs-_QGnPffFqJhj7I-KaVyhkF9q_eeX5FlkaVwUSePYY9o6ZLLWBoC4_6IQ_qXd_LynJDdaEJiAqnvZmJVHYWn70kVxr--oxWJiO9kklk0RCar4RWytqC0sUsf3eLUwV4iJppA,,&amp;data=UlNrNmk5WktYejR0eWJFYk1LdmtxbG93OHNLcXF3Tk1NLXNoaWhPQ0xvRm5OSGRTZHRFQ2VzRVVaQW9oTWZaeDg2UUFhbFhQeWNVa0hDNXpXQTE4Q0V3STZ1cG9jSFpRcV91WTRFLXZ6RzY2UmoxTllRaExSR29Sb0NFTmVIM2V2UHZ5SzJJZFk2MCw,&amp;sign=48d264db1c0cc262eb2d236f00e53306&amp;keyno=0&amp;b64e=2&amp;ref=orjY4mGPRjk5boDnW0uvlrrd71vZw9kp1g_HoyYpEwjhabngoeONP8i4KTWU7OMjZpnLw268vQOWg7I472UIt3wCaJ6W14uYkPFgBqg2l6qT2K6813DYyqODF_XVGaPqpNCI0oftDHiMjqyQDKVCCT_CTFHPtf65iiGZCiFVq9SRigkef8Q_mg9KSY-rJB9CbVdESWzftyz7xv64NhF07Q,,&amp;l10n=ru&amp;cts=1497956147856&amp;mc=5.293442009873508" TargetMode="External"/><Relationship Id="rId5" Type="http://schemas.openxmlformats.org/officeDocument/2006/relationships/settings" Target="settings.xml"/><Relationship Id="rId15" Type="http://schemas.openxmlformats.org/officeDocument/2006/relationships/hyperlink" Target="http://proruo.ru" TargetMode="External"/><Relationship Id="rId23" Type="http://schemas.openxmlformats.org/officeDocument/2006/relationships/chart" Target="charts/chart6.xml"/><Relationship Id="rId10" Type="http://schemas.openxmlformats.org/officeDocument/2006/relationships/hyperlink" Target="http://soh-dalnij.ucoz.ru/"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oh.raion@mail.ru"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79956827826438"/>
          <c:y val="3.1783956692913402E-2"/>
          <c:w val="0.81809267299531485"/>
          <c:h val="0.81169701443569631"/>
        </c:manualLayout>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5 класс</c:v>
                </c:pt>
                <c:pt idx="1">
                  <c:v>7 класс</c:v>
                </c:pt>
                <c:pt idx="2">
                  <c:v>8 класс</c:v>
                </c:pt>
                <c:pt idx="3">
                  <c:v>всего </c:v>
                </c:pt>
              </c:strCache>
            </c:strRef>
          </c:cat>
          <c:val>
            <c:numRef>
              <c:f>Лист1!$B$2:$B$5</c:f>
              <c:numCache>
                <c:formatCode>General</c:formatCode>
                <c:ptCount val="4"/>
                <c:pt idx="0">
                  <c:v>1</c:v>
                </c:pt>
                <c:pt idx="1">
                  <c:v>0</c:v>
                </c:pt>
                <c:pt idx="2">
                  <c:v>0</c:v>
                </c:pt>
                <c:pt idx="3">
                  <c:v>1</c:v>
                </c:pt>
              </c:numCache>
            </c:numRef>
          </c:val>
        </c:ser>
        <c:ser>
          <c:idx val="1"/>
          <c:order val="1"/>
          <c:tx>
            <c:strRef>
              <c:f>Лист1!$C$1</c:f>
              <c:strCache>
                <c:ptCount val="1"/>
                <c:pt idx="0">
                  <c:v>"4"</c:v>
                </c:pt>
              </c:strCache>
            </c:strRef>
          </c:tx>
          <c:invertIfNegative val="0"/>
          <c:cat>
            <c:strRef>
              <c:f>Лист1!$A$2:$A$5</c:f>
              <c:strCache>
                <c:ptCount val="4"/>
                <c:pt idx="0">
                  <c:v>5 класс</c:v>
                </c:pt>
                <c:pt idx="1">
                  <c:v>7 класс</c:v>
                </c:pt>
                <c:pt idx="2">
                  <c:v>8 класс</c:v>
                </c:pt>
                <c:pt idx="3">
                  <c:v>всего </c:v>
                </c:pt>
              </c:strCache>
            </c:strRef>
          </c:cat>
          <c:val>
            <c:numRef>
              <c:f>Лист1!$C$2:$C$5</c:f>
              <c:numCache>
                <c:formatCode>General</c:formatCode>
                <c:ptCount val="4"/>
                <c:pt idx="0">
                  <c:v>1</c:v>
                </c:pt>
                <c:pt idx="1">
                  <c:v>3</c:v>
                </c:pt>
                <c:pt idx="2">
                  <c:v>2</c:v>
                </c:pt>
                <c:pt idx="3">
                  <c:v>6</c:v>
                </c:pt>
              </c:numCache>
            </c:numRef>
          </c:val>
        </c:ser>
        <c:ser>
          <c:idx val="2"/>
          <c:order val="2"/>
          <c:tx>
            <c:strRef>
              <c:f>Лист1!$D$1</c:f>
              <c:strCache>
                <c:ptCount val="1"/>
                <c:pt idx="0">
                  <c:v>"3"</c:v>
                </c:pt>
              </c:strCache>
            </c:strRef>
          </c:tx>
          <c:invertIfNegative val="0"/>
          <c:cat>
            <c:strRef>
              <c:f>Лист1!$A$2:$A$5</c:f>
              <c:strCache>
                <c:ptCount val="4"/>
                <c:pt idx="0">
                  <c:v>5 класс</c:v>
                </c:pt>
                <c:pt idx="1">
                  <c:v>7 класс</c:v>
                </c:pt>
                <c:pt idx="2">
                  <c:v>8 класс</c:v>
                </c:pt>
                <c:pt idx="3">
                  <c:v>всего </c:v>
                </c:pt>
              </c:strCache>
            </c:strRef>
          </c:cat>
          <c:val>
            <c:numRef>
              <c:f>Лист1!$D$2:$D$5</c:f>
              <c:numCache>
                <c:formatCode>General</c:formatCode>
                <c:ptCount val="4"/>
                <c:pt idx="0">
                  <c:v>7</c:v>
                </c:pt>
                <c:pt idx="1">
                  <c:v>10</c:v>
                </c:pt>
                <c:pt idx="2">
                  <c:v>7</c:v>
                </c:pt>
                <c:pt idx="3">
                  <c:v>24</c:v>
                </c:pt>
              </c:numCache>
            </c:numRef>
          </c:val>
        </c:ser>
        <c:ser>
          <c:idx val="3"/>
          <c:order val="3"/>
          <c:tx>
            <c:strRef>
              <c:f>Лист1!$E$1</c:f>
              <c:strCache>
                <c:ptCount val="1"/>
                <c:pt idx="0">
                  <c:v>"2"</c:v>
                </c:pt>
              </c:strCache>
            </c:strRef>
          </c:tx>
          <c:invertIfNegative val="0"/>
          <c:cat>
            <c:strRef>
              <c:f>Лист1!$A$2:$A$5</c:f>
              <c:strCache>
                <c:ptCount val="4"/>
                <c:pt idx="0">
                  <c:v>5 класс</c:v>
                </c:pt>
                <c:pt idx="1">
                  <c:v>7 класс</c:v>
                </c:pt>
                <c:pt idx="2">
                  <c:v>8 класс</c:v>
                </c:pt>
                <c:pt idx="3">
                  <c:v>всего </c:v>
                </c:pt>
              </c:strCache>
            </c:strRef>
          </c:cat>
          <c:val>
            <c:numRef>
              <c:f>Лист1!$E$2:$E$5</c:f>
              <c:numCache>
                <c:formatCode>General</c:formatCode>
                <c:ptCount val="4"/>
                <c:pt idx="0">
                  <c:v>2</c:v>
                </c:pt>
                <c:pt idx="1">
                  <c:v>1</c:v>
                </c:pt>
                <c:pt idx="2">
                  <c:v>1</c:v>
                </c:pt>
                <c:pt idx="3">
                  <c:v>4</c:v>
                </c:pt>
              </c:numCache>
            </c:numRef>
          </c:val>
        </c:ser>
        <c:dLbls>
          <c:showLegendKey val="0"/>
          <c:showVal val="0"/>
          <c:showCatName val="0"/>
          <c:showSerName val="0"/>
          <c:showPercent val="0"/>
          <c:showBubbleSize val="0"/>
        </c:dLbls>
        <c:gapWidth val="150"/>
        <c:axId val="131296256"/>
        <c:axId val="131326720"/>
      </c:barChart>
      <c:catAx>
        <c:axId val="131296256"/>
        <c:scaling>
          <c:orientation val="minMax"/>
        </c:scaling>
        <c:delete val="0"/>
        <c:axPos val="b"/>
        <c:majorTickMark val="out"/>
        <c:minorTickMark val="none"/>
        <c:tickLblPos val="nextTo"/>
        <c:crossAx val="131326720"/>
        <c:crosses val="autoZero"/>
        <c:auto val="1"/>
        <c:lblAlgn val="ctr"/>
        <c:lblOffset val="100"/>
        <c:noMultiLvlLbl val="0"/>
      </c:catAx>
      <c:valAx>
        <c:axId val="131326720"/>
        <c:scaling>
          <c:orientation val="minMax"/>
        </c:scaling>
        <c:delete val="0"/>
        <c:axPos val="l"/>
        <c:majorGridlines/>
        <c:numFmt formatCode="General" sourceLinked="1"/>
        <c:majorTickMark val="out"/>
        <c:minorTickMark val="none"/>
        <c:tickLblPos val="nextTo"/>
        <c:crossAx val="1312962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934784193642474E-2"/>
          <c:y val="6.9482285588087903E-2"/>
          <c:w val="0.77940890201224844"/>
          <c:h val="0.84399493752601384"/>
        </c:manualLayout>
      </c:layout>
      <c:barChart>
        <c:barDir val="col"/>
        <c:grouping val="clustered"/>
        <c:varyColors val="0"/>
        <c:ser>
          <c:idx val="0"/>
          <c:order val="0"/>
          <c:tx>
            <c:strRef>
              <c:f>Лист1!$B$1</c:f>
              <c:strCache>
                <c:ptCount val="1"/>
                <c:pt idx="0">
                  <c:v>4 класс</c:v>
                </c:pt>
              </c:strCache>
            </c:strRef>
          </c:tx>
          <c:invertIfNegative val="0"/>
          <c:cat>
            <c:strRef>
              <c:f>Лист1!$A$2:$A$5</c:f>
              <c:strCache>
                <c:ptCount val="4"/>
                <c:pt idx="0">
                  <c:v>"5"</c:v>
                </c:pt>
                <c:pt idx="1">
                  <c:v>"4"</c:v>
                </c:pt>
                <c:pt idx="2">
                  <c:v>"3"</c:v>
                </c:pt>
                <c:pt idx="3">
                  <c:v>"2"</c:v>
                </c:pt>
              </c:strCache>
            </c:strRef>
          </c:cat>
          <c:val>
            <c:numRef>
              <c:f>Лист1!$B$2:$B$5</c:f>
              <c:numCache>
                <c:formatCode>General</c:formatCode>
                <c:ptCount val="4"/>
                <c:pt idx="0">
                  <c:v>2</c:v>
                </c:pt>
                <c:pt idx="1">
                  <c:v>4</c:v>
                </c:pt>
                <c:pt idx="2">
                  <c:v>3</c:v>
                </c:pt>
                <c:pt idx="3">
                  <c:v>3</c:v>
                </c:pt>
              </c:numCache>
            </c:numRef>
          </c:val>
        </c:ser>
        <c:ser>
          <c:idx val="1"/>
          <c:order val="1"/>
          <c:tx>
            <c:strRef>
              <c:f>Лист1!$C$1</c:f>
              <c:strCache>
                <c:ptCount val="1"/>
                <c:pt idx="0">
                  <c:v>9 класс</c:v>
                </c:pt>
              </c:strCache>
            </c:strRef>
          </c:tx>
          <c:invertIfNegative val="0"/>
          <c:cat>
            <c:strRef>
              <c:f>Лист1!$A$2:$A$5</c:f>
              <c:strCache>
                <c:ptCount val="4"/>
                <c:pt idx="0">
                  <c:v>"5"</c:v>
                </c:pt>
                <c:pt idx="1">
                  <c:v>"4"</c:v>
                </c:pt>
                <c:pt idx="2">
                  <c:v>"3"</c:v>
                </c:pt>
                <c:pt idx="3">
                  <c:v>"2"</c:v>
                </c:pt>
              </c:strCache>
            </c:strRef>
          </c:cat>
          <c:val>
            <c:numRef>
              <c:f>Лист1!$C$2:$C$5</c:f>
              <c:numCache>
                <c:formatCode>General</c:formatCode>
                <c:ptCount val="4"/>
                <c:pt idx="0">
                  <c:v>0</c:v>
                </c:pt>
                <c:pt idx="1">
                  <c:v>8</c:v>
                </c:pt>
                <c:pt idx="2">
                  <c:v>2</c:v>
                </c:pt>
                <c:pt idx="3">
                  <c:v>2</c:v>
                </c:pt>
              </c:numCache>
            </c:numRef>
          </c:val>
        </c:ser>
        <c:ser>
          <c:idx val="2"/>
          <c:order val="2"/>
          <c:tx>
            <c:strRef>
              <c:f>Лист1!$D$1</c:f>
              <c:strCache>
                <c:ptCount val="1"/>
                <c:pt idx="0">
                  <c:v>10 класс</c:v>
                </c:pt>
              </c:strCache>
            </c:strRef>
          </c:tx>
          <c:invertIfNegative val="0"/>
          <c:cat>
            <c:strRef>
              <c:f>Лист1!$A$2:$A$5</c:f>
              <c:strCache>
                <c:ptCount val="4"/>
                <c:pt idx="0">
                  <c:v>"5"</c:v>
                </c:pt>
                <c:pt idx="1">
                  <c:v>"4"</c:v>
                </c:pt>
                <c:pt idx="2">
                  <c:v>"3"</c:v>
                </c:pt>
                <c:pt idx="3">
                  <c:v>"2"</c:v>
                </c:pt>
              </c:strCache>
            </c:strRef>
          </c:cat>
          <c:val>
            <c:numRef>
              <c:f>Лист1!$D$2:$D$5</c:f>
              <c:numCache>
                <c:formatCode>General</c:formatCode>
                <c:ptCount val="4"/>
                <c:pt idx="0">
                  <c:v>0</c:v>
                </c:pt>
                <c:pt idx="1">
                  <c:v>3</c:v>
                </c:pt>
                <c:pt idx="2">
                  <c:v>0</c:v>
                </c:pt>
                <c:pt idx="3">
                  <c:v>0</c:v>
                </c:pt>
              </c:numCache>
            </c:numRef>
          </c:val>
        </c:ser>
        <c:ser>
          <c:idx val="3"/>
          <c:order val="3"/>
          <c:tx>
            <c:strRef>
              <c:f>Лист1!$E$1</c:f>
              <c:strCache>
                <c:ptCount val="1"/>
                <c:pt idx="0">
                  <c:v>всего</c:v>
                </c:pt>
              </c:strCache>
            </c:strRef>
          </c:tx>
          <c:invertIfNegative val="0"/>
          <c:cat>
            <c:strRef>
              <c:f>Лист1!$A$2:$A$5</c:f>
              <c:strCache>
                <c:ptCount val="4"/>
                <c:pt idx="0">
                  <c:v>"5"</c:v>
                </c:pt>
                <c:pt idx="1">
                  <c:v>"4"</c:v>
                </c:pt>
                <c:pt idx="2">
                  <c:v>"3"</c:v>
                </c:pt>
                <c:pt idx="3">
                  <c:v>"2"</c:v>
                </c:pt>
              </c:strCache>
            </c:strRef>
          </c:cat>
          <c:val>
            <c:numRef>
              <c:f>Лист1!$E$2:$E$5</c:f>
              <c:numCache>
                <c:formatCode>General</c:formatCode>
                <c:ptCount val="4"/>
                <c:pt idx="0">
                  <c:v>2</c:v>
                </c:pt>
                <c:pt idx="1">
                  <c:v>15</c:v>
                </c:pt>
                <c:pt idx="2">
                  <c:v>5</c:v>
                </c:pt>
                <c:pt idx="3">
                  <c:v>5</c:v>
                </c:pt>
              </c:numCache>
            </c:numRef>
          </c:val>
        </c:ser>
        <c:dLbls>
          <c:showLegendKey val="0"/>
          <c:showVal val="0"/>
          <c:showCatName val="0"/>
          <c:showSerName val="0"/>
          <c:showPercent val="0"/>
          <c:showBubbleSize val="0"/>
        </c:dLbls>
        <c:gapWidth val="150"/>
        <c:axId val="133237376"/>
        <c:axId val="133239168"/>
      </c:barChart>
      <c:catAx>
        <c:axId val="133237376"/>
        <c:scaling>
          <c:orientation val="minMax"/>
        </c:scaling>
        <c:delete val="0"/>
        <c:axPos val="b"/>
        <c:majorTickMark val="out"/>
        <c:minorTickMark val="none"/>
        <c:tickLblPos val="nextTo"/>
        <c:crossAx val="133239168"/>
        <c:crosses val="autoZero"/>
        <c:auto val="1"/>
        <c:lblAlgn val="ctr"/>
        <c:lblOffset val="100"/>
        <c:noMultiLvlLbl val="0"/>
      </c:catAx>
      <c:valAx>
        <c:axId val="133239168"/>
        <c:scaling>
          <c:orientation val="minMax"/>
        </c:scaling>
        <c:delete val="0"/>
        <c:axPos val="l"/>
        <c:majorGridlines/>
        <c:numFmt formatCode="General" sourceLinked="1"/>
        <c:majorTickMark val="out"/>
        <c:minorTickMark val="none"/>
        <c:tickLblPos val="nextTo"/>
        <c:crossAx val="1332373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4 класс</c:v>
                </c:pt>
              </c:strCache>
            </c:strRef>
          </c:tx>
          <c:invertIfNegative val="0"/>
          <c:cat>
            <c:strRef>
              <c:f>Лист1!$A$2:$A$5</c:f>
              <c:strCache>
                <c:ptCount val="4"/>
                <c:pt idx="0">
                  <c:v>успеваемость</c:v>
                </c:pt>
                <c:pt idx="1">
                  <c:v>качество</c:v>
                </c:pt>
                <c:pt idx="2">
                  <c:v>средний балл</c:v>
                </c:pt>
                <c:pt idx="3">
                  <c:v>СОУ</c:v>
                </c:pt>
              </c:strCache>
            </c:strRef>
          </c:cat>
          <c:val>
            <c:numRef>
              <c:f>Лист1!$B$2:$B$5</c:f>
              <c:numCache>
                <c:formatCode>General</c:formatCode>
                <c:ptCount val="4"/>
                <c:pt idx="0">
                  <c:v>92</c:v>
                </c:pt>
                <c:pt idx="1">
                  <c:v>46</c:v>
                </c:pt>
                <c:pt idx="2">
                  <c:v>3.5</c:v>
                </c:pt>
                <c:pt idx="3">
                  <c:v>53</c:v>
                </c:pt>
              </c:numCache>
            </c:numRef>
          </c:val>
        </c:ser>
        <c:ser>
          <c:idx val="1"/>
          <c:order val="1"/>
          <c:tx>
            <c:strRef>
              <c:f>Лист1!$C$1</c:f>
              <c:strCache>
                <c:ptCount val="1"/>
                <c:pt idx="0">
                  <c:v>9 класс</c:v>
                </c:pt>
              </c:strCache>
            </c:strRef>
          </c:tx>
          <c:invertIfNegative val="0"/>
          <c:cat>
            <c:strRef>
              <c:f>Лист1!$A$2:$A$5</c:f>
              <c:strCache>
                <c:ptCount val="4"/>
                <c:pt idx="0">
                  <c:v>успеваемость</c:v>
                </c:pt>
                <c:pt idx="1">
                  <c:v>качество</c:v>
                </c:pt>
                <c:pt idx="2">
                  <c:v>средний балл</c:v>
                </c:pt>
                <c:pt idx="3">
                  <c:v>СОУ</c:v>
                </c:pt>
              </c:strCache>
            </c:strRef>
          </c:cat>
          <c:val>
            <c:numRef>
              <c:f>Лист1!$C$2:$C$5</c:f>
              <c:numCache>
                <c:formatCode>General</c:formatCode>
                <c:ptCount val="4"/>
                <c:pt idx="0">
                  <c:v>75</c:v>
                </c:pt>
                <c:pt idx="1">
                  <c:v>33</c:v>
                </c:pt>
                <c:pt idx="2">
                  <c:v>3.3</c:v>
                </c:pt>
                <c:pt idx="3">
                  <c:v>49</c:v>
                </c:pt>
              </c:numCache>
            </c:numRef>
          </c:val>
        </c:ser>
        <c:ser>
          <c:idx val="2"/>
          <c:order val="2"/>
          <c:tx>
            <c:strRef>
              <c:f>Лист1!$D$1</c:f>
              <c:strCache>
                <c:ptCount val="1"/>
                <c:pt idx="0">
                  <c:v>10 класс</c:v>
                </c:pt>
              </c:strCache>
            </c:strRef>
          </c:tx>
          <c:invertIfNegative val="0"/>
          <c:cat>
            <c:strRef>
              <c:f>Лист1!$A$2:$A$5</c:f>
              <c:strCache>
                <c:ptCount val="4"/>
                <c:pt idx="0">
                  <c:v>успеваемость</c:v>
                </c:pt>
                <c:pt idx="1">
                  <c:v>качество</c:v>
                </c:pt>
                <c:pt idx="2">
                  <c:v>средний балл</c:v>
                </c:pt>
                <c:pt idx="3">
                  <c:v>СОУ</c:v>
                </c:pt>
              </c:strCache>
            </c:strRef>
          </c:cat>
          <c:val>
            <c:numRef>
              <c:f>Лист1!$D$2:$D$5</c:f>
              <c:numCache>
                <c:formatCode>General</c:formatCode>
                <c:ptCount val="4"/>
                <c:pt idx="0">
                  <c:v>100</c:v>
                </c:pt>
                <c:pt idx="1">
                  <c:v>75</c:v>
                </c:pt>
                <c:pt idx="2">
                  <c:v>4.3</c:v>
                </c:pt>
                <c:pt idx="3">
                  <c:v>100</c:v>
                </c:pt>
              </c:numCache>
            </c:numRef>
          </c:val>
        </c:ser>
        <c:dLbls>
          <c:showLegendKey val="0"/>
          <c:showVal val="0"/>
          <c:showCatName val="0"/>
          <c:showSerName val="0"/>
          <c:showPercent val="0"/>
          <c:showBubbleSize val="0"/>
        </c:dLbls>
        <c:gapWidth val="150"/>
        <c:axId val="113276416"/>
        <c:axId val="113277952"/>
      </c:barChart>
      <c:catAx>
        <c:axId val="113276416"/>
        <c:scaling>
          <c:orientation val="minMax"/>
        </c:scaling>
        <c:delete val="0"/>
        <c:axPos val="b"/>
        <c:majorTickMark val="out"/>
        <c:minorTickMark val="none"/>
        <c:tickLblPos val="nextTo"/>
        <c:crossAx val="113277952"/>
        <c:crosses val="autoZero"/>
        <c:auto val="1"/>
        <c:lblAlgn val="ctr"/>
        <c:lblOffset val="100"/>
        <c:noMultiLvlLbl val="0"/>
      </c:catAx>
      <c:valAx>
        <c:axId val="113277952"/>
        <c:scaling>
          <c:orientation val="minMax"/>
        </c:scaling>
        <c:delete val="0"/>
        <c:axPos val="l"/>
        <c:majorGridlines/>
        <c:numFmt formatCode="General" sourceLinked="1"/>
        <c:majorTickMark val="out"/>
        <c:minorTickMark val="none"/>
        <c:tickLblPos val="nextTo"/>
        <c:crossAx val="1132764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2015-2016</c:v>
                </c:pt>
              </c:strCache>
            </c:strRef>
          </c:tx>
          <c:invertIfNegative val="0"/>
          <c:cat>
            <c:strRef>
              <c:f>Лист1!$A$2:$A$5</c:f>
              <c:strCache>
                <c:ptCount val="3"/>
                <c:pt idx="0">
                  <c:v>1-4 классы</c:v>
                </c:pt>
                <c:pt idx="1">
                  <c:v>5-9 классы</c:v>
                </c:pt>
                <c:pt idx="2">
                  <c:v>Итог</c:v>
                </c:pt>
              </c:strCache>
            </c:strRef>
          </c:cat>
          <c:val>
            <c:numRef>
              <c:f>Лист1!$B$2:$B$5</c:f>
              <c:numCache>
                <c:formatCode>0%</c:formatCode>
                <c:ptCount val="4"/>
                <c:pt idx="0">
                  <c:v>0.89</c:v>
                </c:pt>
                <c:pt idx="1">
                  <c:v>0.86000000000000043</c:v>
                </c:pt>
                <c:pt idx="2">
                  <c:v>0.87000000000000044</c:v>
                </c:pt>
              </c:numCache>
            </c:numRef>
          </c:val>
        </c:ser>
        <c:ser>
          <c:idx val="1"/>
          <c:order val="1"/>
          <c:tx>
            <c:strRef>
              <c:f>Лист1!$C$1</c:f>
              <c:strCache>
                <c:ptCount val="1"/>
                <c:pt idx="0">
                  <c:v>2016-2017</c:v>
                </c:pt>
              </c:strCache>
            </c:strRef>
          </c:tx>
          <c:invertIfNegative val="0"/>
          <c:cat>
            <c:strRef>
              <c:f>Лист1!$A$2:$A$5</c:f>
              <c:strCache>
                <c:ptCount val="3"/>
                <c:pt idx="0">
                  <c:v>1-4 классы</c:v>
                </c:pt>
                <c:pt idx="1">
                  <c:v>5-9 классы</c:v>
                </c:pt>
                <c:pt idx="2">
                  <c:v>Итог</c:v>
                </c:pt>
              </c:strCache>
            </c:strRef>
          </c:cat>
          <c:val>
            <c:numRef>
              <c:f>Лист1!$C$2:$C$5</c:f>
              <c:numCache>
                <c:formatCode>0%</c:formatCode>
                <c:ptCount val="4"/>
                <c:pt idx="0">
                  <c:v>0.71000000000000041</c:v>
                </c:pt>
                <c:pt idx="1">
                  <c:v>0.66000000000000059</c:v>
                </c:pt>
                <c:pt idx="2">
                  <c:v>0.68</c:v>
                </c:pt>
              </c:numCache>
            </c:numRef>
          </c:val>
        </c:ser>
        <c:ser>
          <c:idx val="2"/>
          <c:order val="2"/>
          <c:tx>
            <c:strRef>
              <c:f>Лист1!$D$1</c:f>
              <c:strCache>
                <c:ptCount val="1"/>
                <c:pt idx="0">
                  <c:v>2017-2018</c:v>
                </c:pt>
              </c:strCache>
            </c:strRef>
          </c:tx>
          <c:invertIfNegative val="0"/>
          <c:cat>
            <c:strRef>
              <c:f>Лист1!$A$2:$A$5</c:f>
              <c:strCache>
                <c:ptCount val="3"/>
                <c:pt idx="0">
                  <c:v>1-4 классы</c:v>
                </c:pt>
                <c:pt idx="1">
                  <c:v>5-9 классы</c:v>
                </c:pt>
                <c:pt idx="2">
                  <c:v>Итог</c:v>
                </c:pt>
              </c:strCache>
            </c:strRef>
          </c:cat>
          <c:val>
            <c:numRef>
              <c:f>Лист1!$D$2:$D$5</c:f>
              <c:numCache>
                <c:formatCode>0%</c:formatCode>
                <c:ptCount val="4"/>
                <c:pt idx="0">
                  <c:v>0.97000000000000042</c:v>
                </c:pt>
                <c:pt idx="1">
                  <c:v>0.91</c:v>
                </c:pt>
                <c:pt idx="2">
                  <c:v>0.93</c:v>
                </c:pt>
              </c:numCache>
            </c:numRef>
          </c:val>
        </c:ser>
        <c:dLbls>
          <c:showLegendKey val="0"/>
          <c:showVal val="0"/>
          <c:showCatName val="0"/>
          <c:showSerName val="0"/>
          <c:showPercent val="0"/>
          <c:showBubbleSize val="0"/>
        </c:dLbls>
        <c:gapWidth val="150"/>
        <c:axId val="131371392"/>
        <c:axId val="131372928"/>
      </c:barChart>
      <c:catAx>
        <c:axId val="131371392"/>
        <c:scaling>
          <c:orientation val="minMax"/>
        </c:scaling>
        <c:delete val="0"/>
        <c:axPos val="b"/>
        <c:majorTickMark val="out"/>
        <c:minorTickMark val="none"/>
        <c:tickLblPos val="nextTo"/>
        <c:crossAx val="131372928"/>
        <c:crosses val="autoZero"/>
        <c:auto val="1"/>
        <c:lblAlgn val="ctr"/>
        <c:lblOffset val="100"/>
        <c:noMultiLvlLbl val="0"/>
      </c:catAx>
      <c:valAx>
        <c:axId val="131372928"/>
        <c:scaling>
          <c:orientation val="minMax"/>
        </c:scaling>
        <c:delete val="0"/>
        <c:axPos val="l"/>
        <c:majorGridlines/>
        <c:numFmt formatCode="0%" sourceLinked="1"/>
        <c:majorTickMark val="out"/>
        <c:minorTickMark val="none"/>
        <c:tickLblPos val="nextTo"/>
        <c:crossAx val="1313713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2015-2016</c:v>
                </c:pt>
              </c:strCache>
            </c:strRef>
          </c:tx>
          <c:invertIfNegative val="0"/>
          <c:cat>
            <c:strRef>
              <c:f>Лист1!$A$2:$A$5</c:f>
              <c:strCache>
                <c:ptCount val="3"/>
                <c:pt idx="0">
                  <c:v>1-4 классы</c:v>
                </c:pt>
                <c:pt idx="1">
                  <c:v>5-9 классы </c:v>
                </c:pt>
                <c:pt idx="2">
                  <c:v>итого</c:v>
                </c:pt>
              </c:strCache>
            </c:strRef>
          </c:cat>
          <c:val>
            <c:numRef>
              <c:f>Лист1!$B$2:$B$5</c:f>
              <c:numCache>
                <c:formatCode>0%</c:formatCode>
                <c:ptCount val="4"/>
                <c:pt idx="0">
                  <c:v>0.37000000000000022</c:v>
                </c:pt>
                <c:pt idx="1">
                  <c:v>0.27</c:v>
                </c:pt>
                <c:pt idx="2">
                  <c:v>0.32000000000000023</c:v>
                </c:pt>
              </c:numCache>
            </c:numRef>
          </c:val>
        </c:ser>
        <c:ser>
          <c:idx val="1"/>
          <c:order val="1"/>
          <c:tx>
            <c:strRef>
              <c:f>Лист1!$C$1</c:f>
              <c:strCache>
                <c:ptCount val="1"/>
                <c:pt idx="0">
                  <c:v>2016-2017</c:v>
                </c:pt>
              </c:strCache>
            </c:strRef>
          </c:tx>
          <c:invertIfNegative val="0"/>
          <c:cat>
            <c:strRef>
              <c:f>Лист1!$A$2:$A$5</c:f>
              <c:strCache>
                <c:ptCount val="3"/>
                <c:pt idx="0">
                  <c:v>1-4 классы</c:v>
                </c:pt>
                <c:pt idx="1">
                  <c:v>5-9 классы </c:v>
                </c:pt>
                <c:pt idx="2">
                  <c:v>итого</c:v>
                </c:pt>
              </c:strCache>
            </c:strRef>
          </c:cat>
          <c:val>
            <c:numRef>
              <c:f>Лист1!$C$2:$C$5</c:f>
              <c:numCache>
                <c:formatCode>0.00%</c:formatCode>
                <c:ptCount val="4"/>
                <c:pt idx="0" formatCode="0%">
                  <c:v>0.39000000000000024</c:v>
                </c:pt>
                <c:pt idx="1">
                  <c:v>0.26500000000000001</c:v>
                </c:pt>
                <c:pt idx="2">
                  <c:v>0.30300000000000027</c:v>
                </c:pt>
              </c:numCache>
            </c:numRef>
          </c:val>
        </c:ser>
        <c:ser>
          <c:idx val="2"/>
          <c:order val="2"/>
          <c:tx>
            <c:strRef>
              <c:f>Лист1!$D$1</c:f>
              <c:strCache>
                <c:ptCount val="1"/>
                <c:pt idx="0">
                  <c:v>2017-2018</c:v>
                </c:pt>
              </c:strCache>
            </c:strRef>
          </c:tx>
          <c:invertIfNegative val="0"/>
          <c:cat>
            <c:strRef>
              <c:f>Лист1!$A$2:$A$5</c:f>
              <c:strCache>
                <c:ptCount val="3"/>
                <c:pt idx="0">
                  <c:v>1-4 классы</c:v>
                </c:pt>
                <c:pt idx="1">
                  <c:v>5-9 классы </c:v>
                </c:pt>
                <c:pt idx="2">
                  <c:v>итого</c:v>
                </c:pt>
              </c:strCache>
            </c:strRef>
          </c:cat>
          <c:val>
            <c:numRef>
              <c:f>Лист1!$D$2:$D$5</c:f>
              <c:numCache>
                <c:formatCode>0%</c:formatCode>
                <c:ptCount val="4"/>
                <c:pt idx="0">
                  <c:v>0.4800000000000002</c:v>
                </c:pt>
                <c:pt idx="1">
                  <c:v>0.27</c:v>
                </c:pt>
                <c:pt idx="2">
                  <c:v>0.33000000000000035</c:v>
                </c:pt>
              </c:numCache>
            </c:numRef>
          </c:val>
        </c:ser>
        <c:dLbls>
          <c:showLegendKey val="0"/>
          <c:showVal val="0"/>
          <c:showCatName val="0"/>
          <c:showSerName val="0"/>
          <c:showPercent val="0"/>
          <c:showBubbleSize val="0"/>
        </c:dLbls>
        <c:gapWidth val="150"/>
        <c:axId val="134933504"/>
        <c:axId val="167379712"/>
      </c:barChart>
      <c:catAx>
        <c:axId val="134933504"/>
        <c:scaling>
          <c:orientation val="minMax"/>
        </c:scaling>
        <c:delete val="0"/>
        <c:axPos val="b"/>
        <c:majorTickMark val="out"/>
        <c:minorTickMark val="none"/>
        <c:tickLblPos val="nextTo"/>
        <c:crossAx val="167379712"/>
        <c:crosses val="autoZero"/>
        <c:auto val="1"/>
        <c:lblAlgn val="ctr"/>
        <c:lblOffset val="100"/>
        <c:noMultiLvlLbl val="0"/>
      </c:catAx>
      <c:valAx>
        <c:axId val="167379712"/>
        <c:scaling>
          <c:orientation val="minMax"/>
        </c:scaling>
        <c:delete val="0"/>
        <c:axPos val="l"/>
        <c:majorGridlines/>
        <c:numFmt formatCode="0%" sourceLinked="1"/>
        <c:majorTickMark val="out"/>
        <c:minorTickMark val="none"/>
        <c:tickLblPos val="nextTo"/>
        <c:crossAx val="1349335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401588148762796E-2"/>
          <c:y val="3.7685364376357298E-2"/>
          <c:w val="0.94888140076581073"/>
          <c:h val="0.75842700447482903"/>
        </c:manualLayout>
      </c:layout>
      <c:barChart>
        <c:barDir val="col"/>
        <c:grouping val="clustered"/>
        <c:varyColors val="0"/>
        <c:ser>
          <c:idx val="0"/>
          <c:order val="0"/>
          <c:tx>
            <c:strRef>
              <c:f>'[качесто 2 чет. по предметам по четвертям.xls]1четв'!$A$5</c:f>
              <c:strCache>
                <c:ptCount val="1"/>
                <c:pt idx="0">
                  <c:v>Качество знаний</c:v>
                </c:pt>
              </c:strCache>
            </c:strRef>
          </c:tx>
          <c:invertIfNegative val="0"/>
          <c:dLbls>
            <c:showLegendKey val="0"/>
            <c:showVal val="1"/>
            <c:showCatName val="0"/>
            <c:showSerName val="0"/>
            <c:showPercent val="0"/>
            <c:showBubbleSize val="0"/>
            <c:showLeaderLines val="0"/>
          </c:dLbls>
          <c:cat>
            <c:strRef>
              <c:f>'[качесто 2 чет. по предметам по четвертям.xls]1четв'!$B$4:$R$4</c:f>
              <c:strCache>
                <c:ptCount val="17"/>
                <c:pt idx="0">
                  <c:v>Русский</c:v>
                </c:pt>
                <c:pt idx="1">
                  <c:v>Литература</c:v>
                </c:pt>
                <c:pt idx="2">
                  <c:v>Математика</c:v>
                </c:pt>
                <c:pt idx="3">
                  <c:v>Геометрия</c:v>
                </c:pt>
                <c:pt idx="4">
                  <c:v>информатика</c:v>
                </c:pt>
                <c:pt idx="5">
                  <c:v>Физика</c:v>
                </c:pt>
                <c:pt idx="6">
                  <c:v>Химия</c:v>
                </c:pt>
                <c:pt idx="7">
                  <c:v>Биология</c:v>
                </c:pt>
                <c:pt idx="8">
                  <c:v>География</c:v>
                </c:pt>
                <c:pt idx="9">
                  <c:v>История</c:v>
                </c:pt>
                <c:pt idx="10">
                  <c:v>Обществознание</c:v>
                </c:pt>
                <c:pt idx="11">
                  <c:v>Технология</c:v>
                </c:pt>
                <c:pt idx="12">
                  <c:v>ИЗО</c:v>
                </c:pt>
                <c:pt idx="13">
                  <c:v>Английский</c:v>
                </c:pt>
                <c:pt idx="14">
                  <c:v>Музыка</c:v>
                </c:pt>
                <c:pt idx="15">
                  <c:v>Физич.культура</c:v>
                </c:pt>
                <c:pt idx="16">
                  <c:v>ОБЖ</c:v>
                </c:pt>
              </c:strCache>
            </c:strRef>
          </c:cat>
          <c:val>
            <c:numRef>
              <c:f>'[качесто 2 чет. по предметам по четвертям.xls]1четв'!$B$5:$R$5</c:f>
              <c:numCache>
                <c:formatCode>General</c:formatCode>
                <c:ptCount val="17"/>
                <c:pt idx="0">
                  <c:v>42</c:v>
                </c:pt>
                <c:pt idx="1">
                  <c:v>55</c:v>
                </c:pt>
                <c:pt idx="2">
                  <c:v>49</c:v>
                </c:pt>
                <c:pt idx="3">
                  <c:v>46</c:v>
                </c:pt>
                <c:pt idx="4">
                  <c:v>43</c:v>
                </c:pt>
                <c:pt idx="5">
                  <c:v>36</c:v>
                </c:pt>
                <c:pt idx="6">
                  <c:v>57</c:v>
                </c:pt>
                <c:pt idx="7">
                  <c:v>52</c:v>
                </c:pt>
                <c:pt idx="8">
                  <c:v>43</c:v>
                </c:pt>
                <c:pt idx="9">
                  <c:v>53</c:v>
                </c:pt>
                <c:pt idx="10">
                  <c:v>67</c:v>
                </c:pt>
                <c:pt idx="11">
                  <c:v>87</c:v>
                </c:pt>
                <c:pt idx="12">
                  <c:v>97</c:v>
                </c:pt>
                <c:pt idx="13">
                  <c:v>66</c:v>
                </c:pt>
                <c:pt idx="14">
                  <c:v>100</c:v>
                </c:pt>
                <c:pt idx="15">
                  <c:v>100</c:v>
                </c:pt>
                <c:pt idx="16">
                  <c:v>84</c:v>
                </c:pt>
              </c:numCache>
            </c:numRef>
          </c:val>
        </c:ser>
        <c:dLbls>
          <c:showLegendKey val="0"/>
          <c:showVal val="0"/>
          <c:showCatName val="0"/>
          <c:showSerName val="0"/>
          <c:showPercent val="0"/>
          <c:showBubbleSize val="0"/>
        </c:dLbls>
        <c:gapWidth val="150"/>
        <c:axId val="167404288"/>
        <c:axId val="167405824"/>
      </c:barChart>
      <c:catAx>
        <c:axId val="167404288"/>
        <c:scaling>
          <c:orientation val="minMax"/>
        </c:scaling>
        <c:delete val="0"/>
        <c:axPos val="b"/>
        <c:numFmt formatCode="General" sourceLinked="1"/>
        <c:majorTickMark val="out"/>
        <c:minorTickMark val="none"/>
        <c:tickLblPos val="nextTo"/>
        <c:crossAx val="167405824"/>
        <c:crosses val="autoZero"/>
        <c:auto val="1"/>
        <c:lblAlgn val="ctr"/>
        <c:lblOffset val="100"/>
        <c:noMultiLvlLbl val="0"/>
      </c:catAx>
      <c:valAx>
        <c:axId val="167405824"/>
        <c:scaling>
          <c:orientation val="minMax"/>
        </c:scaling>
        <c:delete val="0"/>
        <c:axPos val="l"/>
        <c:majorGridlines/>
        <c:numFmt formatCode="General" sourceLinked="1"/>
        <c:majorTickMark val="out"/>
        <c:minorTickMark val="none"/>
        <c:tickLblPos val="nextTo"/>
        <c:crossAx val="167404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5E7A-0E7C-4F68-92D5-5F7237E0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6162</TotalTime>
  <Pages>52</Pages>
  <Words>16797</Words>
  <Characters>95749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ПРОВЕДЕНИЮ САМООБСЛЕДОВАНИЯ ОБРАЗОВАТЕЛЬНОГО УЧРЕЖДЕНИЯ</vt:lpstr>
    </vt:vector>
  </TitlesOfParts>
  <Company>Microsoft</Company>
  <LinksUpToDate>false</LinksUpToDate>
  <CharactersWithSpaces>112322</CharactersWithSpaces>
  <SharedDoc>false</SharedDoc>
  <HLinks>
    <vt:vector size="24" baseType="variant">
      <vt:variant>
        <vt:i4>1703956</vt:i4>
      </vt:variant>
      <vt:variant>
        <vt:i4>9</vt:i4>
      </vt:variant>
      <vt:variant>
        <vt:i4>0</vt:i4>
      </vt:variant>
      <vt:variant>
        <vt:i4>5</vt:i4>
      </vt:variant>
      <vt:variant>
        <vt:lpwstr>http://proruo.ru/</vt:lpwstr>
      </vt:variant>
      <vt:variant>
        <vt:lpwstr/>
      </vt:variant>
      <vt:variant>
        <vt:i4>6422543</vt:i4>
      </vt:variant>
      <vt:variant>
        <vt:i4>6</vt:i4>
      </vt:variant>
      <vt:variant>
        <vt:i4>0</vt:i4>
      </vt:variant>
      <vt:variant>
        <vt:i4>5</vt:i4>
      </vt:variant>
      <vt:variant>
        <vt:lpwstr>mailto:proh.raion@mail.ru</vt:lpwstr>
      </vt:variant>
      <vt:variant>
        <vt:lpwstr/>
      </vt:variant>
      <vt:variant>
        <vt:i4>3866735</vt:i4>
      </vt:variant>
      <vt:variant>
        <vt:i4>3</vt:i4>
      </vt:variant>
      <vt:variant>
        <vt:i4>0</vt:i4>
      </vt:variant>
      <vt:variant>
        <vt:i4>5</vt:i4>
      </vt:variant>
      <vt:variant>
        <vt:lpwstr>http://soh-dalnij.ucoz.ru/</vt:lpwstr>
      </vt:variant>
      <vt:variant>
        <vt:lpwstr/>
      </vt:variant>
      <vt:variant>
        <vt:i4>2424857</vt:i4>
      </vt:variant>
      <vt:variant>
        <vt:i4>0</vt:i4>
      </vt:variant>
      <vt:variant>
        <vt:i4>0</vt:i4>
      </vt:variant>
      <vt:variant>
        <vt:i4>5</vt:i4>
      </vt:variant>
      <vt:variant>
        <vt:lpwstr>mailto:shkoladln@bk.ru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ПРОВЕДЕНИЮ САМООБСЛЕДОВАНИЯ ОБРАЗОВАТЕЛЬНОГО УЧРЕЖДЕНИЯ</dc:title>
  <dc:subject/>
  <dc:creator>Admin</dc:creator>
  <cp:keywords/>
  <dc:description/>
  <cp:lastModifiedBy>Школа</cp:lastModifiedBy>
  <cp:revision>48</cp:revision>
  <cp:lastPrinted>2016-07-28T05:00:00Z</cp:lastPrinted>
  <dcterms:created xsi:type="dcterms:W3CDTF">2013-01-30T10:30:00Z</dcterms:created>
  <dcterms:modified xsi:type="dcterms:W3CDTF">2018-05-07T06:42:00Z</dcterms:modified>
</cp:coreProperties>
</file>